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C85" w:rsidRDefault="00F04C85" w:rsidP="00522A6F">
      <w:pPr>
        <w:tabs>
          <w:tab w:val="left" w:pos="6936"/>
        </w:tabs>
        <w:spacing w:after="0" w:line="240" w:lineRule="auto"/>
        <w:jc w:val="center"/>
        <w:rPr>
          <w:rFonts w:ascii="Times New Roman" w:hAnsi="Times New Roman" w:cs="Times New Roman"/>
          <w:color w:val="000000" w:themeColor="text1"/>
          <w:sz w:val="12"/>
          <w:szCs w:val="12"/>
        </w:rPr>
      </w:pPr>
    </w:p>
    <w:p w:rsidR="0025586A" w:rsidRDefault="00522A6F" w:rsidP="00522A6F">
      <w:pPr>
        <w:tabs>
          <w:tab w:val="left" w:pos="6936"/>
        </w:tabs>
        <w:spacing w:after="0" w:line="240" w:lineRule="auto"/>
        <w:jc w:val="center"/>
        <w:rPr>
          <w:rFonts w:ascii="Times New Roman" w:hAnsi="Times New Roman" w:cs="Times New Roman"/>
          <w:color w:val="000000" w:themeColor="text1"/>
          <w:sz w:val="12"/>
          <w:szCs w:val="12"/>
        </w:rPr>
      </w:pPr>
      <w:r w:rsidRPr="00E92FFB">
        <w:rPr>
          <w:rFonts w:ascii="Times New Roman" w:hAnsi="Times New Roman" w:cs="Times New Roman"/>
          <w:color w:val="000000" w:themeColor="text1"/>
          <w:sz w:val="12"/>
          <w:szCs w:val="12"/>
        </w:rPr>
        <w:t>Содержание</w:t>
      </w:r>
    </w:p>
    <w:p w:rsidR="00DC65AD" w:rsidRDefault="00DC65AD" w:rsidP="0015017C">
      <w:pPr>
        <w:tabs>
          <w:tab w:val="left" w:pos="284"/>
        </w:tabs>
        <w:spacing w:after="0" w:line="240" w:lineRule="auto"/>
        <w:jc w:val="both"/>
        <w:rPr>
          <w:rFonts w:ascii="Times New Roman" w:eastAsia="Calibri" w:hAnsi="Times New Roman" w:cs="Times New Roman"/>
          <w:sz w:val="12"/>
          <w:szCs w:val="12"/>
        </w:rPr>
      </w:pPr>
    </w:p>
    <w:p w:rsidR="003378EE" w:rsidRDefault="003378EE" w:rsidP="003378EE">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1. Постановление администрации муниципального района Сергиевский Самарской области</w:t>
      </w:r>
    </w:p>
    <w:p w:rsidR="00A34E15" w:rsidRDefault="003378EE" w:rsidP="003378EE">
      <w:pPr>
        <w:tabs>
          <w:tab w:val="left" w:pos="284"/>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№832 от 25 августа 2026 года «О</w:t>
      </w:r>
      <w:r w:rsidRPr="003378EE">
        <w:rPr>
          <w:rFonts w:ascii="Times New Roman" w:eastAsia="Calibri" w:hAnsi="Times New Roman" w:cs="Times New Roman"/>
          <w:sz w:val="12"/>
          <w:szCs w:val="12"/>
        </w:rPr>
        <w:t>б утверждении административного регламента предоставления муниципальной услуги «</w:t>
      </w:r>
      <w:r>
        <w:rPr>
          <w:rFonts w:ascii="Times New Roman" w:eastAsia="Calibri" w:hAnsi="Times New Roman" w:cs="Times New Roman"/>
          <w:sz w:val="12"/>
          <w:szCs w:val="12"/>
        </w:rPr>
        <w:t>В</w:t>
      </w:r>
      <w:r w:rsidRPr="003378EE">
        <w:rPr>
          <w:rFonts w:ascii="Times New Roman" w:eastAsia="Calibri" w:hAnsi="Times New Roman" w:cs="Times New Roman"/>
          <w:sz w:val="12"/>
          <w:szCs w:val="12"/>
        </w:rPr>
        <w:t>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Pr>
          <w:rFonts w:ascii="Times New Roman" w:eastAsia="Calibri" w:hAnsi="Times New Roman" w:cs="Times New Roman"/>
          <w:sz w:val="12"/>
          <w:szCs w:val="12"/>
        </w:rPr>
        <w:t>»………………………………</w:t>
      </w:r>
      <w:r w:rsidR="00F87D4D">
        <w:rPr>
          <w:rFonts w:ascii="Times New Roman" w:eastAsia="Calibri" w:hAnsi="Times New Roman" w:cs="Times New Roman"/>
          <w:sz w:val="12"/>
          <w:szCs w:val="12"/>
        </w:rPr>
        <w:t>………..</w:t>
      </w:r>
      <w:r>
        <w:rPr>
          <w:rFonts w:ascii="Times New Roman" w:eastAsia="Calibri" w:hAnsi="Times New Roman" w:cs="Times New Roman"/>
          <w:sz w:val="12"/>
          <w:szCs w:val="12"/>
        </w:rPr>
        <w:t>………………………………………..</w:t>
      </w:r>
      <w:r w:rsidR="00F87D4D">
        <w:rPr>
          <w:rFonts w:ascii="Times New Roman" w:eastAsia="Calibri" w:hAnsi="Times New Roman" w:cs="Times New Roman"/>
          <w:sz w:val="12"/>
          <w:szCs w:val="12"/>
        </w:rPr>
        <w:t>3</w:t>
      </w: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3378EE" w:rsidRDefault="003378EE" w:rsidP="003378EE">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2. Постановление администрации муниципального района Сергиевский Самарской области</w:t>
      </w:r>
    </w:p>
    <w:p w:rsidR="003378EE" w:rsidRDefault="003378EE" w:rsidP="00EC7512">
      <w:pPr>
        <w:tabs>
          <w:tab w:val="left" w:pos="284"/>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№833 от 25 августа 2026 года «</w:t>
      </w:r>
      <w:r w:rsidR="00EC7512">
        <w:rPr>
          <w:rFonts w:ascii="Times New Roman" w:eastAsia="Calibri" w:hAnsi="Times New Roman" w:cs="Times New Roman"/>
          <w:sz w:val="12"/>
          <w:szCs w:val="12"/>
        </w:rPr>
        <w:t>О</w:t>
      </w:r>
      <w:r w:rsidR="00EC7512" w:rsidRPr="00EC7512">
        <w:rPr>
          <w:rFonts w:ascii="Times New Roman" w:eastAsia="Calibri" w:hAnsi="Times New Roman" w:cs="Times New Roman"/>
          <w:sz w:val="12"/>
          <w:szCs w:val="12"/>
        </w:rPr>
        <w:t>б утверждении административного регламента предоставления муниципальной услуги</w:t>
      </w:r>
      <w:r w:rsidR="00EC7512">
        <w:rPr>
          <w:rFonts w:ascii="Times New Roman" w:eastAsia="Calibri" w:hAnsi="Times New Roman" w:cs="Times New Roman"/>
          <w:sz w:val="12"/>
          <w:szCs w:val="12"/>
        </w:rPr>
        <w:t xml:space="preserve"> </w:t>
      </w:r>
      <w:r w:rsidR="00EC7512" w:rsidRPr="00EC7512">
        <w:rPr>
          <w:rFonts w:ascii="Times New Roman" w:eastAsia="Calibri" w:hAnsi="Times New Roman" w:cs="Times New Roman"/>
          <w:sz w:val="12"/>
          <w:szCs w:val="12"/>
        </w:rPr>
        <w:t xml:space="preserve"> </w:t>
      </w:r>
      <w:r w:rsidR="00EC7512">
        <w:rPr>
          <w:rFonts w:ascii="Times New Roman" w:eastAsia="Calibri" w:hAnsi="Times New Roman" w:cs="Times New Roman"/>
          <w:sz w:val="12"/>
          <w:szCs w:val="12"/>
        </w:rPr>
        <w:t>«П</w:t>
      </w:r>
      <w:r w:rsidR="00EC7512" w:rsidRPr="00EC7512">
        <w:rPr>
          <w:rFonts w:ascii="Times New Roman" w:eastAsia="Calibri" w:hAnsi="Times New Roman" w:cs="Times New Roman"/>
          <w:sz w:val="12"/>
          <w:szCs w:val="12"/>
        </w:rPr>
        <w:t>остановка граждан на учет в качестве лиц, имеющих право на предоставление земельных участков в собственность бесплатно»</w:t>
      </w:r>
      <w:r w:rsidR="00EC7512">
        <w:rPr>
          <w:rFonts w:ascii="Times New Roman" w:eastAsia="Calibri" w:hAnsi="Times New Roman" w:cs="Times New Roman"/>
          <w:sz w:val="12"/>
          <w:szCs w:val="12"/>
        </w:rPr>
        <w:t>»………</w:t>
      </w:r>
      <w:r w:rsidR="00F87D4D">
        <w:rPr>
          <w:rFonts w:ascii="Times New Roman" w:eastAsia="Calibri" w:hAnsi="Times New Roman" w:cs="Times New Roman"/>
          <w:sz w:val="12"/>
          <w:szCs w:val="12"/>
        </w:rPr>
        <w:t>………………</w:t>
      </w:r>
      <w:r w:rsidR="00EC7512">
        <w:rPr>
          <w:rFonts w:ascii="Times New Roman" w:eastAsia="Calibri" w:hAnsi="Times New Roman" w:cs="Times New Roman"/>
          <w:sz w:val="12"/>
          <w:szCs w:val="12"/>
        </w:rPr>
        <w:t>……………….</w:t>
      </w:r>
      <w:r w:rsidR="00F87D4D">
        <w:rPr>
          <w:rFonts w:ascii="Times New Roman" w:eastAsia="Calibri" w:hAnsi="Times New Roman" w:cs="Times New Roman"/>
          <w:sz w:val="12"/>
          <w:szCs w:val="12"/>
        </w:rPr>
        <w:t>16</w:t>
      </w: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944391" w:rsidRDefault="00944391" w:rsidP="00944391">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3. Постановление администрации муниципального района Сергиевский Самарской области</w:t>
      </w:r>
    </w:p>
    <w:p w:rsidR="00B70F37" w:rsidRDefault="00944391" w:rsidP="00944391">
      <w:pPr>
        <w:tabs>
          <w:tab w:val="left" w:pos="284"/>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№847 от 27 августа 2026 года «</w:t>
      </w:r>
      <w:r w:rsidRPr="00944391">
        <w:rPr>
          <w:rFonts w:ascii="Times New Roman" w:eastAsia="Calibri" w:hAnsi="Times New Roman" w:cs="Times New Roman"/>
          <w:sz w:val="12"/>
          <w:szCs w:val="12"/>
        </w:rPr>
        <w:t>О внесении изменений в постановление администрации муниципального района Сергиевский № 487 от 20.05.2024</w:t>
      </w:r>
      <w:r>
        <w:rPr>
          <w:rFonts w:ascii="Times New Roman" w:eastAsia="Calibri" w:hAnsi="Times New Roman" w:cs="Times New Roman"/>
          <w:sz w:val="12"/>
          <w:szCs w:val="12"/>
        </w:rPr>
        <w:t>г</w:t>
      </w:r>
      <w:proofErr w:type="gramStart"/>
      <w:r>
        <w:rPr>
          <w:rFonts w:ascii="Times New Roman" w:eastAsia="Calibri" w:hAnsi="Times New Roman" w:cs="Times New Roman"/>
          <w:sz w:val="12"/>
          <w:szCs w:val="12"/>
        </w:rPr>
        <w:t>.</w:t>
      </w:r>
      <w:r w:rsidRPr="00944391">
        <w:rPr>
          <w:rFonts w:ascii="Times New Roman" w:eastAsia="Calibri" w:hAnsi="Times New Roman" w:cs="Times New Roman"/>
          <w:sz w:val="12"/>
          <w:szCs w:val="12"/>
        </w:rPr>
        <w:t>«</w:t>
      </w:r>
      <w:proofErr w:type="gramEnd"/>
      <w:r>
        <w:rPr>
          <w:rFonts w:ascii="Times New Roman" w:eastAsia="Calibri" w:hAnsi="Times New Roman" w:cs="Times New Roman"/>
          <w:sz w:val="12"/>
          <w:szCs w:val="12"/>
        </w:rPr>
        <w:t>О</w:t>
      </w:r>
      <w:r w:rsidRPr="00944391">
        <w:rPr>
          <w:rFonts w:ascii="Times New Roman" w:eastAsia="Calibri" w:hAnsi="Times New Roman" w:cs="Times New Roman"/>
          <w:sz w:val="12"/>
          <w:szCs w:val="12"/>
        </w:rPr>
        <w:t>б утверждении муниципальных маршрутов регулярных перевозок</w:t>
      </w:r>
      <w:r>
        <w:rPr>
          <w:rFonts w:ascii="Times New Roman" w:eastAsia="Calibri" w:hAnsi="Times New Roman" w:cs="Times New Roman"/>
          <w:sz w:val="12"/>
          <w:szCs w:val="12"/>
        </w:rPr>
        <w:t xml:space="preserve"> муниципального района </w:t>
      </w:r>
      <w:r w:rsidRPr="00944391">
        <w:rPr>
          <w:rFonts w:ascii="Times New Roman" w:eastAsia="Calibri" w:hAnsi="Times New Roman" w:cs="Times New Roman"/>
          <w:sz w:val="12"/>
          <w:szCs w:val="12"/>
        </w:rPr>
        <w:t>Сергиевский»</w:t>
      </w:r>
      <w:r>
        <w:rPr>
          <w:rFonts w:ascii="Times New Roman" w:eastAsia="Calibri" w:hAnsi="Times New Roman" w:cs="Times New Roman"/>
          <w:sz w:val="12"/>
          <w:szCs w:val="12"/>
        </w:rPr>
        <w:t>»…</w:t>
      </w:r>
      <w:r w:rsidR="00F87D4D">
        <w:rPr>
          <w:rFonts w:ascii="Times New Roman" w:eastAsia="Calibri" w:hAnsi="Times New Roman" w:cs="Times New Roman"/>
          <w:sz w:val="12"/>
          <w:szCs w:val="12"/>
        </w:rPr>
        <w:t>………</w:t>
      </w:r>
      <w:r>
        <w:rPr>
          <w:rFonts w:ascii="Times New Roman" w:eastAsia="Calibri" w:hAnsi="Times New Roman" w:cs="Times New Roman"/>
          <w:sz w:val="12"/>
          <w:szCs w:val="12"/>
        </w:rPr>
        <w:t>…………….</w:t>
      </w:r>
      <w:r w:rsidR="00F87D4D">
        <w:rPr>
          <w:rFonts w:ascii="Times New Roman" w:eastAsia="Calibri" w:hAnsi="Times New Roman" w:cs="Times New Roman"/>
          <w:sz w:val="12"/>
          <w:szCs w:val="12"/>
        </w:rPr>
        <w:t>30</w:t>
      </w: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184DC8" w:rsidRDefault="00184DC8" w:rsidP="00184DC8">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4. Постановление администрации муниципального района Сергиевский Самарской области</w:t>
      </w:r>
    </w:p>
    <w:p w:rsidR="00184DC8" w:rsidRDefault="00184DC8" w:rsidP="00184DC8">
      <w:pPr>
        <w:tabs>
          <w:tab w:val="left" w:pos="284"/>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№848 от 27 августа 2026 года «</w:t>
      </w:r>
      <w:r w:rsidRPr="00184DC8">
        <w:rPr>
          <w:rFonts w:ascii="Times New Roman" w:eastAsia="Calibri" w:hAnsi="Times New Roman" w:cs="Times New Roman"/>
          <w:sz w:val="12"/>
          <w:szCs w:val="12"/>
        </w:rPr>
        <w:t xml:space="preserve">О завершении работы площадок пляжей (мест организованного отдыха населения на водных объектах общего  пользования) на территории  муниципального района Сергиевский </w:t>
      </w:r>
      <w:r>
        <w:rPr>
          <w:rFonts w:ascii="Times New Roman" w:eastAsia="Calibri" w:hAnsi="Times New Roman" w:cs="Times New Roman"/>
          <w:sz w:val="12"/>
          <w:szCs w:val="12"/>
        </w:rPr>
        <w:t>С</w:t>
      </w:r>
      <w:r w:rsidRPr="00184DC8">
        <w:rPr>
          <w:rFonts w:ascii="Times New Roman" w:eastAsia="Calibri" w:hAnsi="Times New Roman" w:cs="Times New Roman"/>
          <w:sz w:val="12"/>
          <w:szCs w:val="12"/>
        </w:rPr>
        <w:t>амарской области в 2026 году</w:t>
      </w:r>
      <w:r>
        <w:rPr>
          <w:rFonts w:ascii="Times New Roman" w:eastAsia="Calibri" w:hAnsi="Times New Roman" w:cs="Times New Roman"/>
          <w:sz w:val="12"/>
          <w:szCs w:val="12"/>
        </w:rPr>
        <w:t>»…………………………</w:t>
      </w:r>
      <w:r w:rsidR="00F87D4D">
        <w:rPr>
          <w:rFonts w:ascii="Times New Roman" w:eastAsia="Calibri" w:hAnsi="Times New Roman" w:cs="Times New Roman"/>
          <w:sz w:val="12"/>
          <w:szCs w:val="12"/>
        </w:rPr>
        <w:t>…………...</w:t>
      </w:r>
      <w:r>
        <w:rPr>
          <w:rFonts w:ascii="Times New Roman" w:eastAsia="Calibri" w:hAnsi="Times New Roman" w:cs="Times New Roman"/>
          <w:sz w:val="12"/>
          <w:szCs w:val="12"/>
        </w:rPr>
        <w:t>…………</w:t>
      </w:r>
      <w:r w:rsidR="00F87D4D">
        <w:rPr>
          <w:rFonts w:ascii="Times New Roman" w:eastAsia="Calibri" w:hAnsi="Times New Roman" w:cs="Times New Roman"/>
          <w:sz w:val="12"/>
          <w:szCs w:val="12"/>
        </w:rPr>
        <w:t>35</w:t>
      </w:r>
    </w:p>
    <w:p w:rsidR="00184DC8" w:rsidRDefault="00184DC8" w:rsidP="00184DC8">
      <w:pPr>
        <w:tabs>
          <w:tab w:val="left" w:pos="284"/>
        </w:tabs>
        <w:spacing w:after="0" w:line="240" w:lineRule="auto"/>
        <w:jc w:val="both"/>
        <w:rPr>
          <w:rFonts w:ascii="Times New Roman" w:eastAsia="Calibri" w:hAnsi="Times New Roman" w:cs="Times New Roman"/>
          <w:sz w:val="12"/>
          <w:szCs w:val="12"/>
        </w:rPr>
      </w:pPr>
    </w:p>
    <w:p w:rsidR="00184DC8" w:rsidRPr="00184DC8" w:rsidRDefault="00184DC8" w:rsidP="00184DC8">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5</w:t>
      </w:r>
      <w:r w:rsidRPr="00184DC8">
        <w:rPr>
          <w:rFonts w:ascii="Times New Roman" w:eastAsia="Calibri" w:hAnsi="Times New Roman" w:cs="Times New Roman"/>
          <w:sz w:val="12"/>
          <w:szCs w:val="12"/>
        </w:rPr>
        <w:t>. Решение Собрания Представителей муниципального района Сергиевский Самарской области</w:t>
      </w:r>
    </w:p>
    <w:p w:rsidR="00B70F37" w:rsidRDefault="00184DC8" w:rsidP="00184DC8">
      <w:pPr>
        <w:tabs>
          <w:tab w:val="left" w:pos="284"/>
        </w:tabs>
        <w:spacing w:after="0" w:line="240" w:lineRule="auto"/>
        <w:jc w:val="both"/>
        <w:rPr>
          <w:rFonts w:ascii="Times New Roman" w:eastAsia="Calibri" w:hAnsi="Times New Roman" w:cs="Times New Roman"/>
          <w:sz w:val="12"/>
          <w:szCs w:val="12"/>
        </w:rPr>
      </w:pPr>
      <w:proofErr w:type="gramStart"/>
      <w:r>
        <w:rPr>
          <w:rFonts w:ascii="Times New Roman" w:eastAsia="Calibri" w:hAnsi="Times New Roman" w:cs="Times New Roman"/>
          <w:sz w:val="12"/>
          <w:szCs w:val="12"/>
        </w:rPr>
        <w:t>№41 от 26 августа 2026 года</w:t>
      </w:r>
      <w:r w:rsidRPr="00184DC8">
        <w:rPr>
          <w:rFonts w:ascii="Times New Roman" w:eastAsia="Calibri" w:hAnsi="Times New Roman" w:cs="Times New Roman"/>
          <w:sz w:val="12"/>
          <w:szCs w:val="12"/>
        </w:rPr>
        <w:t xml:space="preserve"> «О внесении изменений в Порядок предоставления в 2026 году единовременной денежной выплаты гражданам Российской Федерации, достигшим возраста 18 лет, оказавшим содействие в привлечении кандидатов к заключению контракта о прохождении военной службы в Вооруженных Силах Российской Федерации», утвержденный Решением Собрания представителей муниципального района Сергиевский Самарской области №05 от 20.02.2026г.»</w:t>
      </w:r>
      <w:r>
        <w:rPr>
          <w:rFonts w:ascii="Times New Roman" w:eastAsia="Calibri" w:hAnsi="Times New Roman" w:cs="Times New Roman"/>
          <w:sz w:val="12"/>
          <w:szCs w:val="12"/>
        </w:rPr>
        <w:t>»………………………………………………………………………</w:t>
      </w:r>
      <w:r w:rsidR="00F87D4D">
        <w:rPr>
          <w:rFonts w:ascii="Times New Roman" w:eastAsia="Calibri" w:hAnsi="Times New Roman" w:cs="Times New Roman"/>
          <w:sz w:val="12"/>
          <w:szCs w:val="12"/>
        </w:rPr>
        <w:t>…………………</w:t>
      </w:r>
      <w:r>
        <w:rPr>
          <w:rFonts w:ascii="Times New Roman" w:eastAsia="Calibri" w:hAnsi="Times New Roman" w:cs="Times New Roman"/>
          <w:sz w:val="12"/>
          <w:szCs w:val="12"/>
        </w:rPr>
        <w:t>………..</w:t>
      </w:r>
      <w:r w:rsidR="00F87D4D">
        <w:rPr>
          <w:rFonts w:ascii="Times New Roman" w:eastAsia="Calibri" w:hAnsi="Times New Roman" w:cs="Times New Roman"/>
          <w:sz w:val="12"/>
          <w:szCs w:val="12"/>
        </w:rPr>
        <w:t>35</w:t>
      </w:r>
      <w:proofErr w:type="gramEnd"/>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A435ED" w:rsidRDefault="00A435ED" w:rsidP="00A435ED">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6. Постановление администрации муниципального района Сергиевский Самарской области</w:t>
      </w:r>
    </w:p>
    <w:p w:rsidR="00B70F37" w:rsidRDefault="00A435ED" w:rsidP="00A435ED">
      <w:pPr>
        <w:tabs>
          <w:tab w:val="left" w:pos="284"/>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№849 от 27 августа 2026 года «О</w:t>
      </w:r>
      <w:r w:rsidRPr="00A435ED">
        <w:rPr>
          <w:rFonts w:ascii="Times New Roman" w:eastAsia="Calibri" w:hAnsi="Times New Roman" w:cs="Times New Roman"/>
          <w:sz w:val="12"/>
          <w:szCs w:val="12"/>
        </w:rPr>
        <w:t>б утверждении административного регламента предос</w:t>
      </w:r>
      <w:r>
        <w:rPr>
          <w:rFonts w:ascii="Times New Roman" w:eastAsia="Calibri" w:hAnsi="Times New Roman" w:cs="Times New Roman"/>
          <w:sz w:val="12"/>
          <w:szCs w:val="12"/>
        </w:rPr>
        <w:t>тавления муниципальной услуги «П</w:t>
      </w:r>
      <w:r w:rsidRPr="00A435ED">
        <w:rPr>
          <w:rFonts w:ascii="Times New Roman" w:eastAsia="Calibri" w:hAnsi="Times New Roman" w:cs="Times New Roman"/>
          <w:sz w:val="12"/>
          <w:szCs w:val="12"/>
        </w:rPr>
        <w:t>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Pr>
          <w:rFonts w:ascii="Times New Roman" w:eastAsia="Calibri" w:hAnsi="Times New Roman" w:cs="Times New Roman"/>
          <w:sz w:val="12"/>
          <w:szCs w:val="12"/>
        </w:rPr>
        <w:t>»………………………………………………………………</w:t>
      </w:r>
      <w:r w:rsidR="00F87D4D">
        <w:rPr>
          <w:rFonts w:ascii="Times New Roman" w:eastAsia="Calibri" w:hAnsi="Times New Roman" w:cs="Times New Roman"/>
          <w:sz w:val="12"/>
          <w:szCs w:val="12"/>
        </w:rPr>
        <w:t>………………..</w:t>
      </w:r>
      <w:r>
        <w:rPr>
          <w:rFonts w:ascii="Times New Roman" w:eastAsia="Calibri" w:hAnsi="Times New Roman" w:cs="Times New Roman"/>
          <w:sz w:val="12"/>
          <w:szCs w:val="12"/>
        </w:rPr>
        <w:t>…………..</w:t>
      </w:r>
      <w:r w:rsidR="00F87D4D">
        <w:rPr>
          <w:rFonts w:ascii="Times New Roman" w:eastAsia="Calibri" w:hAnsi="Times New Roman" w:cs="Times New Roman"/>
          <w:sz w:val="12"/>
          <w:szCs w:val="12"/>
        </w:rPr>
        <w:t>35</w:t>
      </w: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F03A83" w:rsidRDefault="00F03A83" w:rsidP="00F03A83">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7. Постановление администрации муниципального района Сергиевский Самарской области</w:t>
      </w:r>
    </w:p>
    <w:p w:rsidR="00B70F37" w:rsidRDefault="00F03A83" w:rsidP="00F03A83">
      <w:pPr>
        <w:tabs>
          <w:tab w:val="left" w:pos="284"/>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№865 от 28 августа 2026 года «О</w:t>
      </w:r>
      <w:r w:rsidRPr="00F03A83">
        <w:rPr>
          <w:rFonts w:ascii="Times New Roman" w:eastAsia="Calibri" w:hAnsi="Times New Roman" w:cs="Times New Roman"/>
          <w:sz w:val="12"/>
          <w:szCs w:val="12"/>
        </w:rPr>
        <w:t>б утверждении порядка формирования муниципального задания на оказание муниципальных услуг (выполнение работ) в отношении муниципальных учреждений и финансового обеспечения выполнения муниципального задания</w:t>
      </w:r>
      <w:r>
        <w:rPr>
          <w:rFonts w:ascii="Times New Roman" w:eastAsia="Calibri" w:hAnsi="Times New Roman" w:cs="Times New Roman"/>
          <w:sz w:val="12"/>
          <w:szCs w:val="12"/>
        </w:rPr>
        <w:t>»………</w:t>
      </w:r>
      <w:r w:rsidR="00F87D4D">
        <w:rPr>
          <w:rFonts w:ascii="Times New Roman" w:eastAsia="Calibri" w:hAnsi="Times New Roman" w:cs="Times New Roman"/>
          <w:sz w:val="12"/>
          <w:szCs w:val="12"/>
        </w:rPr>
        <w:t>…………</w:t>
      </w:r>
      <w:r>
        <w:rPr>
          <w:rFonts w:ascii="Times New Roman" w:eastAsia="Calibri" w:hAnsi="Times New Roman" w:cs="Times New Roman"/>
          <w:sz w:val="12"/>
          <w:szCs w:val="12"/>
        </w:rPr>
        <w:t>………….</w:t>
      </w:r>
      <w:r w:rsidR="00F87D4D">
        <w:rPr>
          <w:rFonts w:ascii="Times New Roman" w:eastAsia="Calibri" w:hAnsi="Times New Roman" w:cs="Times New Roman"/>
          <w:sz w:val="12"/>
          <w:szCs w:val="12"/>
        </w:rPr>
        <w:t>58</w:t>
      </w: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1E60BC" w:rsidRDefault="001E60BC" w:rsidP="001E60BC">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8. Постановление администрации сельского поселения Светлодольск муниципального района Сергиевский Самарской области</w:t>
      </w:r>
    </w:p>
    <w:p w:rsidR="00B70F37" w:rsidRDefault="001E60BC" w:rsidP="006D4521">
      <w:pPr>
        <w:tabs>
          <w:tab w:val="left" w:pos="284"/>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№49 от 25 августа 2026 года «О</w:t>
      </w:r>
      <w:r w:rsidRPr="001E60BC">
        <w:rPr>
          <w:rFonts w:ascii="Times New Roman" w:eastAsia="Calibri" w:hAnsi="Times New Roman" w:cs="Times New Roman"/>
          <w:sz w:val="12"/>
          <w:szCs w:val="12"/>
        </w:rPr>
        <w:t>б утверждении муниципальной программы  «</w:t>
      </w:r>
      <w:r>
        <w:rPr>
          <w:rFonts w:ascii="Times New Roman" w:eastAsia="Calibri" w:hAnsi="Times New Roman" w:cs="Times New Roman"/>
          <w:sz w:val="12"/>
          <w:szCs w:val="12"/>
        </w:rPr>
        <w:t>К</w:t>
      </w:r>
      <w:r w:rsidRPr="001E60BC">
        <w:rPr>
          <w:rFonts w:ascii="Times New Roman" w:eastAsia="Calibri" w:hAnsi="Times New Roman" w:cs="Times New Roman"/>
          <w:sz w:val="12"/>
          <w:szCs w:val="12"/>
        </w:rPr>
        <w:t xml:space="preserve">омплексное развитие сельских территорий в сельском поселении Светлодольск в муниципальном районе Сергиевский </w:t>
      </w:r>
      <w:r>
        <w:rPr>
          <w:rFonts w:ascii="Times New Roman" w:eastAsia="Calibri" w:hAnsi="Times New Roman" w:cs="Times New Roman"/>
          <w:sz w:val="12"/>
          <w:szCs w:val="12"/>
        </w:rPr>
        <w:t>С</w:t>
      </w:r>
      <w:r w:rsidRPr="001E60BC">
        <w:rPr>
          <w:rFonts w:ascii="Times New Roman" w:eastAsia="Calibri" w:hAnsi="Times New Roman" w:cs="Times New Roman"/>
          <w:sz w:val="12"/>
          <w:szCs w:val="12"/>
        </w:rPr>
        <w:t>амарской области на 2027-2031 года»</w:t>
      </w:r>
      <w:r>
        <w:rPr>
          <w:rFonts w:ascii="Times New Roman" w:eastAsia="Calibri" w:hAnsi="Times New Roman" w:cs="Times New Roman"/>
          <w:sz w:val="12"/>
          <w:szCs w:val="12"/>
        </w:rPr>
        <w:t>»………………………………</w:t>
      </w:r>
      <w:r w:rsidR="00F87D4D">
        <w:rPr>
          <w:rFonts w:ascii="Times New Roman" w:eastAsia="Calibri" w:hAnsi="Times New Roman" w:cs="Times New Roman"/>
          <w:sz w:val="12"/>
          <w:szCs w:val="12"/>
        </w:rPr>
        <w:t>……………...</w:t>
      </w:r>
      <w:bookmarkStart w:id="0" w:name="_GoBack"/>
      <w:bookmarkEnd w:id="0"/>
      <w:r>
        <w:rPr>
          <w:rFonts w:ascii="Times New Roman" w:eastAsia="Calibri" w:hAnsi="Times New Roman" w:cs="Times New Roman"/>
          <w:sz w:val="12"/>
          <w:szCs w:val="12"/>
        </w:rPr>
        <w:t>………..</w:t>
      </w:r>
      <w:r w:rsidR="00F87D4D">
        <w:rPr>
          <w:rFonts w:ascii="Times New Roman" w:eastAsia="Calibri" w:hAnsi="Times New Roman" w:cs="Times New Roman"/>
          <w:sz w:val="12"/>
          <w:szCs w:val="12"/>
        </w:rPr>
        <w:t>61</w:t>
      </w: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A317EF" w:rsidRDefault="00A317EF" w:rsidP="006D4521">
      <w:pPr>
        <w:tabs>
          <w:tab w:val="left" w:pos="284"/>
        </w:tabs>
        <w:spacing w:after="0" w:line="240" w:lineRule="auto"/>
        <w:jc w:val="both"/>
        <w:rPr>
          <w:rFonts w:ascii="Times New Roman" w:eastAsia="Calibri" w:hAnsi="Times New Roman" w:cs="Times New Roman"/>
          <w:sz w:val="12"/>
          <w:szCs w:val="12"/>
        </w:rPr>
      </w:pPr>
    </w:p>
    <w:p w:rsidR="00A317EF" w:rsidRDefault="00A317EF" w:rsidP="006D4521">
      <w:pPr>
        <w:tabs>
          <w:tab w:val="left" w:pos="284"/>
        </w:tabs>
        <w:spacing w:after="0" w:line="240" w:lineRule="auto"/>
        <w:jc w:val="both"/>
        <w:rPr>
          <w:rFonts w:ascii="Times New Roman" w:eastAsia="Calibri" w:hAnsi="Times New Roman" w:cs="Times New Roman"/>
          <w:sz w:val="12"/>
          <w:szCs w:val="12"/>
        </w:rPr>
      </w:pPr>
    </w:p>
    <w:p w:rsidR="00A317EF" w:rsidRDefault="00A317EF"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8F07FA" w:rsidRPr="008F07FA" w:rsidRDefault="008F07FA" w:rsidP="008F07FA">
      <w:pPr>
        <w:tabs>
          <w:tab w:val="left" w:pos="284"/>
        </w:tabs>
        <w:spacing w:after="0" w:line="240" w:lineRule="auto"/>
        <w:jc w:val="both"/>
        <w:rPr>
          <w:rFonts w:ascii="Times New Roman" w:eastAsia="Calibri" w:hAnsi="Times New Roman" w:cs="Times New Roman"/>
          <w:sz w:val="12"/>
          <w:szCs w:val="12"/>
        </w:rPr>
      </w:pPr>
    </w:p>
    <w:p w:rsidR="008F07FA" w:rsidRPr="008F07FA" w:rsidRDefault="008F07FA" w:rsidP="008F07FA">
      <w:pPr>
        <w:tabs>
          <w:tab w:val="left" w:pos="284"/>
        </w:tabs>
        <w:spacing w:after="0" w:line="240" w:lineRule="auto"/>
        <w:jc w:val="both"/>
        <w:rPr>
          <w:rFonts w:ascii="Times New Roman" w:eastAsia="Calibri" w:hAnsi="Times New Roman" w:cs="Times New Roman"/>
          <w:sz w:val="12"/>
          <w:szCs w:val="12"/>
        </w:rPr>
      </w:pPr>
    </w:p>
    <w:p w:rsidR="008F07FA" w:rsidRPr="008F07FA" w:rsidRDefault="008F07FA" w:rsidP="008F07FA">
      <w:pPr>
        <w:tabs>
          <w:tab w:val="left" w:pos="284"/>
        </w:tabs>
        <w:spacing w:after="0" w:line="240" w:lineRule="auto"/>
        <w:jc w:val="both"/>
        <w:rPr>
          <w:rFonts w:ascii="Times New Roman" w:eastAsia="Calibri" w:hAnsi="Times New Roman" w:cs="Times New Roman"/>
          <w:sz w:val="12"/>
          <w:szCs w:val="12"/>
        </w:rPr>
      </w:pPr>
    </w:p>
    <w:p w:rsidR="008F07FA" w:rsidRPr="008F07FA" w:rsidRDefault="008F07FA" w:rsidP="008F07FA">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7E5633" w:rsidRDefault="007E5633"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3519F1" w:rsidRP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P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P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P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lastRenderedPageBreak/>
        <w:t>АДМИНИСТРАЦИЯ</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МУНИЦИПАЛЬНОГО РАЙОНА СЕРГИЕВСКИЙ</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САМАРСКОЙ ОБЛАСТИ</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ПОСТАНОВЛЕНИЕ</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от «25» августа 2026 г. №832</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p>
    <w:p w:rsid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w:t>
      </w:r>
    </w:p>
    <w:p w:rsid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 xml:space="preserve"> В ГОСУДАРСТВЕННОЙ ИЛИ МУНИЦИПАЛЬНОЙ СОБСТВЕННОСТИ, БЕЗ ПРЕДОСТАВЛЕНИЯ ЗЕМЕЛЬНЫХ УЧАСТКОВ</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 xml:space="preserve"> И УСТАНОВЛЕНИЯ СЕРВИТУТА, ПУБЛИЧНОГО СЕРВИТУТА»</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В соответствии с Земельным кодексом Российской Федерации №136-ФЗ от 25.10.2001г., Федеральным законом №131-ФЗ от 06.10.2003г. «Об общих принципах организации местного самоуправления в Российской Федерации», Федеральным законом №210-ФЗ от 27.07.2010г. «Об организации предоставления государственных и муниципальных услуг», Федеральным законом №33-ФЗ от 20.03.2025г. «Об общих принципах организации местного самоуправления в единой системе публичной власти», постановлением Правительства Российской Федерации</w:t>
      </w:r>
      <w:proofErr w:type="gramEnd"/>
      <w:r w:rsidRPr="003378EE">
        <w:rPr>
          <w:rFonts w:ascii="Times New Roman" w:eastAsia="Calibri" w:hAnsi="Times New Roman" w:cs="Times New Roman"/>
          <w:sz w:val="12"/>
          <w:szCs w:val="12"/>
        </w:rPr>
        <w:t xml:space="preserve"> №</w:t>
      </w:r>
      <w:proofErr w:type="gramStart"/>
      <w:r w:rsidRPr="003378EE">
        <w:rPr>
          <w:rFonts w:ascii="Times New Roman" w:eastAsia="Calibri" w:hAnsi="Times New Roman" w:cs="Times New Roman"/>
          <w:sz w:val="12"/>
          <w:szCs w:val="12"/>
        </w:rPr>
        <w:t>1228 от 20.07.2021г.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Администрации муниципального района Сергиевский №107 от 09.02.2024г. «Об утверждении Реестра муниципальных услуг муниципального района Сергиевский», постановлением Администрации муниципального района Сергиевский №402</w:t>
      </w:r>
      <w:proofErr w:type="gramEnd"/>
      <w:r w:rsidRPr="003378EE">
        <w:rPr>
          <w:rFonts w:ascii="Times New Roman" w:eastAsia="Calibri" w:hAnsi="Times New Roman" w:cs="Times New Roman"/>
          <w:sz w:val="12"/>
          <w:szCs w:val="12"/>
        </w:rPr>
        <w:t xml:space="preserve"> от 27.04.2026г. «Об утверждении Порядка разработки и утверждения административных регламентов предоставления муниципальных услуг на территории муниципального района Сергиевский Самарской области», администрация муниципального района Сергиевский Самарской области постановляет:</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 Утвердить Административный регламент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(Приложение №1 к настоящему постановлению).</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 Признать утратившим силу постановление Администрации муниципального района Сергиевский №1538 от 30.12.2022г. «Об утверждении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на территории муниципального района Сергиевский Самарской области».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 Опубликовать настоящее постановление в газете «Сергиевский вестник».</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4. Настоящее постановление вступает в силу со дня его официального опубликования.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5. </w:t>
      </w:r>
      <w:proofErr w:type="gramStart"/>
      <w:r w:rsidRPr="003378EE">
        <w:rPr>
          <w:rFonts w:ascii="Times New Roman" w:eastAsia="Calibri" w:hAnsi="Times New Roman" w:cs="Times New Roman"/>
          <w:sz w:val="12"/>
          <w:szCs w:val="12"/>
        </w:rPr>
        <w:t>Контроль за</w:t>
      </w:r>
      <w:proofErr w:type="gramEnd"/>
      <w:r w:rsidRPr="003378EE">
        <w:rPr>
          <w:rFonts w:ascii="Times New Roman" w:eastAsia="Calibri" w:hAnsi="Times New Roman" w:cs="Times New Roman"/>
          <w:sz w:val="12"/>
          <w:szCs w:val="12"/>
        </w:rPr>
        <w:t xml:space="preserve"> выполнением настоящего постановления возложить на руководителя Комитета по управлению муниципальным имуществом муниципального района Сергиевский Н.А. Абрамову.</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Глава муниципального района</w:t>
      </w:r>
    </w:p>
    <w:p w:rsid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Сергиевский Самарской области</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А.И. Екамасов</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Приложение №1</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к постановлению администрации</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муниципального района Сергиевский</w:t>
      </w:r>
      <w:r>
        <w:rPr>
          <w:rFonts w:ascii="Times New Roman" w:eastAsia="Calibri" w:hAnsi="Times New Roman" w:cs="Times New Roman"/>
          <w:i/>
          <w:sz w:val="12"/>
          <w:szCs w:val="12"/>
        </w:rPr>
        <w:t xml:space="preserve"> </w:t>
      </w:r>
      <w:r w:rsidRPr="003378EE">
        <w:rPr>
          <w:rFonts w:ascii="Times New Roman" w:eastAsia="Calibri" w:hAnsi="Times New Roman" w:cs="Times New Roman"/>
          <w:i/>
          <w:sz w:val="12"/>
          <w:szCs w:val="12"/>
        </w:rPr>
        <w:t>Самарской области</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от «</w:t>
      </w:r>
      <w:r>
        <w:rPr>
          <w:rFonts w:ascii="Times New Roman" w:eastAsia="Calibri" w:hAnsi="Times New Roman" w:cs="Times New Roman"/>
          <w:i/>
          <w:sz w:val="12"/>
          <w:szCs w:val="12"/>
        </w:rPr>
        <w:t>25</w:t>
      </w:r>
      <w:r w:rsidRPr="003378EE">
        <w:rPr>
          <w:rFonts w:ascii="Times New Roman" w:eastAsia="Calibri" w:hAnsi="Times New Roman" w:cs="Times New Roman"/>
          <w:i/>
          <w:sz w:val="12"/>
          <w:szCs w:val="12"/>
        </w:rPr>
        <w:t>»</w:t>
      </w:r>
      <w:r>
        <w:rPr>
          <w:rFonts w:ascii="Times New Roman" w:eastAsia="Calibri" w:hAnsi="Times New Roman" w:cs="Times New Roman"/>
          <w:i/>
          <w:sz w:val="12"/>
          <w:szCs w:val="12"/>
        </w:rPr>
        <w:t xml:space="preserve"> августа 2026г. №832</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Административный регламент</w:t>
      </w:r>
    </w:p>
    <w:p w:rsid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предоставления муниципальной услуги</w:t>
      </w:r>
      <w:r>
        <w:rPr>
          <w:rFonts w:ascii="Times New Roman" w:eastAsia="Calibri" w:hAnsi="Times New Roman" w:cs="Times New Roman"/>
          <w:b/>
          <w:sz w:val="12"/>
          <w:szCs w:val="12"/>
        </w:rPr>
        <w:t xml:space="preserve"> </w:t>
      </w:r>
      <w:r w:rsidRPr="003378EE">
        <w:rPr>
          <w:rFonts w:ascii="Times New Roman" w:eastAsia="Calibri" w:hAnsi="Times New Roman" w:cs="Times New Roman"/>
          <w:b/>
          <w:sz w:val="12"/>
          <w:szCs w:val="12"/>
        </w:rPr>
        <w:t xml:space="preserve">«Выдача разрешения на использование земель или земельного участка, </w:t>
      </w:r>
    </w:p>
    <w:p w:rsid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proofErr w:type="gramStart"/>
      <w:r w:rsidRPr="003378EE">
        <w:rPr>
          <w:rFonts w:ascii="Times New Roman" w:eastAsia="Calibri" w:hAnsi="Times New Roman" w:cs="Times New Roman"/>
          <w:b/>
          <w:sz w:val="12"/>
          <w:szCs w:val="12"/>
        </w:rPr>
        <w:t>которые находятся в государственной или муниципальной собственности, без предоставления земельных участков</w:t>
      </w:r>
      <w:proofErr w:type="gramEnd"/>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 xml:space="preserve"> и установления сервитута, публичного сервитута</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Раздел 1. Общие положения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1.1.</w:t>
      </w:r>
      <w:r w:rsidRPr="003378EE">
        <w:rPr>
          <w:rFonts w:ascii="Times New Roman" w:eastAsia="Calibri" w:hAnsi="Times New Roman" w:cs="Times New Roman"/>
          <w:sz w:val="12"/>
          <w:szCs w:val="12"/>
        </w:rPr>
        <w:t xml:space="preserve"> Предмет регулирования Административного регламента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1.1.1. </w:t>
      </w:r>
      <w:proofErr w:type="gramStart"/>
      <w:r w:rsidRPr="003378EE">
        <w:rPr>
          <w:rFonts w:ascii="Times New Roman" w:eastAsia="Calibri" w:hAnsi="Times New Roman" w:cs="Times New Roman"/>
          <w:sz w:val="12"/>
          <w:szCs w:val="12"/>
        </w:rPr>
        <w:t>Административный регламент предоставления муниципальной услуги (далее – Административный регламент)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(далее – муниципальная услуга) разработан в целях установления порядка предоставления муниципальной услуги на территории муниципального района Сергиевский Самарской области, определения последовательности административных процедур (действий) при осуществлении полномочий по предоставлению</w:t>
      </w:r>
      <w:proofErr w:type="gramEnd"/>
      <w:r w:rsidRPr="003378EE">
        <w:rPr>
          <w:rFonts w:ascii="Times New Roman" w:eastAsia="Calibri" w:hAnsi="Times New Roman" w:cs="Times New Roman"/>
          <w:sz w:val="12"/>
          <w:szCs w:val="12"/>
        </w:rPr>
        <w:t xml:space="preserve"> муниципальной услуги, а также в целях повышения качества и доступности предоставления муниципальной услуги, создания комфортных условий для получателей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1.1.2. Возможные цели обращения: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1) получение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в порядке, установленном Правилами выдачи разрешения на использование земель или земельного участка, находящихся в государственной или муниципальной собственности, утвержденными постановлением Правительства Российской Федерации от 27.11.2014г. №1244 (далее – Правила №1244), в целях, указанных в пункте 1</w:t>
      </w:r>
      <w:proofErr w:type="gramEnd"/>
      <w:r w:rsidRPr="003378EE">
        <w:rPr>
          <w:rFonts w:ascii="Times New Roman" w:eastAsia="Calibri" w:hAnsi="Times New Roman" w:cs="Times New Roman"/>
          <w:sz w:val="12"/>
          <w:szCs w:val="12"/>
        </w:rPr>
        <w:t xml:space="preserve"> статьи 39.34 Земельного кодекса Российской Федерации (далее – ЗК РФ) (далее - разрешение на использование земель):</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проведение инженерных изысканий;</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капитальный или текущий ремонт линейного объекта;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возведение некапитальных строений,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осуществление геологического изучения недр;</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возведение некапитальных строений, сооружений, предназначенных для осуществления </w:t>
      </w:r>
      <w:proofErr w:type="gramStart"/>
      <w:r w:rsidRPr="003378EE">
        <w:rPr>
          <w:rFonts w:ascii="Times New Roman" w:eastAsia="Calibri" w:hAnsi="Times New Roman" w:cs="Times New Roman"/>
          <w:sz w:val="12"/>
          <w:szCs w:val="12"/>
        </w:rPr>
        <w:t>товарной</w:t>
      </w:r>
      <w:proofErr w:type="gramEnd"/>
      <w:r w:rsidRPr="003378EE">
        <w:rPr>
          <w:rFonts w:ascii="Times New Roman" w:eastAsia="Calibri" w:hAnsi="Times New Roman" w:cs="Times New Roman"/>
          <w:sz w:val="12"/>
          <w:szCs w:val="12"/>
        </w:rPr>
        <w:t xml:space="preserve"> </w:t>
      </w:r>
      <w:proofErr w:type="spellStart"/>
      <w:r w:rsidRPr="003378EE">
        <w:rPr>
          <w:rFonts w:ascii="Times New Roman" w:eastAsia="Calibri" w:hAnsi="Times New Roman" w:cs="Times New Roman"/>
          <w:sz w:val="12"/>
          <w:szCs w:val="12"/>
        </w:rPr>
        <w:t>аквакультуры</w:t>
      </w:r>
      <w:proofErr w:type="spellEnd"/>
      <w:r w:rsidRPr="003378EE">
        <w:rPr>
          <w:rFonts w:ascii="Times New Roman" w:eastAsia="Calibri" w:hAnsi="Times New Roman" w:cs="Times New Roman"/>
          <w:sz w:val="12"/>
          <w:szCs w:val="12"/>
        </w:rPr>
        <w:t xml:space="preserve"> (товарного рыбоводства);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в целях обеспечения судоходства для возведения на береговой полосе в пределах внутренних водных путей некапитальных строений, сооружений;</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2) получение разрешения на размещение объектов, виды которых установлены Постановлением Правительства Российской Федерации от 3 декабря 2014 г.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 постановление №1300), в случаях, предусмотренных пунктом 5 Порядка и условий размещения объектов, виды</w:t>
      </w:r>
      <w:proofErr w:type="gramEnd"/>
      <w:r w:rsidRPr="003378EE">
        <w:rPr>
          <w:rFonts w:ascii="Times New Roman" w:eastAsia="Calibri" w:hAnsi="Times New Roman" w:cs="Times New Roman"/>
          <w:sz w:val="12"/>
          <w:szCs w:val="12"/>
        </w:rPr>
        <w:t xml:space="preserve"> которых определены постановлением Правительства Российской </w:t>
      </w:r>
      <w:proofErr w:type="gramStart"/>
      <w:r w:rsidRPr="003378EE">
        <w:rPr>
          <w:rFonts w:ascii="Times New Roman" w:eastAsia="Calibri" w:hAnsi="Times New Roman" w:cs="Times New Roman"/>
          <w:sz w:val="12"/>
          <w:szCs w:val="12"/>
        </w:rPr>
        <w:t>Федерации</w:t>
      </w:r>
      <w:proofErr w:type="gramEnd"/>
      <w:r w:rsidRPr="003378EE">
        <w:rPr>
          <w:rFonts w:ascii="Times New Roman" w:eastAsia="Calibri" w:hAnsi="Times New Roman" w:cs="Times New Roman"/>
          <w:sz w:val="12"/>
          <w:szCs w:val="12"/>
        </w:rPr>
        <w:t xml:space="preserve"> и размещение которых может осуществляться на землях или земельных </w:t>
      </w:r>
      <w:r w:rsidRPr="003378EE">
        <w:rPr>
          <w:rFonts w:ascii="Times New Roman" w:eastAsia="Calibri" w:hAnsi="Times New Roman" w:cs="Times New Roman"/>
          <w:sz w:val="12"/>
          <w:szCs w:val="12"/>
        </w:rPr>
        <w:lastRenderedPageBreak/>
        <w:t>участках, находящихся в государственной или муниципальной собственности, без предоставления земельных участков и установления сервитутов, публичных сервитутов, утвержденных Постановлением Правительства Самарской области от 17 октября 2018г. № 595 (далее - Порядок № 595),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(разрешение на размещение объектов).</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Настоящий Административный регламент не распространяется на отношения, связанные </w:t>
      </w:r>
      <w:proofErr w:type="gramStart"/>
      <w:r w:rsidRPr="003378EE">
        <w:rPr>
          <w:rFonts w:ascii="Times New Roman" w:eastAsia="Calibri" w:hAnsi="Times New Roman" w:cs="Times New Roman"/>
          <w:sz w:val="12"/>
          <w:szCs w:val="12"/>
        </w:rPr>
        <w:t>с</w:t>
      </w:r>
      <w:proofErr w:type="gramEnd"/>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размещением нестационарных торговых объектов, рекламных конструкций;</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возведением некапитальных строений, сооружений (в том числе нестационарных торговых объектов) в целях осуществления рекреационной деятельности на основании заключенных соглашений об осуществлении рекреационной деятельности в национальных парках;</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возведением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1.1.3. Настоящий Административный регламент действует в отношении земельных участков:</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roofErr w:type="gramStart"/>
      <w:r w:rsidRPr="003378EE">
        <w:rPr>
          <w:rFonts w:ascii="Times New Roman" w:eastAsia="Calibri" w:hAnsi="Times New Roman" w:cs="Times New Roman"/>
          <w:sz w:val="12"/>
          <w:szCs w:val="12"/>
        </w:rPr>
        <w:t>находящихся</w:t>
      </w:r>
      <w:proofErr w:type="gramEnd"/>
      <w:r w:rsidRPr="003378EE">
        <w:rPr>
          <w:rFonts w:ascii="Times New Roman" w:eastAsia="Calibri" w:hAnsi="Times New Roman" w:cs="Times New Roman"/>
          <w:sz w:val="12"/>
          <w:szCs w:val="12"/>
        </w:rPr>
        <w:t xml:space="preserve"> в собственности муниципального района Сергиевский;</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находящихся в собственности городского и сельских поселений муниципального района Сергиевский при наличии соглашений о делегировании полномочий на уровень муниципального района Сергиевский, заключенных между поселениями муниципального района Сергиевский и муниципальным районом Сергиевский;</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государственная </w:t>
      </w:r>
      <w:proofErr w:type="gramStart"/>
      <w:r w:rsidRPr="003378EE">
        <w:rPr>
          <w:rFonts w:ascii="Times New Roman" w:eastAsia="Calibri" w:hAnsi="Times New Roman" w:cs="Times New Roman"/>
          <w:sz w:val="12"/>
          <w:szCs w:val="12"/>
        </w:rPr>
        <w:t>собственность</w:t>
      </w:r>
      <w:proofErr w:type="gramEnd"/>
      <w:r w:rsidRPr="003378EE">
        <w:rPr>
          <w:rFonts w:ascii="Times New Roman" w:eastAsia="Calibri" w:hAnsi="Times New Roman" w:cs="Times New Roman"/>
          <w:sz w:val="12"/>
          <w:szCs w:val="12"/>
        </w:rPr>
        <w:t xml:space="preserve"> на которые не разграничена и расположенные на территории сельских поселений муниципального района Сергиевский.</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Настоящий Административный регламент не распространяется на земельные участки, находящиеся в муниципальной собственности, либо государственная собственность на которые не разграничена, предоставленные гражданам или юридическим лицам.</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1.2. Круг заявителей</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1.2.1. Заявителями на получение муниципальной услуги являются физические лица, индивидуальные предприниматели, юридические лица  (далее - заявители), обратившиеся в Уполномоченный орган с запросом о предоставлении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1.2.2. 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1.3. Требования предоставления заявителю муниципальной услуги</w:t>
      </w:r>
      <w:r>
        <w:rPr>
          <w:rFonts w:ascii="Times New Roman" w:eastAsia="Calibri" w:hAnsi="Times New Roman" w:cs="Times New Roman"/>
          <w:sz w:val="12"/>
          <w:szCs w:val="12"/>
        </w:rPr>
        <w:t xml:space="preserve"> </w:t>
      </w:r>
      <w:r w:rsidRPr="003378EE">
        <w:rPr>
          <w:rFonts w:ascii="Times New Roman" w:eastAsia="Calibri" w:hAnsi="Times New Roman" w:cs="Times New Roman"/>
          <w:sz w:val="12"/>
          <w:szCs w:val="12"/>
        </w:rPr>
        <w:t>в соответствии с категориями (признаками) заявителей,</w:t>
      </w:r>
      <w:r>
        <w:rPr>
          <w:rFonts w:ascii="Times New Roman" w:eastAsia="Calibri" w:hAnsi="Times New Roman" w:cs="Times New Roman"/>
          <w:sz w:val="12"/>
          <w:szCs w:val="12"/>
        </w:rPr>
        <w:t xml:space="preserve"> </w:t>
      </w:r>
      <w:r w:rsidRPr="003378EE">
        <w:rPr>
          <w:rFonts w:ascii="Times New Roman" w:eastAsia="Calibri" w:hAnsi="Times New Roman" w:cs="Times New Roman"/>
          <w:sz w:val="12"/>
          <w:szCs w:val="12"/>
        </w:rPr>
        <w:t>сведения о которых размещаются в реестре услуг</w:t>
      </w:r>
      <w:r>
        <w:rPr>
          <w:rFonts w:ascii="Times New Roman" w:eastAsia="Calibri" w:hAnsi="Times New Roman" w:cs="Times New Roman"/>
          <w:sz w:val="12"/>
          <w:szCs w:val="12"/>
        </w:rPr>
        <w:t xml:space="preserve"> </w:t>
      </w:r>
      <w:r w:rsidRPr="003378EE">
        <w:rPr>
          <w:rFonts w:ascii="Times New Roman" w:eastAsia="Calibri" w:hAnsi="Times New Roman" w:cs="Times New Roman"/>
          <w:sz w:val="12"/>
          <w:szCs w:val="12"/>
        </w:rPr>
        <w:t>и в федеральной государственной информационной системе</w:t>
      </w:r>
      <w:r>
        <w:rPr>
          <w:rFonts w:ascii="Times New Roman" w:eastAsia="Calibri" w:hAnsi="Times New Roman" w:cs="Times New Roman"/>
          <w:sz w:val="12"/>
          <w:szCs w:val="12"/>
        </w:rPr>
        <w:t xml:space="preserve"> </w:t>
      </w:r>
      <w:r w:rsidRPr="003378EE">
        <w:rPr>
          <w:rFonts w:ascii="Times New Roman" w:eastAsia="Calibri" w:hAnsi="Times New Roman" w:cs="Times New Roman"/>
          <w:sz w:val="12"/>
          <w:szCs w:val="12"/>
        </w:rPr>
        <w:t>«Единый портал государственных и муниципальных услуг</w:t>
      </w:r>
      <w:r>
        <w:rPr>
          <w:rFonts w:ascii="Times New Roman" w:eastAsia="Calibri" w:hAnsi="Times New Roman" w:cs="Times New Roman"/>
          <w:sz w:val="12"/>
          <w:szCs w:val="12"/>
        </w:rPr>
        <w:t xml:space="preserve"> </w:t>
      </w:r>
      <w:r w:rsidRPr="003378EE">
        <w:rPr>
          <w:rFonts w:ascii="Times New Roman" w:eastAsia="Calibri" w:hAnsi="Times New Roman" w:cs="Times New Roman"/>
          <w:sz w:val="12"/>
          <w:szCs w:val="12"/>
        </w:rPr>
        <w:t>(функций)»</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1.3.1. Муниципальная услуга предоставляется исходя из категории (признаков) заявителя, обратившегося за предоставлением муниципальной услуги, а также из результата ее предоставления.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1.3.2. Признаки заявителя определяются в результате анкетирования, проводимого органом, предоставляющим услугу (далее - профилирование) в соответствии с настоящим Административным регламентом. В приложении №2 к Административному регламенту приведены идентификаторы категорий (признаков) заявителей.</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Раздел 2. Стандарт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 Наименование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2.1.1. Муниципальная услуга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2.2. Наименование органа, предоставляющего муниципальную услугу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2.2.1. Муниципальная услуга предоставляется Уполномоченным органом - Администрацией муниципального района Сергиевский Самарской области (далее – Уполномоченный орган).</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Структурным подразделением Уполномоченного органа, ответственным за предоставление муниципальной услуги, является Комитет по управлению муниципальным имуществом муниципального района Сергиевский Самарской области (далее – КУМИ).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2.2.2. При предоставлении муниципальной услуги Уполномоченный орган, КУМИ взаимодействует </w:t>
      </w:r>
      <w:proofErr w:type="gramStart"/>
      <w:r w:rsidRPr="003378EE">
        <w:rPr>
          <w:rFonts w:ascii="Times New Roman" w:eastAsia="Calibri" w:hAnsi="Times New Roman" w:cs="Times New Roman"/>
          <w:sz w:val="12"/>
          <w:szCs w:val="12"/>
        </w:rPr>
        <w:t>с</w:t>
      </w:r>
      <w:proofErr w:type="gramEnd"/>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Федеральной службой государственной регистрации, кадастра и картографии по Самарской области и ее территориальными органами;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Управлением Федеральной налоговой службы;</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Министерством внутренних дел Российской Федерации;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Фондом пенсионного и социального страхования Российской Федерации;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Федеральным агентством по недропользованию;</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Федеральной службой по ветеринарному и фитосанитарному надзору (</w:t>
      </w:r>
      <w:proofErr w:type="spellStart"/>
      <w:r w:rsidRPr="003378EE">
        <w:rPr>
          <w:rFonts w:ascii="Times New Roman" w:eastAsia="Calibri" w:hAnsi="Times New Roman" w:cs="Times New Roman"/>
          <w:sz w:val="12"/>
          <w:szCs w:val="12"/>
        </w:rPr>
        <w:t>Россельхознадзор</w:t>
      </w:r>
      <w:proofErr w:type="spellEnd"/>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Федеральным казенным учреждением «Федеральное управление автомобильных дорог «Большая Волга» Федерального дорожного агентства»;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Территориальным управлением Федерального агентства по управлению государственным имуществом в Самарской области;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Филиалом публично-правовой компании «</w:t>
      </w:r>
      <w:proofErr w:type="spellStart"/>
      <w:r w:rsidRPr="003378EE">
        <w:rPr>
          <w:rFonts w:ascii="Times New Roman" w:eastAsia="Calibri" w:hAnsi="Times New Roman" w:cs="Times New Roman"/>
          <w:sz w:val="12"/>
          <w:szCs w:val="12"/>
        </w:rPr>
        <w:t>Роскадастр</w:t>
      </w:r>
      <w:proofErr w:type="spellEnd"/>
      <w:r w:rsidRPr="003378EE">
        <w:rPr>
          <w:rFonts w:ascii="Times New Roman" w:eastAsia="Calibri" w:hAnsi="Times New Roman" w:cs="Times New Roman"/>
          <w:sz w:val="12"/>
          <w:szCs w:val="12"/>
        </w:rPr>
        <w:t>» по Самарской области;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Министерством природных ресурсов и экологии Самарской области;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Министерством транспорта и автомобильных дорог Самарской области;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Министерством строительства Самарской области;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Министерство градостроительной политики Самарской области;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Управлением Федеральной службы по надзору в сфере защиты прав потребителей и благополучия человека по Самарской области;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Управлением государственной охраны объектов культурного наследия Самарской области;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roofErr w:type="spellStart"/>
      <w:r w:rsidRPr="003378EE">
        <w:rPr>
          <w:rFonts w:ascii="Times New Roman" w:eastAsia="Calibri" w:hAnsi="Times New Roman" w:cs="Times New Roman"/>
          <w:sz w:val="12"/>
          <w:szCs w:val="12"/>
        </w:rPr>
        <w:t>Средневолжским</w:t>
      </w:r>
      <w:proofErr w:type="spellEnd"/>
      <w:r w:rsidRPr="003378EE">
        <w:rPr>
          <w:rFonts w:ascii="Times New Roman" w:eastAsia="Calibri" w:hAnsi="Times New Roman" w:cs="Times New Roman"/>
          <w:sz w:val="12"/>
          <w:szCs w:val="12"/>
        </w:rPr>
        <w:t xml:space="preserve"> территориальным управлением Федерального агентства по рыболовству;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органами местного самоуправления, ответственными за ведение информационных систем обеспечения градостроительной деятельности;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организациями, осуществляющими учет объектов капитального строительства;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иными органами государственной власти, органами местного самоуправления, уполномоченными на предоставление документов, указанных в Приложении №3 к настоящему Административному регламенту.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2.3. Результат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2.3.1. В соответствии с целями обращения заявителей за предоставлением муниципальной услуги, указанными в пункте 1.1.2 настоящего Административного регламента, результатом предоставления муниципальной услуги являются: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2.3.1.1. При обращении заявителя за выдачей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 решение о предоставлении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постановление Уполномоченного органа, содержащее такие реквизиты, как номер и дата, по форме согласно Приложению №7 к настоящему Административному регламенту.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 решение об отказе в предоставлении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lastRenderedPageBreak/>
        <w:t>Документом, содержащим решение об отказе в предоставлении муниципальной услуги, на основании которого заявителю предоставляется результат муниципальной услуги, является информационное письмо Уполномоченного органа, содержащее такие реквизиты, как номер и дата, по форме согласно Приложению №9 к настоящему Административному регламенту.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2.3.1.2. При обращении заявителя за выдачей разрешения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 решение о предоставлении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постановление Уполномоченного органа, содержащее такие реквизиты, как номер и дата, по форме согласно Приложению №8 к настоящему Административному регламенту.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 решение об отказе в предоставлении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Документом, содержащим решение об отказе в предоставлении муниципальной услуги, на основании которого заявителю предоставляется результат муниципальной услуги, является информационное письмо Уполномоченного органа, содержащее такие реквизиты, как номер и дата, по форме согласно Приложению №10 к настоящему Административному регламенту.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2.3.2. Результаты предоставления муниципальной услуги, указанные в пункте 2.3.1 настоящего Административного регламента, могут быть получены заявителем:</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лично при обращении в Уполномоченный орган, КУМИ;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почтой по  почтовому адресу заявителя;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при личном обращении в многофункциональный центр предоставления государственных и муниципальных услуг (далее – МФЦ);</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посредством Единого портала государственных и муниципальных услуг (функций) (далее – ЕПГУ), регионального портала государственных и муниципальных услуг (функций) (далее – РПГУ) в форме электронного документа, подписанного усиленной квалифицированной электронной подписью (далее – УКЭП) должностного лица, уполномоченного на принятие решения;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в форме электронного документа, подписанного УКЭП должностного лица, уполномоченного на принятие решения, по адресу электронной почты.</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Способ получения результата предоставления муниципальной услуги указывается заявителем в заявлении о предоставлении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2.3.3. Формирование реестровой записи в качестве результата предоставления муниципальной услуги не предусмотрено.</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2.4. Срок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2.4.1. Максимальный срок предоставления муниципальной услуги, исчисляемый со дня регистрации заявления и документов и (или) информации, необходимых для предоставления услуги, составляет:</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а) 25 календарных дней, при обращении заявителя  с заявлением о выдаче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б) 10 рабочих дней, при обращении заявителя с заявлением о  выдаче разрешения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2.5. Исчерпывающий перечень документов, необходимых для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2.5.1. </w:t>
      </w:r>
      <w:proofErr w:type="gramStart"/>
      <w:r w:rsidRPr="003378EE">
        <w:rPr>
          <w:rFonts w:ascii="Times New Roman" w:eastAsia="Calibri" w:hAnsi="Times New Roman" w:cs="Times New Roman"/>
          <w:sz w:val="12"/>
          <w:szCs w:val="12"/>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№3 к Административному регламенту.</w:t>
      </w:r>
      <w:proofErr w:type="gramEnd"/>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2.5.2. Форма заявления о предоставлении муниципальной услуги и документов, необходимых для предоставления муниципальной услуги, приведена в Приложениях №5 и №6 к настоящему Административному регламенту.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2.6.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2.6.1.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 неполное заполнение полей в форме заявления (недостоверное, неправильное), в том числе в интерактивной форме заявления на ЕПГУ, РПГУ;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 представленные документы или сведения утратили силу на момент обращения за муниципальной услугой;</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 представленные документы содержат подчистки и исправления текста, которые не заверены в порядке, установленном законодательством Российской Федерации;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4) представленные в электронной форме документы содержат повреждения, наличие которых не позволяет в полном объеме использовать информацию и сведения;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5)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6)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7) заявление подано лицом, не имеющим полномочий представлять интересы заявителя.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2.6.2. Основания для приостановления предоставления муниципальной услуги отсутствуют.</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2.6.3. Перечень оснований для отказа в предоставлении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2.6.3.1. в случае обращения с заявлением о выдаче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1) заявление подано с нарушением требований, установленных пунктами 3 и 4 Правил №1244);</w:t>
      </w:r>
      <w:proofErr w:type="gramEnd"/>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 в заявлении указаны цели использования земель или земельного участка или объекты, предполагаемые к размещению, не предусмотренные пунктом 1 статьи 39.34 ЗК РФ;</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 земельный участок, на использование которого испрашивается разрешение, предоставлен физическому или юридическому лицу.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2.6.3.2. в случае обращения с заявлением о выдаче разрешения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 заявителем не представлены (представлены не в полном объеме) документы, предусмотренные пунктом 55 Порядка №595;</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 в заявлении указаны объекты, не предусмотренные пунктом 5 Порядка №595;</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 предполагаемая цель использования земель или земельных участков под размещение объекта нарушает установленные федеральным законодательством ограничения по использованию земель, имеющих особый режим их использования (земли особо охраняемых природных территорий, земли лесного фонда и городских лесов и др.);</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lastRenderedPageBreak/>
        <w:t>4) земельный участок, на территории которого частично или полностью находится земля или земельный участок, указанный в заявлении или в прилагаемой к заявлению схеме границ запрашиваемого участка, предоставлен физическому или юридическому лицу либо в отношении такого земельного участка было принято уполномоченным органом решение о проведении аукциона о продаже земельного участка или аукциона на право заключения договора аренды земельного участка;</w:t>
      </w:r>
      <w:proofErr w:type="gramEnd"/>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5) в отношении земельного участка, на территории которого частично или полностью находится земля или земельный участок, указанный в заявлении о выдаче разрешения, принято решение о предварительном согласовании предоставления земельного участка или решение об утверждении схемы расположения земельного участка или земельных участков на кадастровом плане территории;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6) предполагаемое размещение линейного объекта, для целей которого подано заявление, противоречит утвержденному проекту планировки территории в части отображения в нем линий, обозначающих дороги, улицы, проезды, линии связи, объекты инженерной и транспортной инфраструктуры;</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7) в отношении земель или земельного участка заключен договор на размещение нестационарного торгового объекта либо принято решение о проведен</w:t>
      </w:r>
      <w:proofErr w:type="gramStart"/>
      <w:r w:rsidRPr="003378EE">
        <w:rPr>
          <w:rFonts w:ascii="Times New Roman" w:eastAsia="Calibri" w:hAnsi="Times New Roman" w:cs="Times New Roman"/>
          <w:sz w:val="12"/>
          <w:szCs w:val="12"/>
        </w:rPr>
        <w:t>ии ау</w:t>
      </w:r>
      <w:proofErr w:type="gramEnd"/>
      <w:r w:rsidRPr="003378EE">
        <w:rPr>
          <w:rFonts w:ascii="Times New Roman" w:eastAsia="Calibri" w:hAnsi="Times New Roman" w:cs="Times New Roman"/>
          <w:sz w:val="12"/>
          <w:szCs w:val="12"/>
        </w:rPr>
        <w:t>кциона на право заключения такого договора;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8) заявителем представлены недостоверные сведения;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9) с заявлением о выдаче разрешения в целях размещения объектов, предусмотренных подпунктом 24 пункта 5 Порядка №595, обратилось лицо, не являющееся стороной концессионного соглашения, и (или) в заявлении указан срок использования земель или земельных участков, превышающий срок действия концессионного соглашения;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10) заявление подано в неуполномоченный орган;</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11) объект, размещаемый в соответствии с Порядком и условиями №595, отсутствует в схеме размещения объектов или не соответствует такой схеме согласно пунктам 4.1, 67 Порядка №595;</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12) на землях или земельном участке, указанном в заявлении о выдаче разрешения, расположены объекты (здания, сооружения, объекты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предусмотренного пунктом 3 статьи 39.36 ЗК РФ, размещение которого не препятствует использованию такого земельного участка</w:t>
      </w:r>
      <w:proofErr w:type="gramEnd"/>
      <w:r w:rsidRPr="003378EE">
        <w:rPr>
          <w:rFonts w:ascii="Times New Roman" w:eastAsia="Calibri" w:hAnsi="Times New Roman" w:cs="Times New Roman"/>
          <w:sz w:val="12"/>
          <w:szCs w:val="12"/>
        </w:rPr>
        <w:t xml:space="preserve"> в соответствии с его разрешенным использованием.</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2.6.4. В Приложении №4 к Административному регламенту приводятся основания, предусмотренные пунктами 2.6.1 и 2.6.3, с учетом категории (признаков) заявителя.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2.6.5. Форма Решения об отказе в приеме документов, представленных в электронной форме и необходимых для предоставления муниципальной услуги, приведена в Приложении №11 к настоящему Административному регламенту.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2.7. Размер платы, взимаемой с заявителя при предоставлении муниципальной услуги, и способы ее взимания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2.7.1. Муниципальная услуга предоставляется бесплатно.</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2.8.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в МФЦ</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2.8.1.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КУМИ или в МФЦ составляет не более 15 минут.</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2.9. Срок регистрации заявления заявителя о предоставлении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2.9.1. Регистрация направленного заявителем заявления о предоставлении муниципальной услуги, поступившего в Уполномоченный орган, КУМИ на бумажном </w:t>
      </w:r>
      <w:proofErr w:type="gramStart"/>
      <w:r w:rsidRPr="003378EE">
        <w:rPr>
          <w:rFonts w:ascii="Times New Roman" w:eastAsia="Calibri" w:hAnsi="Times New Roman" w:cs="Times New Roman"/>
          <w:sz w:val="12"/>
          <w:szCs w:val="12"/>
        </w:rPr>
        <w:t>носителе</w:t>
      </w:r>
      <w:proofErr w:type="gramEnd"/>
      <w:r w:rsidRPr="003378EE">
        <w:rPr>
          <w:rFonts w:ascii="Times New Roman" w:eastAsia="Calibri" w:hAnsi="Times New Roman" w:cs="Times New Roman"/>
          <w:sz w:val="12"/>
          <w:szCs w:val="12"/>
        </w:rPr>
        <w:t xml:space="preserve"> на личном приеме заявителя или по почте, в электронной форме с использованием ЕПГУ, РПГУ, в МФЦ осуществляется не позднее 1 рабочего дня со дня его получения Уполномоченным органом, КУМИ.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2.9.2. В случае поступления заявления о предоставлении муниципальной услуги вне рабочего времени Уполномоченного органа, КУМИ,  МФЦ либо в выходной, нерабочий праздничный день, днем их получения считается первый рабочий день, следующий за днем направления.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2.10.Требования к помещениям, в которых предоставляется муниципальная услуга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2.10.1. Требования, которым должны соответствовать помещения, в которых предоставляется муниципальная услуга, размещаются на официальном сайте Уполномоченного органа, а также на ЕПГУ.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2.11. Показатели доступности и качества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2.11.1. Перечень показателей качества и доступности муниципальной услуги размещается на официальном сайте Уполномоченного органа, а также на ЕПГУ.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 Иные требования к предоставлению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2.12.1. Перечень услуг, которые являются необходимыми и обязательными для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2.12.1.1. Услуги, которые являются необходимыми и обязательными для предоставления муниципальной услуги, отсутствуют.</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2.12.2. Наличие платы за предоставление услуг, которые являются необходимыми и обязательными для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2.12.2.1. Услуги, которые являются необходимыми и обязательными для предоставления муниципальной услуги, отсутствуют.</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2.12.3. Перечень информационных систем, используемых для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2.12.3.1. Информационные системы, используемые для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ЕПГУ - Федеральная государственная информационная система «Единый портал государственных и муниципальных услуг»;</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РПГУ - Государственная информационная система Самарской области «Портал государственных и муниципальных услуг»;</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ПГС 2.0 – Федеральная государственная система «Платформа государственных сервисов 2.0»;</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 - Государственная информационная система Самарской области «Система по обеспечению информационной поддержки предоставления услуг в электронной форме в сфере строительства»;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 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ГИС САМВ - Государственная информационная система Самарской области «Система автоматизированного межведомственного взаимодействия»;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ЕСИА – Федеральная государственная информационная система «Единая система идентификац</w:t>
      </w:r>
      <w:proofErr w:type="gramStart"/>
      <w:r w:rsidRPr="003378EE">
        <w:rPr>
          <w:rFonts w:ascii="Times New Roman" w:eastAsia="Calibri" w:hAnsi="Times New Roman" w:cs="Times New Roman"/>
          <w:sz w:val="12"/>
          <w:szCs w:val="12"/>
        </w:rPr>
        <w:t>ии и ау</w:t>
      </w:r>
      <w:proofErr w:type="gramEnd"/>
      <w:r w:rsidRPr="003378EE">
        <w:rPr>
          <w:rFonts w:ascii="Times New Roman" w:eastAsia="Calibri" w:hAnsi="Times New Roman" w:cs="Times New Roman"/>
          <w:sz w:val="12"/>
          <w:szCs w:val="12"/>
        </w:rPr>
        <w:t>тентификации».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2.12.4. 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2.12.4.1.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lastRenderedPageBreak/>
        <w:t>2.12.5.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не </w:t>
      </w:r>
      <w:proofErr w:type="gramStart"/>
      <w:r w:rsidRPr="003378EE">
        <w:rPr>
          <w:rFonts w:ascii="Times New Roman" w:eastAsia="Calibri" w:hAnsi="Times New Roman" w:cs="Times New Roman"/>
          <w:sz w:val="12"/>
          <w:szCs w:val="12"/>
        </w:rPr>
        <w:t>являющемуся</w:t>
      </w:r>
      <w:proofErr w:type="gramEnd"/>
      <w:r w:rsidRPr="003378EE">
        <w:rPr>
          <w:rFonts w:ascii="Times New Roman" w:eastAsia="Calibri" w:hAnsi="Times New Roman" w:cs="Times New Roman"/>
          <w:sz w:val="12"/>
          <w:szCs w:val="12"/>
        </w:rPr>
        <w:t xml:space="preserve"> заявителем</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2.12.5.1.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2.12.6 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заявления и документов и (или) информации, необходимых для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2.12.6.1. В предоставлении муниципальной услуги принимает участие муниципальное бюджетное учреждение «Многофункциональный центр предоставления государственных и муниципальных услуг» муниципального района Сергиевский (далее – МФЦ). МФЦ не может принять решение об отказе в приеме заявления и документов и (или) информации, необходимых для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2.12.6.2. </w:t>
      </w:r>
      <w:proofErr w:type="gramStart"/>
      <w:r w:rsidRPr="003378EE">
        <w:rPr>
          <w:rFonts w:ascii="Times New Roman" w:eastAsia="Calibri" w:hAnsi="Times New Roman" w:cs="Times New Roman"/>
          <w:sz w:val="12"/>
          <w:szCs w:val="12"/>
        </w:rPr>
        <w:t>При предоставлении муниципальной услуги предусмотрена выдача заявителю результата предоставления муниципальной услуги в МФЦ,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2.12.7. Способы подачи заявления о предоставлении муниципальной услуги  и документов, необходимых для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2.12.7.1. Перечень способов подачи заявления о предоставлении муниципальной услуги  и документов, необходимых для предоставления муниципальной услуги, приводится в Приложении №3 к настоящему Административному регламенту.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2.12.8. Порядок получения заявителем сведений о ходе рассмотрения заявления о предоставлении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2.12.8.1. Получение заявителем сведений о ходе рассмотрения заявления о предоставлении муниципальной услуги можно получить путем непосредственного обращения в Уполномоченный орган, КУМИ, МФЦ, по телефону Уполномоченного органа, КУМИ, МФЦ, по электронной почте, посредством ЕПГУ, РПГУ.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2.12.9. Порядок исправления допущенных опечаток и ошибок в выданных в результате предоставления муниципальной услуги документах</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2.12.9.1. </w:t>
      </w:r>
      <w:proofErr w:type="gramStart"/>
      <w:r w:rsidRPr="003378EE">
        <w:rPr>
          <w:rFonts w:ascii="Times New Roman" w:eastAsia="Calibri" w:hAnsi="Times New Roman" w:cs="Times New Roman"/>
          <w:sz w:val="12"/>
          <w:szCs w:val="12"/>
        </w:rPr>
        <w:t>В случае выявления опечаток и ошибок в выданных в результате предоставления муниципальной услуги документов заявитель вправе обратиться в Уполномоченный орган, КУМИ, МФЦ с заявлением об исправлении допущенных опечаток и (или) ошибок в выданных в результате предоставления муниципальной услуги документах по форме согласно Приложению №12 к настоящему Административному регламенту.</w:t>
      </w:r>
      <w:proofErr w:type="gramEnd"/>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2.12.9.2. С заявлением, указанным в пункте 2.12.9.1, заявитель самостоятельно предоставляет:</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 документ, выданный по результатам предоставления муниципальной услуги,  содержащий опечатку и (или) ошибку;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 документ, удостоверяющий личность заявителя (кроме способа направления заявления и документов в электронной форме посредством ЕПГУ, РПГУ);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 документ, удостоверяющий личность представителя заявителя в случае обращения за получением муниципальной услуги представителя (кроме способа направления заявления и документов в электронной форме посредством ЕПГУ, РПГУ);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4) документ, удостоверяющий полномочия представителя заявителя в случае обращения за получением муниципальной услуги представителя.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При обращении посредством ЕПГУ, РПГУ документ, подтверждающий полномочия представителя действовать от имени заявителя, выданный физическим лицом, удостоверяется УКЭП нотариуса с приложением файла </w:t>
      </w:r>
      <w:proofErr w:type="gramStart"/>
      <w:r w:rsidRPr="003378EE">
        <w:rPr>
          <w:rFonts w:ascii="Times New Roman" w:eastAsia="Calibri" w:hAnsi="Times New Roman" w:cs="Times New Roman"/>
          <w:sz w:val="12"/>
          <w:szCs w:val="12"/>
        </w:rPr>
        <w:t>открепленной</w:t>
      </w:r>
      <w:proofErr w:type="gramEnd"/>
      <w:r w:rsidRPr="003378EE">
        <w:rPr>
          <w:rFonts w:ascii="Times New Roman" w:eastAsia="Calibri" w:hAnsi="Times New Roman" w:cs="Times New Roman"/>
          <w:sz w:val="12"/>
          <w:szCs w:val="12"/>
        </w:rPr>
        <w:t xml:space="preserve"> УКЭП в формате </w:t>
      </w:r>
      <w:proofErr w:type="spellStart"/>
      <w:r w:rsidRPr="003378EE">
        <w:rPr>
          <w:rFonts w:ascii="Times New Roman" w:eastAsia="Calibri" w:hAnsi="Times New Roman" w:cs="Times New Roman"/>
          <w:sz w:val="12"/>
          <w:szCs w:val="12"/>
        </w:rPr>
        <w:t>sig</w:t>
      </w:r>
      <w:proofErr w:type="spellEnd"/>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При обращении посредством ЕПГУ, РПГУ документ, подтверждающий полномочия представителя действовать от имени заявителя, выданный юридическим лицом, представляется в машиночитаемом виде, подписанный УКЭП организации или УКЭП нотариуса, если доверенность удостоверена нотариусом, с приложением файла открепленной УКЭП в формате </w:t>
      </w:r>
      <w:proofErr w:type="spellStart"/>
      <w:r w:rsidRPr="003378EE">
        <w:rPr>
          <w:rFonts w:ascii="Times New Roman" w:eastAsia="Calibri" w:hAnsi="Times New Roman" w:cs="Times New Roman"/>
          <w:sz w:val="12"/>
          <w:szCs w:val="12"/>
        </w:rPr>
        <w:t>sig</w:t>
      </w:r>
      <w:proofErr w:type="spellEnd"/>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2.12.9.3. Способы подачи заявления и документов:</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 в электронной форме посредством ЕПГУ, РПГУ;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 на бумажном носителе посредством личного обращения в Уполномоченный орган, КУМИ, МФЦ;</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 посредством почтового отправления по адресу Уполномоченного органа, КУМИ.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2.12.9.4. Срок регистрации заявления и документов, указанных в пунктах 2.12.9.1 – 2.12.9.2 настоящего Административного регламента,  устанавливается пунктом 2.9 настоящего Административного регламента.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2.12.9.5. КУМИ при получении заявления и документов, указанных в пунктах 2.12.9.1 – 2.12.9.2 настоящего Административного регламента, рассматривает необходимость внесения соответствующих изменений в документы, являющиеся результатом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Срок принятия решения об устранении опечаток и ошибок (об отказе в устранении опечаток и ошибок) не должен превышать 10 рабочих дней </w:t>
      </w:r>
      <w:proofErr w:type="gramStart"/>
      <w:r w:rsidRPr="003378EE">
        <w:rPr>
          <w:rFonts w:ascii="Times New Roman" w:eastAsia="Calibri" w:hAnsi="Times New Roman" w:cs="Times New Roman"/>
          <w:sz w:val="12"/>
          <w:szCs w:val="12"/>
        </w:rPr>
        <w:t>с даты регистрации</w:t>
      </w:r>
      <w:proofErr w:type="gramEnd"/>
      <w:r w:rsidRPr="003378EE">
        <w:rPr>
          <w:rFonts w:ascii="Times New Roman" w:eastAsia="Calibri" w:hAnsi="Times New Roman" w:cs="Times New Roman"/>
          <w:sz w:val="12"/>
          <w:szCs w:val="12"/>
        </w:rPr>
        <w:t xml:space="preserve"> Уполномоченным органом, КУМИ, МФЦ заявления и необходимых документов.</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2.12.9.6. В случае принятия решения о необходимости внесения соответствующих изменений в </w:t>
      </w:r>
      <w:proofErr w:type="gramStart"/>
      <w:r w:rsidRPr="003378EE">
        <w:rPr>
          <w:rFonts w:ascii="Times New Roman" w:eastAsia="Calibri" w:hAnsi="Times New Roman" w:cs="Times New Roman"/>
          <w:sz w:val="12"/>
          <w:szCs w:val="12"/>
        </w:rPr>
        <w:t>документы, являющиеся результатом предоставления муниципальной услуги КУМИ обеспечивает</w:t>
      </w:r>
      <w:proofErr w:type="gramEnd"/>
      <w:r w:rsidRPr="003378EE">
        <w:rPr>
          <w:rFonts w:ascii="Times New Roman" w:eastAsia="Calibri" w:hAnsi="Times New Roman" w:cs="Times New Roman"/>
          <w:sz w:val="12"/>
          <w:szCs w:val="12"/>
        </w:rPr>
        <w:t xml:space="preserve"> устранение опечаток и ошибок в документах, являющихся результатом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2.12.9.7. Документом, содержащим решение об устранении опечаток и ошибок в документах, являющихся результатом предоставления муниципальной услуги, является информационное письмо Уполномоченного органа по форме согласно Приложению №13 к настоящему Административному регламенту, с приложением исправленных документов, являющихся результатом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Документом, содержащим решение об отказе в устранении опечаток и ошибок в </w:t>
      </w:r>
      <w:proofErr w:type="gramStart"/>
      <w:r w:rsidRPr="003378EE">
        <w:rPr>
          <w:rFonts w:ascii="Times New Roman" w:eastAsia="Calibri" w:hAnsi="Times New Roman" w:cs="Times New Roman"/>
          <w:sz w:val="12"/>
          <w:szCs w:val="12"/>
        </w:rPr>
        <w:t>документах, являющихся результатом предоставления муниципальной услуги является</w:t>
      </w:r>
      <w:proofErr w:type="gramEnd"/>
      <w:r w:rsidRPr="003378EE">
        <w:rPr>
          <w:rFonts w:ascii="Times New Roman" w:eastAsia="Calibri" w:hAnsi="Times New Roman" w:cs="Times New Roman"/>
          <w:sz w:val="12"/>
          <w:szCs w:val="12"/>
        </w:rPr>
        <w:t xml:space="preserve"> информационное письмо Уполномоченного органа, содержащее такие реквизиты, как номер и дата, по форме согласно Приложению №14 к настоящему Административному регламенту.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2.12.9.8. Основаниями для отказа в устранении опечаток и ошибок в </w:t>
      </w:r>
      <w:proofErr w:type="gramStart"/>
      <w:r w:rsidRPr="003378EE">
        <w:rPr>
          <w:rFonts w:ascii="Times New Roman" w:eastAsia="Calibri" w:hAnsi="Times New Roman" w:cs="Times New Roman"/>
          <w:sz w:val="12"/>
          <w:szCs w:val="12"/>
        </w:rPr>
        <w:t>документах, являющихся результатом предоставления муниципальной услуги являются</w:t>
      </w:r>
      <w:proofErr w:type="gramEnd"/>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отсутствие в тексте выданного в результате предоставления муниципальной услуги документа опечатки и (или) ошибки;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подача заявления об исправлении допущенных опечаток и (или) ошибок в выданных в результате предоставления муниципальной услуги документах лицом, не являющимся заявителем в соответствии с настоящим Административным регламентом.</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Отказ в устранении опечаток и ошибок в документах, являющихся результатом предоставления муниципальной услуги, не препятствует повторному обращению после устранения причины, послужившей основанием для отказа.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2.12.9.9. </w:t>
      </w:r>
      <w:proofErr w:type="gramStart"/>
      <w:r w:rsidRPr="003378EE">
        <w:rPr>
          <w:rFonts w:ascii="Times New Roman" w:eastAsia="Calibri" w:hAnsi="Times New Roman" w:cs="Times New Roman"/>
          <w:sz w:val="12"/>
          <w:szCs w:val="12"/>
        </w:rPr>
        <w:t>Специалист КУМИ, в должностные обязанности которого входит рассмотрение заявления и документов, в срок не позднее трех рабочих дней со дня принятия решения обеспечивает направление результатов рассмотрения заявления об исправлении допущенных опечаток и (или) ошибок в выданных в результате предоставления муниципальной услуги документов одним из указанных заявителем в заявлении способов:</w:t>
      </w:r>
      <w:proofErr w:type="gramEnd"/>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выдается лично в КУМИ под роспись;</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lastRenderedPageBreak/>
        <w:t>- направляет почтовым отправлением на указанный в заявлении адрес;</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посредством ЕПГУ, РПГУ в форме электронного документа, подписанного УКЭП должностного лица, уполномоченного на принятие решения;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в МФЦ (в случае подачи заявления о предоставлении муниципальной услуги через МФЦ);</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направляется в форме электронного документа, подписанного УКЭП подписью должностного лица, уполномоченного на принятие решения, по адресу электронной почты.</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2.12.10. Порядок выдачи дубликата документа, выданного по результатам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2.12.10.1. В случае порчи или утраты документа, выданного по результатам предоставления муниципальной услуги, заявитель вправе обратиться в Уполномоченный орган, КУМИ, МФЦ с заявлением о выдаче дубликата документа, выданного по результатам предоставления муниципальной услуги по форме согласно Приложению №15 к Административному регламенту.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2.12.10.2. С заявлением, указанным в пункте 2.12.10.1, заявитель самостоятельно предоставляет:</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 документ, удостоверяющий личность заявителя (кроме способа направления заявления и документов в электронной форме посредством ЕПГУ, РПГУ);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 документ, удостоверяющий личность представителя заявителя в случае обращения за получением муниципальной услуги представителя (кроме способа направления заявления и документов в электронной форме посредством ЕПГУ, РПГУ);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 документ, удостоверяющий полномочия представителя заявителя в случае обращения за получением муниципальной услуги представителя.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При обращении посредством ЕПГУ, РПГУ документ, подтверждающий полномочия представителя действовать от имени заявителя, выданный физическим лицом, удостоверяется УКЭП нотариуса с приложением файла </w:t>
      </w:r>
      <w:proofErr w:type="gramStart"/>
      <w:r w:rsidRPr="003378EE">
        <w:rPr>
          <w:rFonts w:ascii="Times New Roman" w:eastAsia="Calibri" w:hAnsi="Times New Roman" w:cs="Times New Roman"/>
          <w:sz w:val="12"/>
          <w:szCs w:val="12"/>
        </w:rPr>
        <w:t>открепленной</w:t>
      </w:r>
      <w:proofErr w:type="gramEnd"/>
      <w:r w:rsidRPr="003378EE">
        <w:rPr>
          <w:rFonts w:ascii="Times New Roman" w:eastAsia="Calibri" w:hAnsi="Times New Roman" w:cs="Times New Roman"/>
          <w:sz w:val="12"/>
          <w:szCs w:val="12"/>
        </w:rPr>
        <w:t xml:space="preserve"> УКЭП в формате </w:t>
      </w:r>
      <w:proofErr w:type="spellStart"/>
      <w:r w:rsidRPr="003378EE">
        <w:rPr>
          <w:rFonts w:ascii="Times New Roman" w:eastAsia="Calibri" w:hAnsi="Times New Roman" w:cs="Times New Roman"/>
          <w:sz w:val="12"/>
          <w:szCs w:val="12"/>
        </w:rPr>
        <w:t>sig</w:t>
      </w:r>
      <w:proofErr w:type="spellEnd"/>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При обращении посредством ЕПГУ, РПГУ документ, подтверждающий полномочия представителя действовать от имени заявителя, выданный юридическим лицом, представляется в машиночитаемом виде, подписанный УКЭП организации или УКЭП нотариуса, если доверенность удостоверена нотариусом, с приложением файла открепленной УКЭП в формате </w:t>
      </w:r>
      <w:proofErr w:type="spellStart"/>
      <w:r w:rsidRPr="003378EE">
        <w:rPr>
          <w:rFonts w:ascii="Times New Roman" w:eastAsia="Calibri" w:hAnsi="Times New Roman" w:cs="Times New Roman"/>
          <w:sz w:val="12"/>
          <w:szCs w:val="12"/>
        </w:rPr>
        <w:t>sig</w:t>
      </w:r>
      <w:proofErr w:type="spellEnd"/>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2.12.10.3. Способы подачи заявления и документов:</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 в электронной форме посредством ЕПГУ, РПГУ;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 на бумажном носителе посредством личного обращения в Уполномоченный орган, КУМИ, МФЦ;</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 посредством почтового отправления по адресу Уполномоченного органа, КУМИ.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2.12.10.4. Срок регистрации заявления и документов, указанных в пунктах 2.12.10.1 – 2.12.10.2 настоящего Административного регламента,  устанавливается пунктом 2.9 настоящего Административного регламента.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2.12.10.5. КУМИ при получении заявления и документов, указанных в пунктах 2.12.10.1 – 2.12.10.2 настоящего Административного регламента, рассматривает необходимость выдачи дубликата документа, выданного по результатам предоставления муниципальной услуги.</w:t>
      </w:r>
      <w:r w:rsidRPr="003378EE">
        <w:rPr>
          <w:rFonts w:ascii="Times New Roman" w:eastAsia="Calibri" w:hAnsi="Times New Roman" w:cs="Times New Roman"/>
          <w:sz w:val="12"/>
          <w:szCs w:val="12"/>
        </w:rPr>
        <w:cr/>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Срок принятия решения о выдаче дубликата (об отказе в выдаче дубликата) не должен превышать 10 рабочих дней </w:t>
      </w:r>
      <w:proofErr w:type="gramStart"/>
      <w:r w:rsidRPr="003378EE">
        <w:rPr>
          <w:rFonts w:ascii="Times New Roman" w:eastAsia="Calibri" w:hAnsi="Times New Roman" w:cs="Times New Roman"/>
          <w:sz w:val="12"/>
          <w:szCs w:val="12"/>
        </w:rPr>
        <w:t>с даты регистрации</w:t>
      </w:r>
      <w:proofErr w:type="gramEnd"/>
      <w:r w:rsidRPr="003378EE">
        <w:rPr>
          <w:rFonts w:ascii="Times New Roman" w:eastAsia="Calibri" w:hAnsi="Times New Roman" w:cs="Times New Roman"/>
          <w:sz w:val="12"/>
          <w:szCs w:val="12"/>
        </w:rPr>
        <w:t xml:space="preserve"> Уполномоченным органом, КУМИ, МФЦ заявления и необходимых документов.</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2.12.10.6. В случае принятия решения о выдаче дубликата КУМИ обеспечивает подготовку дубликата документа, выданного по результатам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2.12.10.7. Документом, содержащим решение о выдаче дубликата документа, выданного по результатам предоставления муниципальной услуги, является информационное письмо Уполномоченного органа по форме согласно Приложению №16 к настоящему Административному регламенту,  с приложением дубликата документа, выданного по результатам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Документом, содержащим решение об отказе в выдаче дубликата документа, выданного по результатам предоставления муниципальной услуги, является информационное письмо Уполномоченного органа, содержащее такие реквизиты, как номер и дата, по форме согласно Приложению №17 к настоящему Административному регламенту.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2.12.10.8. Основанием для отказа в выдаче </w:t>
      </w:r>
      <w:proofErr w:type="gramStart"/>
      <w:r w:rsidRPr="003378EE">
        <w:rPr>
          <w:rFonts w:ascii="Times New Roman" w:eastAsia="Calibri" w:hAnsi="Times New Roman" w:cs="Times New Roman"/>
          <w:sz w:val="12"/>
          <w:szCs w:val="12"/>
        </w:rPr>
        <w:t>дубликата документа, выданного по результатам предоставления муниципальной услуги является</w:t>
      </w:r>
      <w:proofErr w:type="gramEnd"/>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подача заявления  о выдаче дубликата лицом, не являющимся заявителем в соответствии с настоящим Административным регламентом.</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Отказ в выдаче дубликата документа, выданного по результатам предоставления муниципальной услуги, не препятствует повторному обращению после устранения причины, послужившей основанием для отказа.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2.12.10.9. Специалист КУМИ, в должностные обязанности которого входит рассмотрение заявления и документов, в срок не позднее трех рабочих дней со дня принятия решения о выдаче дубликата документа, выданного по результатам предоставления муниципальной услуги, обеспечивает направление результатов рассмотрения заявления одним из указанных заявителем в заявлении способов:</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выдается лично в КУМИ под роспись;</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направляет почтовым отправлением на указанный в заявлении адрес;</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посредством ЕПГУ, РПГУ в форме электронного документа, подписанного усиленной квалифицированной электронной подписью должностного лица, уполномоченного на принятие решения;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в МФЦ (в случае подачи заявления о предоставлении муниципальной услуги через МФЦ);</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направляется в форме электронного документа, подписанного УКЭП должностного лица, уполномоченного на принятие решения, по адресу электронной почты.</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2.12.11. Порядок оставления заявления заявителя о предоставлении муниципальной услуги без рассмотрения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2.12.11.1. Заявитель вправе обратиться в Уполномоченный орган, КУМИ, МФЦ с заявлением об оставлении заявления о предоставлении муниципальной услуги без рассмотрения в течение:</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- 20 календарных дней </w:t>
      </w:r>
      <w:proofErr w:type="gramStart"/>
      <w:r w:rsidRPr="003378EE">
        <w:rPr>
          <w:rFonts w:ascii="Times New Roman" w:eastAsia="Calibri" w:hAnsi="Times New Roman" w:cs="Times New Roman"/>
          <w:sz w:val="12"/>
          <w:szCs w:val="12"/>
        </w:rPr>
        <w:t>с даты регистрации</w:t>
      </w:r>
      <w:proofErr w:type="gramEnd"/>
      <w:r w:rsidRPr="003378EE">
        <w:rPr>
          <w:rFonts w:ascii="Times New Roman" w:eastAsia="Calibri" w:hAnsi="Times New Roman" w:cs="Times New Roman"/>
          <w:sz w:val="12"/>
          <w:szCs w:val="12"/>
        </w:rPr>
        <w:t xml:space="preserve"> Уполномоченным органом, КУМИ, МФЦ заявления о выдаче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- 8 рабочих дней </w:t>
      </w:r>
      <w:proofErr w:type="gramStart"/>
      <w:r w:rsidRPr="003378EE">
        <w:rPr>
          <w:rFonts w:ascii="Times New Roman" w:eastAsia="Calibri" w:hAnsi="Times New Roman" w:cs="Times New Roman"/>
          <w:sz w:val="12"/>
          <w:szCs w:val="12"/>
        </w:rPr>
        <w:t>с даты регистрации</w:t>
      </w:r>
      <w:proofErr w:type="gramEnd"/>
      <w:r w:rsidRPr="003378EE">
        <w:rPr>
          <w:rFonts w:ascii="Times New Roman" w:eastAsia="Calibri" w:hAnsi="Times New Roman" w:cs="Times New Roman"/>
          <w:sz w:val="12"/>
          <w:szCs w:val="12"/>
        </w:rPr>
        <w:t xml:space="preserve"> Уполномоченным органом, КУМИ, МФЦ заявления о выдаче разрешения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публичных сервитутов.</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2.12.11.2. Заявление об оставлении заявления о предоставлении муниципальной услуги без рассмотрения представляется по форме согласно Приложению №18 к настоящему Административному регламенту.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2.12.11.3.  </w:t>
      </w:r>
      <w:proofErr w:type="gramStart"/>
      <w:r w:rsidRPr="003378EE">
        <w:rPr>
          <w:rFonts w:ascii="Times New Roman" w:eastAsia="Calibri" w:hAnsi="Times New Roman" w:cs="Times New Roman"/>
          <w:sz w:val="12"/>
          <w:szCs w:val="12"/>
        </w:rPr>
        <w:t>На основании заявления, указанного в пункте 2.12.11.1 настоящего Административного регламента, Уполномоченный орган принимает решение (в форме информационного письма согласно Приложению №19 к настоящему Административному регламенту) об оставлении заявления о предоставлении муниципальной услуги без рассмотрения и направляет его одним из следующих способов (в зависимости от выбора способа получения результата рассмотрения заявления, указанного заявителем в заявлении):</w:t>
      </w:r>
      <w:proofErr w:type="gramEnd"/>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выдает его заявителю лично в руки под роспись или направляет почтовым отправлением на указанный в заявлении адрес;</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направляет в форме электронного документа, подписанного УКЭП должностного лица, уполномоченного на принятие решения, посредством ЕПГУ, РПГУ;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в МФЦ (в случае подачи заявления о предоставлении муниципальной  услуги через МФЦ);</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lastRenderedPageBreak/>
        <w:t>- направляет в форме электронного документа, подписанного УКЭП должностного лица, уполномоченного на принятие решения, по адресу электронной почты.</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2.12.11.4. Срок направления письма, указанного в пункте 2.12.11.3 настоящего Административного регламента, заявителю – не позднее 2 рабочих дней со дня принятия решения.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3.1. Перечень осуществляемых при предоставлении муниципальной услуги административных процедур:</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профилирование заявителя;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прием заявления и документов и (или) информации, необходимых для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межведомственное информационное взаимодействие;</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принятие решения о предоставлении (об отказе в предоставлении)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предоставление результата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3.2. Приостановление предоставления муниципальной услуги не предусмотрено.</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3.3. Получение дополнительных сведений от заявителя в процессе предоставления муниципальной услуги не предусмотрено.</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3.4. Предоставление муниципальной услуги в упреждающем (</w:t>
      </w:r>
      <w:proofErr w:type="spellStart"/>
      <w:r w:rsidRPr="003378EE">
        <w:rPr>
          <w:rFonts w:ascii="Times New Roman" w:eastAsia="Calibri" w:hAnsi="Times New Roman" w:cs="Times New Roman"/>
          <w:sz w:val="12"/>
          <w:szCs w:val="12"/>
        </w:rPr>
        <w:t>проактивном</w:t>
      </w:r>
      <w:proofErr w:type="spellEnd"/>
      <w:r w:rsidRPr="003378EE">
        <w:rPr>
          <w:rFonts w:ascii="Times New Roman" w:eastAsia="Calibri" w:hAnsi="Times New Roman" w:cs="Times New Roman"/>
          <w:sz w:val="12"/>
          <w:szCs w:val="12"/>
        </w:rPr>
        <w:t>) режиме не предусмотрено.</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3.5. Порядок осуществления административных процедур (действий) в электронной форме</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3.5.1.  Формирование заявления.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Формирование заявления осуществляется посредством заполнения электронной формы заявления на ЕПГУ, РПГУ без необходимости дополнительной подачи заявления в какой-либо иной форме.</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Сформированное и подписанное </w:t>
      </w:r>
      <w:proofErr w:type="gramStart"/>
      <w:r w:rsidRPr="003378EE">
        <w:rPr>
          <w:rFonts w:ascii="Times New Roman" w:eastAsia="Calibri" w:hAnsi="Times New Roman" w:cs="Times New Roman"/>
          <w:sz w:val="12"/>
          <w:szCs w:val="12"/>
        </w:rPr>
        <w:t>заявление</w:t>
      </w:r>
      <w:proofErr w:type="gramEnd"/>
      <w:r w:rsidRPr="003378EE">
        <w:rPr>
          <w:rFonts w:ascii="Times New Roman" w:eastAsia="Calibri" w:hAnsi="Times New Roman" w:cs="Times New Roman"/>
          <w:sz w:val="12"/>
          <w:szCs w:val="12"/>
        </w:rPr>
        <w:t xml:space="preserve"> и иные документы, необходимые для предоставления муниципальной услуги, направляются в КУМИ посредством ЕПГУ, РПГУ.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3.5.2. Прием и регистрация заявления и иных документов, необходимых для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Специалист КУМИ обеспечивает в срок не позднее 1 рабочего дня с момента подачи заявления на ЕПГУ, РПГУ, а в случае его поступления в нерабочий или праздничный день,– в следующий за ним первый рабочий день:</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б) регистрацию заявления в электронном виде и направление заявителю уведомления о регистрации заявления либо, при наличии оснований, указанных в пункте 2.6.1 настоящего Административного регламента, направление заявителю решения об отказе в приеме документов, необходимых для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Электронное заявление становится доступным для специалиста КУМИ в государственной информационной системе, используемой Уполномоченным органом для предоставления муниципальной услуги (далее – ГИС).</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Специалист КУМИ: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проверяет наличие электронных заявлений, поступивших с ЕПГУ, РПГУ с периодом не реже 2 (двух) раз в день;</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рассматривает поступившие заявления и приложенные образы документов (документы);</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принимает решение о предоставлении (об отказе в предоставлении)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3.5.3. Получение результата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Заявителю в качестве результата предоставления муниципальной услуги обеспечивается возможность получения документа: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 РПГУ;</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в форме электронного документа, подписанного УКЭП уполномоченного должностного лица Уполномоченного органа, направленного заявителю по адресу электронной почты;</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КУМИ, почтой по  почтовому адресу заявителя, при личном обращении в МФЦ.</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3.5.4. Получение сведений о ходе рассмотрения заявления.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Получение информации о ходе рассмотрения заявления и о результате предоставления муниципальной услуги производится в личном кабинете на  ЕПГУ, РПГУ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При предоставлении муниципальной услуги в электронной форме заявителю направляется: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3.6. Особенности выполнения административных процедур (действий) при предоставлении муниципальной услуги в многофункциональном центре предоставления государственных и муниципальных услуг</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3.6.1. Исчерпывающий перечень административных процедур (действий) при предоставлении муниципальной услуги, выполняемых МФЦ:</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прием заявлений и документов, необходимых для предоставления муниципальной услуги, и передачи таких заявлений и документов в Уполномоченный орган;</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выдача заявителю результата предоставления услуги на бумажном носителе, подтверждающего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w:t>
      </w:r>
      <w:proofErr w:type="gramStart"/>
      <w:r w:rsidRPr="003378EE">
        <w:rPr>
          <w:rFonts w:ascii="Times New Roman" w:eastAsia="Calibri" w:hAnsi="Times New Roman" w:cs="Times New Roman"/>
          <w:sz w:val="12"/>
          <w:szCs w:val="12"/>
        </w:rPr>
        <w:t>заверение выписок</w:t>
      </w:r>
      <w:proofErr w:type="gramEnd"/>
      <w:r w:rsidRPr="003378EE">
        <w:rPr>
          <w:rFonts w:ascii="Times New Roman" w:eastAsia="Calibri" w:hAnsi="Times New Roman" w:cs="Times New Roman"/>
          <w:sz w:val="12"/>
          <w:szCs w:val="12"/>
        </w:rPr>
        <w:t xml:space="preserve"> из информационных систем уполномоченного органа местного самоуправления;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иные процедуры и действия, предусмотренные Федеральным законом № 210-ФЗ.</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3.6.2. Прием заявлений и документов, необходимых для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Основанием для начала административной процедуры является обращение заявителя с заявлением и документами, необходимыми для предоставления государственной услуги, в МФЦ.</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 xml:space="preserve">Сотрудник МФЦ, ответственный за прием и регистрацию документов, проверяет документы, удостоверяющие личность заявителя, оценивает правильность и полноту оформления заявления, проверяет данные представленных документов с данными, указанными в заявлении, </w:t>
      </w:r>
      <w:r w:rsidRPr="003378EE">
        <w:rPr>
          <w:rFonts w:ascii="Times New Roman" w:eastAsia="Calibri" w:hAnsi="Times New Roman" w:cs="Times New Roman"/>
          <w:sz w:val="12"/>
          <w:szCs w:val="12"/>
        </w:rPr>
        <w:lastRenderedPageBreak/>
        <w:t>проверяет комплектность документов, правильность их оформления и содержания, проставляет отметку на копиях документов, представленных заявителем, о соответствии копий документов их подлинникам, после чего принимает и регистрирует заявление, выдает заявителю расписку о приеме</w:t>
      </w:r>
      <w:proofErr w:type="gramEnd"/>
      <w:r w:rsidRPr="003378EE">
        <w:rPr>
          <w:rFonts w:ascii="Times New Roman" w:eastAsia="Calibri" w:hAnsi="Times New Roman" w:cs="Times New Roman"/>
          <w:sz w:val="12"/>
          <w:szCs w:val="12"/>
        </w:rPr>
        <w:t xml:space="preserve"> и регистрации заявления.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Сотрудник МФЦ, ответственный за прием и регистрацию документов, передает заявление и прилагаемый к нему пакет документов на бумажном носителе в Уполномоченный орган в соответствии с реестрами-расписками.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Порядок и сроки передачи МФЦ такого заявления и прилагаемого к нему пакета документов в Уполномоченный орган определяются соглашением о взаимодействии, заключенному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rsidRPr="003378EE">
        <w:rPr>
          <w:rFonts w:ascii="Times New Roman" w:eastAsia="Calibri" w:hAnsi="Times New Roman" w:cs="Times New Roman"/>
          <w:sz w:val="12"/>
          <w:szCs w:val="12"/>
        </w:rPr>
        <w:t xml:space="preserve"> государственной власти субъектов Российской Федерации, органами местного самоуправления» (далее – соглашение о взаимодействии).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Дальнейшие административные процедуры осуществляются Уполномоченный органом в соответствии с разделом 3 настоящего Административного регламента.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3.6.3. Информирование заявителей.</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Информирование заявителя многофункциональным центром осуществляется следующими способами: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а) посредством привлечения средств массовой информации, а также путем размещения информации на официальном сайте и информационных стендах многофункционального центра;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б) при обращении заявителя в многофункциональный центр лично, по телефону, посредством почтовых отправлений, либо по электронной почте.</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3.6.4. Выдача заявителю результата предоставления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При наличии в заявлении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заявителя).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Порядок и сроки передачи Уполномоченный органом таких документов в МФЦ определяются соглашением о взаимодействии.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Прием заявителей для выдачи документов, являющихся результатом предоставления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roofErr w:type="gramStart"/>
      <w:r w:rsidRPr="003378EE">
        <w:rPr>
          <w:rFonts w:ascii="Times New Roman" w:eastAsia="Calibri" w:hAnsi="Times New Roman" w:cs="Times New Roman"/>
          <w:sz w:val="12"/>
          <w:szCs w:val="12"/>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 проверяет полномочия представителя заявителя (в случае обращения представителя заявителя),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w:t>
      </w:r>
      <w:proofErr w:type="gramEnd"/>
      <w:r w:rsidRPr="003378EE">
        <w:rPr>
          <w:rFonts w:ascii="Times New Roman" w:eastAsia="Calibri" w:hAnsi="Times New Roman" w:cs="Times New Roman"/>
          <w:sz w:val="12"/>
          <w:szCs w:val="12"/>
        </w:rPr>
        <w:t xml:space="preserve"> изображением Государственного герба Российской Федерации), выдает документы заявителю, при необходимости запрашивает у заявителя подписи за каждый выданный документ, при  необходимости запрашивает согласие заявителя на участие в опросе для оценки качества предоставленных услуг МФЦ.</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4. Способы информирования заявителя об изменении статуса</w:t>
      </w:r>
      <w:r>
        <w:rPr>
          <w:rFonts w:ascii="Times New Roman" w:eastAsia="Calibri" w:hAnsi="Times New Roman" w:cs="Times New Roman"/>
          <w:sz w:val="12"/>
          <w:szCs w:val="12"/>
        </w:rPr>
        <w:t xml:space="preserve"> </w:t>
      </w:r>
      <w:r w:rsidRPr="003378EE">
        <w:rPr>
          <w:rFonts w:ascii="Times New Roman" w:eastAsia="Calibri" w:hAnsi="Times New Roman" w:cs="Times New Roman"/>
          <w:sz w:val="12"/>
          <w:szCs w:val="12"/>
        </w:rPr>
        <w:t>рассмотрения запроса о предоставлении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4.1. Информирование заявителя об изменении статуса рассмотрения заявления о предоставлении муниципальной услуги осуществляется посредством ЕПГУ, РПГУ.</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 №1</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к Административному регламенту</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bCs/>
          <w:sz w:val="12"/>
          <w:szCs w:val="12"/>
        </w:rPr>
      </w:pPr>
      <w:r w:rsidRPr="003378EE">
        <w:rPr>
          <w:rFonts w:ascii="Times New Roman" w:eastAsia="Calibri" w:hAnsi="Times New Roman" w:cs="Times New Roman"/>
          <w:b/>
          <w:bCs/>
          <w:sz w:val="12"/>
          <w:szCs w:val="12"/>
        </w:rPr>
        <w:t>ПЕРЕЧЕНЬ</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bCs/>
          <w:sz w:val="12"/>
          <w:szCs w:val="12"/>
        </w:rPr>
      </w:pPr>
      <w:r w:rsidRPr="003378EE">
        <w:rPr>
          <w:rFonts w:ascii="Times New Roman" w:eastAsia="Calibri" w:hAnsi="Times New Roman" w:cs="Times New Roman"/>
          <w:b/>
          <w:bCs/>
          <w:sz w:val="12"/>
          <w:szCs w:val="12"/>
        </w:rPr>
        <w:t>УСЛОВНЫХ ОБОЗНАЧЕНИЙ И СОКРАЩЕНИЙ</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1.1. Условные сокращения: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sz w:val="12"/>
          <w:szCs w:val="12"/>
        </w:rPr>
        <w:t>Административный регламент</w:t>
      </w:r>
      <w:r w:rsidRPr="003378EE">
        <w:rPr>
          <w:rFonts w:ascii="Times New Roman" w:eastAsia="Calibri" w:hAnsi="Times New Roman" w:cs="Times New Roman"/>
          <w:sz w:val="12"/>
          <w:szCs w:val="12"/>
        </w:rPr>
        <w:t xml:space="preserve"> – Административный регламент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sz w:val="12"/>
          <w:szCs w:val="12"/>
        </w:rPr>
        <w:t>Муниципальная услуга</w:t>
      </w:r>
      <w:r w:rsidRPr="003378EE">
        <w:rPr>
          <w:rFonts w:ascii="Times New Roman" w:eastAsia="Calibri" w:hAnsi="Times New Roman" w:cs="Times New Roman"/>
          <w:sz w:val="12"/>
          <w:szCs w:val="12"/>
        </w:rPr>
        <w:t xml:space="preserve"> – муниципальная услуга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b/>
          <w:sz w:val="12"/>
          <w:szCs w:val="12"/>
        </w:rPr>
        <w:t>Разрешение на использование земель</w:t>
      </w:r>
      <w:r w:rsidRPr="003378EE">
        <w:rPr>
          <w:rFonts w:ascii="Times New Roman" w:eastAsia="Calibri" w:hAnsi="Times New Roman" w:cs="Times New Roman"/>
          <w:sz w:val="12"/>
          <w:szCs w:val="12"/>
        </w:rPr>
        <w:t xml:space="preserve"> - разрешение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выдаваемое в целях, указанных в пункте 1 статьи 39.34 Земельного кодекса Российской Федерации, в порядке, установленном Правилами выдачи разрешения на использование земель или земельного участка, находящихся в государственной или муниципальной собственности, утвержденными Постановлением Правительства</w:t>
      </w:r>
      <w:proofErr w:type="gramEnd"/>
      <w:r w:rsidRPr="003378EE">
        <w:rPr>
          <w:rFonts w:ascii="Times New Roman" w:eastAsia="Calibri" w:hAnsi="Times New Roman" w:cs="Times New Roman"/>
          <w:sz w:val="12"/>
          <w:szCs w:val="12"/>
        </w:rPr>
        <w:t xml:space="preserve"> Российской Федерации от 27.11.2014г. №1244</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b/>
          <w:sz w:val="12"/>
          <w:szCs w:val="12"/>
        </w:rPr>
        <w:t>Разрешение на размещение объектов</w:t>
      </w:r>
      <w:r w:rsidRPr="003378EE">
        <w:rPr>
          <w:rFonts w:ascii="Times New Roman" w:eastAsia="Calibri" w:hAnsi="Times New Roman" w:cs="Times New Roman"/>
          <w:sz w:val="12"/>
          <w:szCs w:val="12"/>
        </w:rPr>
        <w:t xml:space="preserve"> - получение разрешения на размещение объектов, виды которых установлены Постановлением Правительства Российской Федерации от 3 декабря 2014 г. № 1300 «</w:t>
      </w:r>
      <w:r w:rsidRPr="003378EE">
        <w:rPr>
          <w:rFonts w:ascii="Times New Roman" w:eastAsia="Calibri" w:hAnsi="Times New Roman" w:cs="Times New Roman"/>
          <w:bCs/>
          <w:sz w:val="12"/>
          <w:szCs w:val="12"/>
        </w:rPr>
        <w: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Pr="003378EE">
        <w:rPr>
          <w:rFonts w:ascii="Times New Roman" w:eastAsia="Calibri" w:hAnsi="Times New Roman" w:cs="Times New Roman"/>
          <w:sz w:val="12"/>
          <w:szCs w:val="12"/>
        </w:rPr>
        <w:t>, в случаях, предусмотренных пунктом 5 Порядка и условий размещения объектов, виды</w:t>
      </w:r>
      <w:proofErr w:type="gramEnd"/>
      <w:r w:rsidRPr="003378EE">
        <w:rPr>
          <w:rFonts w:ascii="Times New Roman" w:eastAsia="Calibri" w:hAnsi="Times New Roman" w:cs="Times New Roman"/>
          <w:sz w:val="12"/>
          <w:szCs w:val="12"/>
        </w:rPr>
        <w:t xml:space="preserve"> которых определены постановлением Правительства Российской </w:t>
      </w:r>
      <w:proofErr w:type="gramStart"/>
      <w:r w:rsidRPr="003378EE">
        <w:rPr>
          <w:rFonts w:ascii="Times New Roman" w:eastAsia="Calibri" w:hAnsi="Times New Roman" w:cs="Times New Roman"/>
          <w:sz w:val="12"/>
          <w:szCs w:val="12"/>
        </w:rPr>
        <w:t>Федерации</w:t>
      </w:r>
      <w:proofErr w:type="gramEnd"/>
      <w:r w:rsidRPr="003378EE">
        <w:rPr>
          <w:rFonts w:ascii="Times New Roman" w:eastAsia="Calibri" w:hAnsi="Times New Roman" w:cs="Times New Roman"/>
          <w:sz w:val="12"/>
          <w:szCs w:val="12"/>
        </w:rPr>
        <w:t xml:space="preserve">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публичных сервитутов, утвержденные Постановлением Правительства Самарской области от 17 октября 2018 г. № 595,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sz w:val="12"/>
          <w:szCs w:val="12"/>
        </w:rPr>
        <w:t>Правила №1244</w:t>
      </w:r>
      <w:r w:rsidRPr="003378EE">
        <w:rPr>
          <w:rFonts w:ascii="Times New Roman" w:eastAsia="Calibri" w:hAnsi="Times New Roman" w:cs="Times New Roman"/>
          <w:sz w:val="12"/>
          <w:szCs w:val="12"/>
        </w:rPr>
        <w:t xml:space="preserve"> - Правила выдачи разрешения на использование земель или земельного участка, находящихся в государственной или муниципальной собственности, утвержденные Постановлением Правительства Российской Федерации от 27.11.2014г. №1244</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sz w:val="12"/>
          <w:szCs w:val="12"/>
        </w:rPr>
        <w:t>Постановление №1300</w:t>
      </w:r>
      <w:r w:rsidRPr="003378EE">
        <w:rPr>
          <w:rFonts w:ascii="Times New Roman" w:eastAsia="Calibri" w:hAnsi="Times New Roman" w:cs="Times New Roman"/>
          <w:sz w:val="12"/>
          <w:szCs w:val="12"/>
        </w:rPr>
        <w:t xml:space="preserve"> - Постановление Правительства РФ от 03.12.2014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sz w:val="12"/>
          <w:szCs w:val="12"/>
        </w:rPr>
        <w:t>Порядок №595</w:t>
      </w:r>
      <w:r w:rsidRPr="003378EE">
        <w:rPr>
          <w:rFonts w:ascii="Times New Roman" w:eastAsia="Calibri" w:hAnsi="Times New Roman" w:cs="Times New Roman"/>
          <w:sz w:val="12"/>
          <w:szCs w:val="12"/>
        </w:rPr>
        <w:t xml:space="preserve"> - Порядок и условия размещения объектов, виды которых определены постановлением Правительства Российской </w:t>
      </w:r>
      <w:proofErr w:type="gramStart"/>
      <w:r w:rsidRPr="003378EE">
        <w:rPr>
          <w:rFonts w:ascii="Times New Roman" w:eastAsia="Calibri" w:hAnsi="Times New Roman" w:cs="Times New Roman"/>
          <w:sz w:val="12"/>
          <w:szCs w:val="12"/>
        </w:rPr>
        <w:t>Федерации</w:t>
      </w:r>
      <w:proofErr w:type="gramEnd"/>
      <w:r w:rsidRPr="003378EE">
        <w:rPr>
          <w:rFonts w:ascii="Times New Roman" w:eastAsia="Calibri" w:hAnsi="Times New Roman" w:cs="Times New Roman"/>
          <w:sz w:val="12"/>
          <w:szCs w:val="12"/>
        </w:rPr>
        <w:t xml:space="preserve">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публичных сервитутов, утвержденные Постановлением Правительства Самарской области от 17.10.2018 N 595</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sz w:val="12"/>
          <w:szCs w:val="12"/>
        </w:rPr>
        <w:t>Заявители</w:t>
      </w:r>
      <w:r w:rsidRPr="003378EE">
        <w:rPr>
          <w:rFonts w:ascii="Times New Roman" w:eastAsia="Calibri" w:hAnsi="Times New Roman" w:cs="Times New Roman"/>
          <w:sz w:val="12"/>
          <w:szCs w:val="12"/>
        </w:rPr>
        <w:t xml:space="preserve"> – физические лица, индивидуальные предприниматели, юридические лица (представители указанных лиц), обратившиеся в уполномоченный орган с заявлением о предоставлении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bCs/>
          <w:sz w:val="12"/>
          <w:szCs w:val="12"/>
        </w:rPr>
        <w:t>Профилирование заявителя</w:t>
      </w:r>
      <w:r w:rsidRPr="003378EE">
        <w:rPr>
          <w:rFonts w:ascii="Times New Roman" w:eastAsia="Calibri" w:hAnsi="Times New Roman" w:cs="Times New Roman"/>
          <w:sz w:val="12"/>
          <w:szCs w:val="12"/>
        </w:rPr>
        <w:t> — это процедура, при которой орган местного самоуправления проводит анкетирование заявителя, чтобы определить его категорию (признаки) и подобрать для него оптимальный, индивидуальный вариант предоставления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sz w:val="12"/>
          <w:szCs w:val="12"/>
        </w:rPr>
        <w:t>Уполномоченный орган</w:t>
      </w:r>
      <w:r w:rsidRPr="003378EE">
        <w:rPr>
          <w:rFonts w:ascii="Times New Roman" w:eastAsia="Calibri" w:hAnsi="Times New Roman" w:cs="Times New Roman"/>
          <w:sz w:val="12"/>
          <w:szCs w:val="12"/>
        </w:rPr>
        <w:t xml:space="preserve"> - Администрация муниципального района Сергиевский Самарской области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sz w:val="12"/>
          <w:szCs w:val="12"/>
        </w:rPr>
        <w:lastRenderedPageBreak/>
        <w:t xml:space="preserve">КУМИ </w:t>
      </w:r>
      <w:r w:rsidRPr="003378EE">
        <w:rPr>
          <w:rFonts w:ascii="Times New Roman" w:eastAsia="Calibri" w:hAnsi="Times New Roman" w:cs="Times New Roman"/>
          <w:sz w:val="12"/>
          <w:szCs w:val="12"/>
        </w:rPr>
        <w:t>– Комитет по управлению муниципальным имуществом муниципального района Сергиевский Самарской области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sz w:val="12"/>
          <w:szCs w:val="12"/>
        </w:rPr>
        <w:t>МФЦ</w:t>
      </w:r>
      <w:r w:rsidRPr="003378EE">
        <w:rPr>
          <w:rFonts w:ascii="Times New Roman" w:eastAsia="Calibri" w:hAnsi="Times New Roman" w:cs="Times New Roman"/>
          <w:sz w:val="12"/>
          <w:szCs w:val="12"/>
        </w:rPr>
        <w:t xml:space="preserve"> - многофункциональный центр предоставления государственных и муниципальных услуг</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sz w:val="12"/>
          <w:szCs w:val="12"/>
        </w:rPr>
        <w:t>ЕПГУ</w:t>
      </w:r>
      <w:r w:rsidRPr="003378EE">
        <w:rPr>
          <w:rFonts w:ascii="Times New Roman" w:eastAsia="Calibri" w:hAnsi="Times New Roman" w:cs="Times New Roman"/>
          <w:sz w:val="12"/>
          <w:szCs w:val="12"/>
        </w:rPr>
        <w:t xml:space="preserve"> - Федеральная государственная информационная система «Единый портал государственных и муниципальных услуг (функций)»</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sz w:val="12"/>
          <w:szCs w:val="12"/>
        </w:rPr>
        <w:t>РПГУ</w:t>
      </w:r>
      <w:r w:rsidRPr="003378EE">
        <w:rPr>
          <w:rFonts w:ascii="Times New Roman" w:eastAsia="Calibri" w:hAnsi="Times New Roman" w:cs="Times New Roman"/>
          <w:sz w:val="12"/>
          <w:szCs w:val="12"/>
        </w:rPr>
        <w:t xml:space="preserve"> -  Государственная информационная система Самарской области «Портал государственных и муниципальных услуг»</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sz w:val="12"/>
          <w:szCs w:val="12"/>
        </w:rPr>
        <w:t>ГИС</w:t>
      </w:r>
      <w:r w:rsidRPr="003378EE">
        <w:rPr>
          <w:rFonts w:ascii="Times New Roman" w:eastAsia="Calibri" w:hAnsi="Times New Roman" w:cs="Times New Roman"/>
          <w:sz w:val="12"/>
          <w:szCs w:val="12"/>
        </w:rPr>
        <w:t xml:space="preserve"> – Государственная информационная система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sz w:val="12"/>
          <w:szCs w:val="12"/>
        </w:rPr>
        <w:t>ГИС СО «САМВ»</w:t>
      </w:r>
      <w:r w:rsidRPr="003378EE">
        <w:rPr>
          <w:rFonts w:ascii="Times New Roman" w:eastAsia="Calibri" w:hAnsi="Times New Roman" w:cs="Times New Roman"/>
          <w:sz w:val="12"/>
          <w:szCs w:val="12"/>
        </w:rPr>
        <w:t xml:space="preserve"> - Государственная информационная система Самарской области «Система автоматизированного межведомственного взаимодействия»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iCs/>
          <w:sz w:val="12"/>
          <w:szCs w:val="12"/>
        </w:rPr>
      </w:pPr>
      <w:r w:rsidRPr="003378EE">
        <w:rPr>
          <w:rFonts w:ascii="Times New Roman" w:eastAsia="Calibri" w:hAnsi="Times New Roman" w:cs="Times New Roman"/>
          <w:b/>
          <w:bCs/>
          <w:iCs/>
          <w:sz w:val="12"/>
          <w:szCs w:val="12"/>
        </w:rPr>
        <w:t>ПГС 2.0</w:t>
      </w:r>
      <w:r w:rsidRPr="003378EE">
        <w:rPr>
          <w:rFonts w:ascii="Times New Roman" w:eastAsia="Calibri" w:hAnsi="Times New Roman" w:cs="Times New Roman"/>
          <w:bCs/>
          <w:iCs/>
          <w:sz w:val="12"/>
          <w:szCs w:val="12"/>
        </w:rPr>
        <w:t xml:space="preserve"> - Федеральная государственная информационная система «</w:t>
      </w:r>
      <w:r w:rsidRPr="003378EE">
        <w:rPr>
          <w:rFonts w:ascii="Times New Roman" w:eastAsia="Calibri" w:hAnsi="Times New Roman" w:cs="Times New Roman"/>
          <w:iCs/>
          <w:sz w:val="12"/>
          <w:szCs w:val="12"/>
        </w:rPr>
        <w:t>Единая система предоставления государственных и муниципальных услуг (сервисов)»</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bCs/>
          <w:iCs/>
          <w:sz w:val="12"/>
          <w:szCs w:val="12"/>
        </w:rPr>
      </w:pPr>
      <w:r w:rsidRPr="003378EE">
        <w:rPr>
          <w:rFonts w:ascii="Times New Roman" w:eastAsia="Calibri" w:hAnsi="Times New Roman" w:cs="Times New Roman"/>
          <w:b/>
          <w:bCs/>
          <w:iCs/>
          <w:sz w:val="12"/>
          <w:szCs w:val="12"/>
        </w:rPr>
        <w:t xml:space="preserve">ГИС </w:t>
      </w:r>
      <w:proofErr w:type="gramStart"/>
      <w:r w:rsidRPr="003378EE">
        <w:rPr>
          <w:rFonts w:ascii="Times New Roman" w:eastAsia="Calibri" w:hAnsi="Times New Roman" w:cs="Times New Roman"/>
          <w:b/>
          <w:bCs/>
          <w:iCs/>
          <w:sz w:val="12"/>
          <w:szCs w:val="12"/>
        </w:rPr>
        <w:t>СО</w:t>
      </w:r>
      <w:proofErr w:type="gramEnd"/>
      <w:r w:rsidRPr="003378EE">
        <w:rPr>
          <w:rFonts w:ascii="Times New Roman" w:eastAsia="Calibri" w:hAnsi="Times New Roman" w:cs="Times New Roman"/>
          <w:b/>
          <w:bCs/>
          <w:iCs/>
          <w:sz w:val="12"/>
          <w:szCs w:val="12"/>
        </w:rPr>
        <w:t xml:space="preserve"> «Услуги»</w:t>
      </w:r>
      <w:r w:rsidRPr="003378EE">
        <w:rPr>
          <w:rFonts w:ascii="Times New Roman" w:eastAsia="Calibri" w:hAnsi="Times New Roman" w:cs="Times New Roman"/>
          <w:bCs/>
          <w:iCs/>
          <w:sz w:val="12"/>
          <w:szCs w:val="12"/>
        </w:rPr>
        <w:t xml:space="preserve"> - Государственная информационная система Самарской области «Система по обеспечению информационной поддержки предоставления услуг в электронной форме в сфере строительства»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bCs/>
          <w:iCs/>
          <w:sz w:val="12"/>
          <w:szCs w:val="12"/>
        </w:rPr>
      </w:pPr>
      <w:r w:rsidRPr="003378EE">
        <w:rPr>
          <w:rFonts w:ascii="Times New Roman" w:eastAsia="Calibri" w:hAnsi="Times New Roman" w:cs="Times New Roman"/>
          <w:b/>
          <w:bCs/>
          <w:iCs/>
          <w:sz w:val="12"/>
          <w:szCs w:val="12"/>
        </w:rPr>
        <w:t>ФГИС ЕЦП НСПД</w:t>
      </w:r>
      <w:r w:rsidRPr="003378EE">
        <w:rPr>
          <w:rFonts w:ascii="Times New Roman" w:eastAsia="Calibri" w:hAnsi="Times New Roman" w:cs="Times New Roman"/>
          <w:bCs/>
          <w:iCs/>
          <w:sz w:val="12"/>
          <w:szCs w:val="12"/>
        </w:rPr>
        <w:t xml:space="preserve"> - Федеральная государственная информационная система «Единая цифровая платформа «Национальная система пространственных данных»</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bCs/>
          <w:iCs/>
          <w:sz w:val="12"/>
          <w:szCs w:val="12"/>
        </w:rPr>
      </w:pPr>
      <w:r w:rsidRPr="003378EE">
        <w:rPr>
          <w:rFonts w:ascii="Times New Roman" w:eastAsia="Calibri" w:hAnsi="Times New Roman" w:cs="Times New Roman"/>
          <w:b/>
          <w:bCs/>
          <w:sz w:val="12"/>
          <w:szCs w:val="12"/>
        </w:rPr>
        <w:t>ЕСИА</w:t>
      </w:r>
      <w:r w:rsidRPr="003378EE">
        <w:rPr>
          <w:rFonts w:ascii="Times New Roman" w:eastAsia="Calibri" w:hAnsi="Times New Roman" w:cs="Times New Roman"/>
          <w:sz w:val="12"/>
          <w:szCs w:val="12"/>
        </w:rPr>
        <w:t xml:space="preserve"> - </w:t>
      </w:r>
      <w:r w:rsidRPr="003378EE">
        <w:rPr>
          <w:rFonts w:ascii="Times New Roman" w:eastAsia="Calibri" w:hAnsi="Times New Roman" w:cs="Times New Roman"/>
          <w:bCs/>
          <w:sz w:val="12"/>
          <w:szCs w:val="12"/>
        </w:rPr>
        <w:t>Федеральная государственная информационная система </w:t>
      </w:r>
      <w:r w:rsidRPr="003378EE">
        <w:rPr>
          <w:rFonts w:ascii="Times New Roman" w:eastAsia="Calibri" w:hAnsi="Times New Roman" w:cs="Times New Roman"/>
          <w:bCs/>
          <w:iCs/>
          <w:sz w:val="12"/>
          <w:szCs w:val="12"/>
        </w:rPr>
        <w:t>«Единая система идентификац</w:t>
      </w:r>
      <w:proofErr w:type="gramStart"/>
      <w:r w:rsidRPr="003378EE">
        <w:rPr>
          <w:rFonts w:ascii="Times New Roman" w:eastAsia="Calibri" w:hAnsi="Times New Roman" w:cs="Times New Roman"/>
          <w:bCs/>
          <w:iCs/>
          <w:sz w:val="12"/>
          <w:szCs w:val="12"/>
        </w:rPr>
        <w:t>ии и ау</w:t>
      </w:r>
      <w:proofErr w:type="gramEnd"/>
      <w:r w:rsidRPr="003378EE">
        <w:rPr>
          <w:rFonts w:ascii="Times New Roman" w:eastAsia="Calibri" w:hAnsi="Times New Roman" w:cs="Times New Roman"/>
          <w:bCs/>
          <w:iCs/>
          <w:sz w:val="12"/>
          <w:szCs w:val="12"/>
        </w:rPr>
        <w:t>тентификации»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sz w:val="12"/>
          <w:szCs w:val="12"/>
        </w:rPr>
        <w:t>ЗК РФ</w:t>
      </w:r>
      <w:r w:rsidRPr="003378EE">
        <w:rPr>
          <w:rFonts w:ascii="Times New Roman" w:eastAsia="Calibri" w:hAnsi="Times New Roman" w:cs="Times New Roman"/>
          <w:sz w:val="12"/>
          <w:szCs w:val="12"/>
        </w:rPr>
        <w:t xml:space="preserve"> – Земельный кодекс Российской Федерации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3378EE">
        <w:rPr>
          <w:rFonts w:ascii="Times New Roman" w:eastAsia="Calibri" w:hAnsi="Times New Roman" w:cs="Times New Roman"/>
          <w:b/>
          <w:sz w:val="12"/>
          <w:szCs w:val="12"/>
        </w:rPr>
        <w:t>УКЭП</w:t>
      </w:r>
      <w:r w:rsidRPr="003378EE">
        <w:rPr>
          <w:rFonts w:ascii="Times New Roman" w:eastAsia="Calibri" w:hAnsi="Times New Roman" w:cs="Times New Roman"/>
          <w:sz w:val="12"/>
          <w:szCs w:val="12"/>
        </w:rPr>
        <w:t xml:space="preserve">  </w:t>
      </w:r>
      <w:r w:rsidRPr="003378EE">
        <w:rPr>
          <w:rFonts w:ascii="Times New Roman" w:eastAsia="Calibri" w:hAnsi="Times New Roman" w:cs="Times New Roman"/>
          <w:bCs/>
          <w:sz w:val="12"/>
          <w:szCs w:val="12"/>
        </w:rPr>
        <w:t>–</w:t>
      </w:r>
      <w:r w:rsidRPr="003378EE">
        <w:rPr>
          <w:rFonts w:ascii="Times New Roman" w:eastAsia="Calibri" w:hAnsi="Times New Roman" w:cs="Times New Roman"/>
          <w:sz w:val="12"/>
          <w:szCs w:val="12"/>
        </w:rPr>
        <w:t xml:space="preserve"> </w:t>
      </w:r>
      <w:r w:rsidRPr="003378EE">
        <w:rPr>
          <w:rFonts w:ascii="Times New Roman" w:eastAsia="Calibri" w:hAnsi="Times New Roman" w:cs="Times New Roman"/>
          <w:bCs/>
          <w:sz w:val="12"/>
          <w:szCs w:val="12"/>
        </w:rPr>
        <w:t>усиленная квалифицированная электронная подпись</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3378EE">
        <w:rPr>
          <w:rFonts w:ascii="Times New Roman" w:eastAsia="Calibri" w:hAnsi="Times New Roman" w:cs="Times New Roman"/>
          <w:b/>
          <w:bCs/>
          <w:sz w:val="12"/>
          <w:szCs w:val="12"/>
        </w:rPr>
        <w:t>ЕГРН</w:t>
      </w:r>
      <w:r w:rsidRPr="003378EE">
        <w:rPr>
          <w:rFonts w:ascii="Times New Roman" w:eastAsia="Calibri" w:hAnsi="Times New Roman" w:cs="Times New Roman"/>
          <w:bCs/>
          <w:sz w:val="12"/>
          <w:szCs w:val="12"/>
        </w:rPr>
        <w:t xml:space="preserve"> – Единый государственный реестр недвижимости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3378EE">
        <w:rPr>
          <w:rFonts w:ascii="Times New Roman" w:eastAsia="Calibri" w:hAnsi="Times New Roman" w:cs="Times New Roman"/>
          <w:b/>
          <w:bCs/>
          <w:sz w:val="12"/>
          <w:szCs w:val="12"/>
        </w:rPr>
        <w:t>ЕГРЮЛ</w:t>
      </w:r>
      <w:r w:rsidRPr="003378EE">
        <w:rPr>
          <w:rFonts w:ascii="Times New Roman" w:eastAsia="Calibri" w:hAnsi="Times New Roman" w:cs="Times New Roman"/>
          <w:bCs/>
          <w:sz w:val="12"/>
          <w:szCs w:val="12"/>
        </w:rPr>
        <w:t xml:space="preserve"> – Единый государственный реестр юридических лиц</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3378EE">
        <w:rPr>
          <w:rFonts w:ascii="Times New Roman" w:eastAsia="Calibri" w:hAnsi="Times New Roman" w:cs="Times New Roman"/>
          <w:b/>
          <w:bCs/>
          <w:sz w:val="12"/>
          <w:szCs w:val="12"/>
        </w:rPr>
        <w:t>ЕГРИП</w:t>
      </w:r>
      <w:r w:rsidRPr="003378EE">
        <w:rPr>
          <w:rFonts w:ascii="Times New Roman" w:eastAsia="Calibri" w:hAnsi="Times New Roman" w:cs="Times New Roman"/>
          <w:bCs/>
          <w:sz w:val="12"/>
          <w:szCs w:val="12"/>
        </w:rPr>
        <w:t xml:space="preserve"> – Единый государственный реестр индивидуальных предпринимателей</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3378EE">
        <w:rPr>
          <w:rFonts w:ascii="Times New Roman" w:eastAsia="Calibri" w:hAnsi="Times New Roman" w:cs="Times New Roman"/>
          <w:b/>
          <w:bCs/>
          <w:sz w:val="12"/>
          <w:szCs w:val="12"/>
        </w:rPr>
        <w:t>ЕГР ЗАГС</w:t>
      </w:r>
      <w:r w:rsidRPr="003378EE">
        <w:rPr>
          <w:rFonts w:ascii="Times New Roman" w:eastAsia="Calibri" w:hAnsi="Times New Roman" w:cs="Times New Roman"/>
          <w:bCs/>
          <w:sz w:val="12"/>
          <w:szCs w:val="12"/>
        </w:rPr>
        <w:t xml:space="preserve"> – Единый государственный реестр записей актов гражданского состояния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1.2. Условные обозначения: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b/>
          <w:sz w:val="12"/>
          <w:szCs w:val="12"/>
        </w:rPr>
        <w:t>З</w:t>
      </w:r>
      <w:proofErr w:type="gramEnd"/>
      <w:r w:rsidRPr="003378EE">
        <w:rPr>
          <w:rFonts w:ascii="Times New Roman" w:eastAsia="Calibri" w:hAnsi="Times New Roman" w:cs="Times New Roman"/>
          <w:b/>
          <w:sz w:val="12"/>
          <w:szCs w:val="12"/>
        </w:rPr>
        <w:t xml:space="preserve"> (э)</w:t>
      </w:r>
      <w:r w:rsidRPr="003378EE">
        <w:rPr>
          <w:rFonts w:ascii="Times New Roman" w:eastAsia="Calibri" w:hAnsi="Times New Roman" w:cs="Times New Roman"/>
          <w:sz w:val="12"/>
          <w:szCs w:val="12"/>
        </w:rPr>
        <w:t xml:space="preserve"> – требование к документу - формирование заявления осуществляется посредством заполнения заявителем интерактивной формы на ЕПГУ, РПГУ без необходимости дополнительной подачи заявления в какой-либо иной форме; представляется в 1 экземпляре;</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sz w:val="12"/>
          <w:szCs w:val="12"/>
        </w:rPr>
        <w:t>О</w:t>
      </w:r>
      <w:r w:rsidRPr="003378EE">
        <w:rPr>
          <w:rFonts w:ascii="Times New Roman" w:eastAsia="Calibri" w:hAnsi="Times New Roman" w:cs="Times New Roman"/>
          <w:sz w:val="12"/>
          <w:szCs w:val="12"/>
        </w:rPr>
        <w:t xml:space="preserve"> – требование к документу - предоставляется оригинал в 1 экземпляре;</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sz w:val="12"/>
          <w:szCs w:val="12"/>
        </w:rPr>
        <w:t>Э</w:t>
      </w:r>
      <w:r w:rsidRPr="003378EE">
        <w:rPr>
          <w:rFonts w:ascii="Times New Roman" w:eastAsia="Calibri" w:hAnsi="Times New Roman" w:cs="Times New Roman"/>
          <w:sz w:val="12"/>
          <w:szCs w:val="12"/>
        </w:rPr>
        <w:t xml:space="preserve"> – требование к документу - документ, представляемый в электронной форме, представляется в 1 экземпляре.</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Электронные документы направляются в следующих форматах:</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roofErr w:type="spellStart"/>
      <w:r w:rsidRPr="003378EE">
        <w:rPr>
          <w:rFonts w:ascii="Times New Roman" w:eastAsia="Calibri" w:hAnsi="Times New Roman" w:cs="Times New Roman"/>
          <w:sz w:val="12"/>
          <w:szCs w:val="12"/>
        </w:rPr>
        <w:t>xml</w:t>
      </w:r>
      <w:proofErr w:type="spellEnd"/>
      <w:r w:rsidRPr="003378EE">
        <w:rPr>
          <w:rFonts w:ascii="Times New Roman" w:eastAsia="Calibri" w:hAnsi="Times New Roman" w:cs="Times New Roman"/>
          <w:sz w:val="12"/>
          <w:szCs w:val="12"/>
        </w:rPr>
        <w:t xml:space="preserve"> - для формализованных документов,</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roofErr w:type="spellStart"/>
      <w:r w:rsidRPr="003378EE">
        <w:rPr>
          <w:rFonts w:ascii="Times New Roman" w:eastAsia="Calibri" w:hAnsi="Times New Roman" w:cs="Times New Roman"/>
          <w:sz w:val="12"/>
          <w:szCs w:val="12"/>
        </w:rPr>
        <w:t>doc</w:t>
      </w:r>
      <w:proofErr w:type="spellEnd"/>
      <w:r w:rsidRPr="003378EE">
        <w:rPr>
          <w:rFonts w:ascii="Times New Roman" w:eastAsia="Calibri" w:hAnsi="Times New Roman" w:cs="Times New Roman"/>
          <w:sz w:val="12"/>
          <w:szCs w:val="12"/>
        </w:rPr>
        <w:t xml:space="preserve">, </w:t>
      </w:r>
      <w:proofErr w:type="spellStart"/>
      <w:r w:rsidRPr="003378EE">
        <w:rPr>
          <w:rFonts w:ascii="Times New Roman" w:eastAsia="Calibri" w:hAnsi="Times New Roman" w:cs="Times New Roman"/>
          <w:sz w:val="12"/>
          <w:szCs w:val="12"/>
        </w:rPr>
        <w:t>docx</w:t>
      </w:r>
      <w:proofErr w:type="spellEnd"/>
      <w:r w:rsidRPr="003378EE">
        <w:rPr>
          <w:rFonts w:ascii="Times New Roman" w:eastAsia="Calibri" w:hAnsi="Times New Roman" w:cs="Times New Roman"/>
          <w:sz w:val="12"/>
          <w:szCs w:val="12"/>
        </w:rPr>
        <w:t xml:space="preserve">, </w:t>
      </w:r>
      <w:proofErr w:type="spellStart"/>
      <w:r w:rsidRPr="003378EE">
        <w:rPr>
          <w:rFonts w:ascii="Times New Roman" w:eastAsia="Calibri" w:hAnsi="Times New Roman" w:cs="Times New Roman"/>
          <w:sz w:val="12"/>
          <w:szCs w:val="12"/>
        </w:rPr>
        <w:t>odt</w:t>
      </w:r>
      <w:proofErr w:type="spellEnd"/>
      <w:r w:rsidRPr="003378EE">
        <w:rPr>
          <w:rFonts w:ascii="Times New Roman" w:eastAsia="Calibri" w:hAnsi="Times New Roman" w:cs="Times New Roman"/>
          <w:sz w:val="12"/>
          <w:szCs w:val="12"/>
        </w:rPr>
        <w:t xml:space="preserve"> - для документов с текстовым содержанием, не включающим формулы;</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roofErr w:type="spellStart"/>
      <w:r w:rsidRPr="003378EE">
        <w:rPr>
          <w:rFonts w:ascii="Times New Roman" w:eastAsia="Calibri" w:hAnsi="Times New Roman" w:cs="Times New Roman"/>
          <w:sz w:val="12"/>
          <w:szCs w:val="12"/>
        </w:rPr>
        <w:t>xls</w:t>
      </w:r>
      <w:proofErr w:type="spellEnd"/>
      <w:r w:rsidRPr="003378EE">
        <w:rPr>
          <w:rFonts w:ascii="Times New Roman" w:eastAsia="Calibri" w:hAnsi="Times New Roman" w:cs="Times New Roman"/>
          <w:sz w:val="12"/>
          <w:szCs w:val="12"/>
        </w:rPr>
        <w:t xml:space="preserve">, </w:t>
      </w:r>
      <w:proofErr w:type="spellStart"/>
      <w:r w:rsidRPr="003378EE">
        <w:rPr>
          <w:rFonts w:ascii="Times New Roman" w:eastAsia="Calibri" w:hAnsi="Times New Roman" w:cs="Times New Roman"/>
          <w:sz w:val="12"/>
          <w:szCs w:val="12"/>
        </w:rPr>
        <w:t>xlsx</w:t>
      </w:r>
      <w:proofErr w:type="spellEnd"/>
      <w:r w:rsidRPr="003378EE">
        <w:rPr>
          <w:rFonts w:ascii="Times New Roman" w:eastAsia="Calibri" w:hAnsi="Times New Roman" w:cs="Times New Roman"/>
          <w:sz w:val="12"/>
          <w:szCs w:val="12"/>
        </w:rPr>
        <w:t xml:space="preserve">, </w:t>
      </w:r>
      <w:proofErr w:type="spellStart"/>
      <w:r w:rsidRPr="003378EE">
        <w:rPr>
          <w:rFonts w:ascii="Times New Roman" w:eastAsia="Calibri" w:hAnsi="Times New Roman" w:cs="Times New Roman"/>
          <w:sz w:val="12"/>
          <w:szCs w:val="12"/>
        </w:rPr>
        <w:t>ods</w:t>
      </w:r>
      <w:proofErr w:type="spellEnd"/>
      <w:r w:rsidRPr="003378EE">
        <w:rPr>
          <w:rFonts w:ascii="Times New Roman" w:eastAsia="Calibri" w:hAnsi="Times New Roman" w:cs="Times New Roman"/>
          <w:sz w:val="12"/>
          <w:szCs w:val="12"/>
        </w:rPr>
        <w:t xml:space="preserve"> - для документов, содержащих расчеты;</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roofErr w:type="spellStart"/>
      <w:r w:rsidRPr="003378EE">
        <w:rPr>
          <w:rFonts w:ascii="Times New Roman" w:eastAsia="Calibri" w:hAnsi="Times New Roman" w:cs="Times New Roman"/>
          <w:sz w:val="12"/>
          <w:szCs w:val="12"/>
        </w:rPr>
        <w:t>pdf</w:t>
      </w:r>
      <w:proofErr w:type="spellEnd"/>
      <w:r w:rsidRPr="003378EE">
        <w:rPr>
          <w:rFonts w:ascii="Times New Roman" w:eastAsia="Calibri" w:hAnsi="Times New Roman" w:cs="Times New Roman"/>
          <w:sz w:val="12"/>
          <w:szCs w:val="12"/>
        </w:rPr>
        <w:t xml:space="preserve">, </w:t>
      </w:r>
      <w:proofErr w:type="spellStart"/>
      <w:r w:rsidRPr="003378EE">
        <w:rPr>
          <w:rFonts w:ascii="Times New Roman" w:eastAsia="Calibri" w:hAnsi="Times New Roman" w:cs="Times New Roman"/>
          <w:sz w:val="12"/>
          <w:szCs w:val="12"/>
        </w:rPr>
        <w:t>jpg</w:t>
      </w:r>
      <w:proofErr w:type="spellEnd"/>
      <w:r w:rsidRPr="003378EE">
        <w:rPr>
          <w:rFonts w:ascii="Times New Roman" w:eastAsia="Calibri" w:hAnsi="Times New Roman" w:cs="Times New Roman"/>
          <w:sz w:val="12"/>
          <w:szCs w:val="12"/>
        </w:rPr>
        <w:t xml:space="preserve">, </w:t>
      </w:r>
      <w:proofErr w:type="spellStart"/>
      <w:r w:rsidRPr="003378EE">
        <w:rPr>
          <w:rFonts w:ascii="Times New Roman" w:eastAsia="Calibri" w:hAnsi="Times New Roman" w:cs="Times New Roman"/>
          <w:sz w:val="12"/>
          <w:szCs w:val="12"/>
        </w:rPr>
        <w:t>jpeg</w:t>
      </w:r>
      <w:proofErr w:type="spellEnd"/>
      <w:r w:rsidRPr="003378EE">
        <w:rPr>
          <w:rFonts w:ascii="Times New Roman" w:eastAsia="Calibri" w:hAnsi="Times New Roman" w:cs="Times New Roman"/>
          <w:sz w:val="12"/>
          <w:szCs w:val="12"/>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3378EE">
        <w:rPr>
          <w:rFonts w:ascii="Times New Roman" w:eastAsia="Calibri" w:hAnsi="Times New Roman" w:cs="Times New Roman"/>
          <w:sz w:val="12"/>
          <w:szCs w:val="12"/>
        </w:rPr>
        <w:t>dpi</w:t>
      </w:r>
      <w:proofErr w:type="spellEnd"/>
      <w:r w:rsidRPr="003378EE">
        <w:rPr>
          <w:rFonts w:ascii="Times New Roman" w:eastAsia="Calibri" w:hAnsi="Times New Roman" w:cs="Times New Roman"/>
          <w:sz w:val="12"/>
          <w:szCs w:val="12"/>
        </w:rPr>
        <w:t xml:space="preserve"> (масштаб 1:1) с использованием следующих режимов:</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«черно-белый» (при отсутствии в документе графических изображений и (или) цветного текста);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«оттенки серого» (при наличии в документе графических изображений, отличных от цветного графического изображения);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«цветной» или «режим полной цветопередачи» (при наличии в документе цветных графических изображений либо цветного текста);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сохранение всех аутентичных признаков подлинности, а именно: графической подписи лица, печати, углового штампа бланка;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количество файлов должно соответствовать количеству документов, каждый из которых содержит текстовую и (или) графическую информацию.</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Электронные документы должны обеспечивать:</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возможность идентифицировать документ и количество листов в документе;</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Документы, подлежащие представлению в форматах </w:t>
      </w:r>
      <w:proofErr w:type="spellStart"/>
      <w:r w:rsidRPr="003378EE">
        <w:rPr>
          <w:rFonts w:ascii="Times New Roman" w:eastAsia="Calibri" w:hAnsi="Times New Roman" w:cs="Times New Roman"/>
          <w:sz w:val="12"/>
          <w:szCs w:val="12"/>
        </w:rPr>
        <w:t>xls</w:t>
      </w:r>
      <w:proofErr w:type="spellEnd"/>
      <w:r w:rsidRPr="003378EE">
        <w:rPr>
          <w:rFonts w:ascii="Times New Roman" w:eastAsia="Calibri" w:hAnsi="Times New Roman" w:cs="Times New Roman"/>
          <w:sz w:val="12"/>
          <w:szCs w:val="12"/>
        </w:rPr>
        <w:t xml:space="preserve">, </w:t>
      </w:r>
      <w:proofErr w:type="spellStart"/>
      <w:r w:rsidRPr="003378EE">
        <w:rPr>
          <w:rFonts w:ascii="Times New Roman" w:eastAsia="Calibri" w:hAnsi="Times New Roman" w:cs="Times New Roman"/>
          <w:sz w:val="12"/>
          <w:szCs w:val="12"/>
        </w:rPr>
        <w:t>xlsx</w:t>
      </w:r>
      <w:proofErr w:type="spellEnd"/>
      <w:r w:rsidRPr="003378EE">
        <w:rPr>
          <w:rFonts w:ascii="Times New Roman" w:eastAsia="Calibri" w:hAnsi="Times New Roman" w:cs="Times New Roman"/>
          <w:sz w:val="12"/>
          <w:szCs w:val="12"/>
        </w:rPr>
        <w:t xml:space="preserve"> или </w:t>
      </w:r>
      <w:proofErr w:type="spellStart"/>
      <w:r w:rsidRPr="003378EE">
        <w:rPr>
          <w:rFonts w:ascii="Times New Roman" w:eastAsia="Calibri" w:hAnsi="Times New Roman" w:cs="Times New Roman"/>
          <w:sz w:val="12"/>
          <w:szCs w:val="12"/>
        </w:rPr>
        <w:t>ods</w:t>
      </w:r>
      <w:proofErr w:type="spellEnd"/>
      <w:r w:rsidRPr="003378EE">
        <w:rPr>
          <w:rFonts w:ascii="Times New Roman" w:eastAsia="Calibri" w:hAnsi="Times New Roman" w:cs="Times New Roman"/>
          <w:sz w:val="12"/>
          <w:szCs w:val="12"/>
        </w:rPr>
        <w:t>, формируются в виде отдельного электронного документа.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sz w:val="12"/>
          <w:szCs w:val="12"/>
        </w:rPr>
        <w:t>К (п)</w:t>
      </w:r>
      <w:r w:rsidRPr="003378EE">
        <w:rPr>
          <w:rFonts w:ascii="Times New Roman" w:eastAsia="Calibri" w:hAnsi="Times New Roman" w:cs="Times New Roman"/>
          <w:sz w:val="12"/>
          <w:szCs w:val="12"/>
        </w:rPr>
        <w:t xml:space="preserve"> – требование к документу - предоставляется копия документа вместе с подлинником, который после сверки возвращается заявителю; представляется в 1 экземпляре. Копия документа заверяется заявителем, специалистом Уполномоченного органа, МФЦ, принимающим заявление о предоставлении муниципальной услуги;</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sz w:val="12"/>
          <w:szCs w:val="12"/>
        </w:rPr>
        <w:t>К (н)</w:t>
      </w:r>
      <w:r w:rsidRPr="003378EE">
        <w:rPr>
          <w:rFonts w:ascii="Times New Roman" w:eastAsia="Calibri" w:hAnsi="Times New Roman" w:cs="Times New Roman"/>
          <w:sz w:val="12"/>
          <w:szCs w:val="12"/>
        </w:rPr>
        <w:t xml:space="preserve"> – требование к документу - предоставляется нотариально заверенная копия; представляется в 1 экземпляре;</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b/>
          <w:sz w:val="12"/>
          <w:szCs w:val="12"/>
        </w:rPr>
        <w:t>К</w:t>
      </w:r>
      <w:r w:rsidRPr="003378EE">
        <w:rPr>
          <w:rFonts w:ascii="Times New Roman" w:eastAsia="Calibri" w:hAnsi="Times New Roman" w:cs="Times New Roman"/>
          <w:sz w:val="12"/>
          <w:szCs w:val="12"/>
        </w:rPr>
        <w:t xml:space="preserve"> – требование к документу - предоставляется копия документа; представляется в 1 экземпляре;</w:t>
      </w:r>
      <w:proofErr w:type="gramEnd"/>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3378EE">
        <w:rPr>
          <w:rFonts w:ascii="Times New Roman" w:eastAsia="Calibri" w:hAnsi="Times New Roman" w:cs="Times New Roman"/>
          <w:b/>
          <w:bCs/>
          <w:sz w:val="12"/>
          <w:szCs w:val="12"/>
        </w:rPr>
        <w:t>С</w:t>
      </w:r>
      <w:r w:rsidRPr="003378EE">
        <w:rPr>
          <w:rFonts w:ascii="Times New Roman" w:eastAsia="Calibri" w:hAnsi="Times New Roman" w:cs="Times New Roman"/>
          <w:bCs/>
          <w:sz w:val="12"/>
          <w:szCs w:val="12"/>
        </w:rPr>
        <w:t xml:space="preserve"> – </w:t>
      </w:r>
      <w:r w:rsidRPr="003378EE">
        <w:rPr>
          <w:rFonts w:ascii="Times New Roman" w:eastAsia="Calibri" w:hAnsi="Times New Roman" w:cs="Times New Roman"/>
          <w:sz w:val="12"/>
          <w:szCs w:val="12"/>
        </w:rPr>
        <w:t xml:space="preserve">требование к документу - </w:t>
      </w:r>
      <w:r w:rsidRPr="003378EE">
        <w:rPr>
          <w:rFonts w:ascii="Times New Roman" w:eastAsia="Calibri" w:hAnsi="Times New Roman" w:cs="Times New Roman"/>
          <w:bCs/>
          <w:sz w:val="12"/>
          <w:szCs w:val="12"/>
        </w:rPr>
        <w:t>сведения из документа формируются при подтверждении учетной записи в Единой системе идентификац</w:t>
      </w:r>
      <w:proofErr w:type="gramStart"/>
      <w:r w:rsidRPr="003378EE">
        <w:rPr>
          <w:rFonts w:ascii="Times New Roman" w:eastAsia="Calibri" w:hAnsi="Times New Roman" w:cs="Times New Roman"/>
          <w:bCs/>
          <w:sz w:val="12"/>
          <w:szCs w:val="12"/>
        </w:rPr>
        <w:t>ии и ау</w:t>
      </w:r>
      <w:proofErr w:type="gramEnd"/>
      <w:r w:rsidRPr="003378EE">
        <w:rPr>
          <w:rFonts w:ascii="Times New Roman" w:eastAsia="Calibri" w:hAnsi="Times New Roman" w:cs="Times New Roman"/>
          <w:bCs/>
          <w:sz w:val="12"/>
          <w:szCs w:val="12"/>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3378EE">
        <w:rPr>
          <w:rFonts w:ascii="Times New Roman" w:eastAsia="Calibri" w:hAnsi="Times New Roman" w:cs="Times New Roman"/>
          <w:b/>
          <w:bCs/>
          <w:sz w:val="12"/>
          <w:szCs w:val="12"/>
        </w:rPr>
        <w:t>Д (ЮЛ)</w:t>
      </w:r>
      <w:r w:rsidRPr="003378EE">
        <w:rPr>
          <w:rFonts w:ascii="Times New Roman" w:eastAsia="Calibri" w:hAnsi="Times New Roman" w:cs="Times New Roman"/>
          <w:bCs/>
          <w:sz w:val="12"/>
          <w:szCs w:val="12"/>
        </w:rPr>
        <w:t xml:space="preserve"> </w:t>
      </w:r>
      <w:r w:rsidRPr="003378EE">
        <w:rPr>
          <w:rFonts w:ascii="Times New Roman" w:eastAsia="Calibri" w:hAnsi="Times New Roman" w:cs="Times New Roman"/>
          <w:sz w:val="12"/>
          <w:szCs w:val="12"/>
        </w:rPr>
        <w:t xml:space="preserve">– требование к документу - доверенность в машиночитаемом виде, подписанная УКЭП организации или УКЭП нотариуса, если доверенность удостоверена нотариусом, с приложением файла открепленной УКЭП в формате </w:t>
      </w:r>
      <w:r w:rsidRPr="003378EE">
        <w:rPr>
          <w:rFonts w:ascii="Times New Roman" w:eastAsia="Calibri" w:hAnsi="Times New Roman" w:cs="Times New Roman"/>
          <w:sz w:val="12"/>
          <w:szCs w:val="12"/>
          <w:lang w:val="en-US"/>
        </w:rPr>
        <w:t>sig</w:t>
      </w:r>
      <w:r w:rsidRPr="003378EE">
        <w:rPr>
          <w:rFonts w:ascii="Times New Roman" w:eastAsia="Calibri" w:hAnsi="Times New Roman" w:cs="Times New Roman"/>
          <w:sz w:val="12"/>
          <w:szCs w:val="12"/>
        </w:rPr>
        <w:t>; представляется в 1 экземпляре;</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bCs/>
          <w:sz w:val="12"/>
          <w:szCs w:val="12"/>
        </w:rPr>
        <w:t>Д</w:t>
      </w:r>
      <w:r w:rsidRPr="003378EE">
        <w:rPr>
          <w:rFonts w:ascii="Times New Roman" w:eastAsia="Calibri" w:hAnsi="Times New Roman" w:cs="Times New Roman"/>
          <w:bCs/>
          <w:sz w:val="12"/>
          <w:szCs w:val="12"/>
        </w:rPr>
        <w:t xml:space="preserve"> </w:t>
      </w:r>
      <w:r w:rsidRPr="003378EE">
        <w:rPr>
          <w:rFonts w:ascii="Times New Roman" w:eastAsia="Calibri" w:hAnsi="Times New Roman" w:cs="Times New Roman"/>
          <w:sz w:val="12"/>
          <w:szCs w:val="12"/>
        </w:rPr>
        <w:t xml:space="preserve">– требование к документу - </w:t>
      </w:r>
      <w:r w:rsidRPr="003378EE">
        <w:rPr>
          <w:rFonts w:ascii="Times New Roman" w:eastAsia="Calibri" w:hAnsi="Times New Roman" w:cs="Times New Roman"/>
          <w:bCs/>
          <w:sz w:val="12"/>
          <w:szCs w:val="12"/>
        </w:rPr>
        <w:t xml:space="preserve">нотариальная доверенность, подписанная усиленной квалифицированной электронной подписью нотариуса, </w:t>
      </w:r>
      <w:r w:rsidRPr="003378EE">
        <w:rPr>
          <w:rFonts w:ascii="Times New Roman" w:eastAsia="Calibri" w:hAnsi="Times New Roman" w:cs="Times New Roman"/>
          <w:sz w:val="12"/>
          <w:szCs w:val="12"/>
        </w:rPr>
        <w:t xml:space="preserve">с приложением файла открепленной УКЭП в формате </w:t>
      </w:r>
      <w:r w:rsidRPr="003378EE">
        <w:rPr>
          <w:rFonts w:ascii="Times New Roman" w:eastAsia="Calibri" w:hAnsi="Times New Roman" w:cs="Times New Roman"/>
          <w:sz w:val="12"/>
          <w:szCs w:val="12"/>
          <w:lang w:val="en-US"/>
        </w:rPr>
        <w:t>sig</w:t>
      </w:r>
      <w:r w:rsidRPr="003378EE">
        <w:rPr>
          <w:rFonts w:ascii="Times New Roman" w:eastAsia="Calibri" w:hAnsi="Times New Roman" w:cs="Times New Roman"/>
          <w:sz w:val="12"/>
          <w:szCs w:val="12"/>
        </w:rPr>
        <w:t>; представляется в 1 экземпляре;</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sz w:val="12"/>
          <w:szCs w:val="12"/>
        </w:rPr>
        <w:t>[Все]</w:t>
      </w:r>
      <w:r w:rsidRPr="003378EE">
        <w:rPr>
          <w:rFonts w:ascii="Times New Roman" w:eastAsia="Calibri" w:hAnsi="Times New Roman" w:cs="Times New Roman"/>
          <w:sz w:val="12"/>
          <w:szCs w:val="12"/>
        </w:rPr>
        <w:t xml:space="preserve"> – категории (признаки) заявителей – все категории (признаки) заявителей;</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b/>
          <w:sz w:val="12"/>
          <w:szCs w:val="12"/>
        </w:rPr>
        <w:t>[1 идентификатор категории заявителя] + [2 идентификатор категории заявителя]</w:t>
      </w:r>
      <w:r w:rsidRPr="003378EE">
        <w:rPr>
          <w:rFonts w:ascii="Times New Roman" w:eastAsia="Calibri" w:hAnsi="Times New Roman" w:cs="Times New Roman"/>
          <w:sz w:val="12"/>
          <w:szCs w:val="12"/>
        </w:rPr>
        <w:t xml:space="preserve"> – категории (признаки) заявителей – категория заявителей, для которой одновременно применяются [1 идентификатор категории заявителя] и [2 идентификатор категории заявителя].</w:t>
      </w:r>
    </w:p>
    <w:p w:rsid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 №2</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к Административному регламенту</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bCs/>
          <w:sz w:val="12"/>
          <w:szCs w:val="12"/>
        </w:rPr>
      </w:pPr>
      <w:bookmarkStart w:id="1" w:name="P286"/>
      <w:bookmarkEnd w:id="1"/>
      <w:r w:rsidRPr="003378EE">
        <w:rPr>
          <w:rFonts w:ascii="Times New Roman" w:eastAsia="Calibri" w:hAnsi="Times New Roman" w:cs="Times New Roman"/>
          <w:b/>
          <w:bCs/>
          <w:sz w:val="12"/>
          <w:szCs w:val="12"/>
        </w:rPr>
        <w:t>ИДЕНТИФИКАТОРЫ</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bCs/>
          <w:sz w:val="12"/>
          <w:szCs w:val="12"/>
        </w:rPr>
      </w:pPr>
      <w:r w:rsidRPr="003378EE">
        <w:rPr>
          <w:rFonts w:ascii="Times New Roman" w:eastAsia="Calibri" w:hAnsi="Times New Roman" w:cs="Times New Roman"/>
          <w:b/>
          <w:bCs/>
          <w:sz w:val="12"/>
          <w:szCs w:val="12"/>
        </w:rPr>
        <w:t>КАТЕГОРИЙ (ПРИЗНАКОВ) ЗАЯВИТЕЛЕЙ</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tbl>
      <w:tblPr>
        <w:tblStyle w:val="af2"/>
        <w:tblW w:w="5000" w:type="pct"/>
        <w:tblCellMar>
          <w:left w:w="0" w:type="dxa"/>
          <w:right w:w="0" w:type="dxa"/>
        </w:tblCellMar>
        <w:tblLook w:val="04A0" w:firstRow="1" w:lastRow="0" w:firstColumn="1" w:lastColumn="0" w:noHBand="0" w:noVBand="1"/>
      </w:tblPr>
      <w:tblGrid>
        <w:gridCol w:w="337"/>
        <w:gridCol w:w="2684"/>
        <w:gridCol w:w="3307"/>
        <w:gridCol w:w="1195"/>
      </w:tblGrid>
      <w:tr w:rsidR="003378EE" w:rsidRPr="003378EE" w:rsidTr="003378EE">
        <w:tc>
          <w:tcPr>
            <w:tcW w:w="224"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w:t>
            </w:r>
          </w:p>
        </w:tc>
        <w:tc>
          <w:tcPr>
            <w:tcW w:w="1784"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Результат предоставления муниципальной услуги</w:t>
            </w:r>
          </w:p>
        </w:tc>
        <w:tc>
          <w:tcPr>
            <w:tcW w:w="219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Наименования отдельного признака заявителя</w:t>
            </w:r>
          </w:p>
        </w:tc>
        <w:tc>
          <w:tcPr>
            <w:tcW w:w="794"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Идентификатор</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отдельного признака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заявителей</w:t>
            </w:r>
          </w:p>
        </w:tc>
      </w:tr>
      <w:tr w:rsidR="003378EE" w:rsidRPr="003378EE" w:rsidTr="003378EE">
        <w:tc>
          <w:tcPr>
            <w:tcW w:w="224" w:type="pct"/>
          </w:tcPr>
          <w:p w:rsidR="003378EE" w:rsidRPr="003378EE" w:rsidRDefault="003378EE" w:rsidP="00201C9D">
            <w:pPr>
              <w:numPr>
                <w:ilvl w:val="0"/>
                <w:numId w:val="5"/>
              </w:numPr>
              <w:tabs>
                <w:tab w:val="left" w:pos="284"/>
                <w:tab w:val="left" w:pos="3828"/>
              </w:tabs>
              <w:rPr>
                <w:rFonts w:ascii="Times New Roman" w:eastAsia="Calibri" w:hAnsi="Times New Roman" w:cs="Times New Roman"/>
                <w:sz w:val="12"/>
                <w:szCs w:val="12"/>
              </w:rPr>
            </w:pPr>
          </w:p>
        </w:tc>
        <w:tc>
          <w:tcPr>
            <w:tcW w:w="1784" w:type="pct"/>
            <w:vMerge w:val="restar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Решение о предоставлении муниципальной услуги в виде постановления о выдаче разрешения на использование земель или земельных участков, находящихся в государственной или муниципальной собственности, без предоставления </w:t>
            </w:r>
            <w:r w:rsidRPr="003378EE">
              <w:rPr>
                <w:rFonts w:ascii="Times New Roman" w:eastAsia="Calibri" w:hAnsi="Times New Roman" w:cs="Times New Roman"/>
                <w:sz w:val="12"/>
                <w:szCs w:val="12"/>
              </w:rPr>
              <w:lastRenderedPageBreak/>
              <w:t>земельных участков и установления сервитута, публичного сервитута / решение об отказе в предоставлении муниципальной услуги</w:t>
            </w:r>
          </w:p>
        </w:tc>
        <w:tc>
          <w:tcPr>
            <w:tcW w:w="219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Физическое лицо, в том числе индивидуальный предприниматель</w:t>
            </w:r>
          </w:p>
        </w:tc>
        <w:tc>
          <w:tcPr>
            <w:tcW w:w="794"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w:t>
            </w:r>
          </w:p>
        </w:tc>
      </w:tr>
      <w:tr w:rsidR="003378EE" w:rsidRPr="003378EE" w:rsidTr="003378EE">
        <w:tc>
          <w:tcPr>
            <w:tcW w:w="224" w:type="pct"/>
          </w:tcPr>
          <w:p w:rsidR="003378EE" w:rsidRPr="003378EE" w:rsidRDefault="003378EE" w:rsidP="00201C9D">
            <w:pPr>
              <w:numPr>
                <w:ilvl w:val="0"/>
                <w:numId w:val="5"/>
              </w:numPr>
              <w:tabs>
                <w:tab w:val="left" w:pos="284"/>
                <w:tab w:val="left" w:pos="3828"/>
              </w:tabs>
              <w:rPr>
                <w:rFonts w:ascii="Times New Roman" w:eastAsia="Calibri" w:hAnsi="Times New Roman" w:cs="Times New Roman"/>
                <w:sz w:val="12"/>
                <w:szCs w:val="12"/>
              </w:rPr>
            </w:pPr>
          </w:p>
        </w:tc>
        <w:tc>
          <w:tcPr>
            <w:tcW w:w="1784" w:type="pct"/>
            <w:vMerge/>
          </w:tcPr>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219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Юридическое лицо</w:t>
            </w:r>
          </w:p>
        </w:tc>
        <w:tc>
          <w:tcPr>
            <w:tcW w:w="794"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2А</w:t>
            </w:r>
          </w:p>
        </w:tc>
      </w:tr>
      <w:tr w:rsidR="003378EE" w:rsidRPr="003378EE" w:rsidTr="003378EE">
        <w:tc>
          <w:tcPr>
            <w:tcW w:w="224" w:type="pct"/>
          </w:tcPr>
          <w:p w:rsidR="003378EE" w:rsidRPr="003378EE" w:rsidRDefault="003378EE" w:rsidP="00201C9D">
            <w:pPr>
              <w:numPr>
                <w:ilvl w:val="0"/>
                <w:numId w:val="5"/>
              </w:numPr>
              <w:tabs>
                <w:tab w:val="left" w:pos="284"/>
                <w:tab w:val="left" w:pos="3828"/>
              </w:tabs>
              <w:rPr>
                <w:rFonts w:ascii="Times New Roman" w:eastAsia="Calibri" w:hAnsi="Times New Roman" w:cs="Times New Roman"/>
                <w:sz w:val="12"/>
                <w:szCs w:val="12"/>
              </w:rPr>
            </w:pPr>
          </w:p>
        </w:tc>
        <w:tc>
          <w:tcPr>
            <w:tcW w:w="1784" w:type="pct"/>
            <w:vMerge/>
          </w:tcPr>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219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Обратился через представителя</w:t>
            </w:r>
          </w:p>
        </w:tc>
        <w:tc>
          <w:tcPr>
            <w:tcW w:w="794"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3А</w:t>
            </w:r>
          </w:p>
        </w:tc>
      </w:tr>
      <w:tr w:rsidR="003378EE" w:rsidRPr="003378EE" w:rsidTr="003378EE">
        <w:tc>
          <w:tcPr>
            <w:tcW w:w="224" w:type="pct"/>
          </w:tcPr>
          <w:p w:rsidR="003378EE" w:rsidRPr="003378EE" w:rsidRDefault="003378EE" w:rsidP="00201C9D">
            <w:pPr>
              <w:numPr>
                <w:ilvl w:val="0"/>
                <w:numId w:val="5"/>
              </w:numPr>
              <w:tabs>
                <w:tab w:val="left" w:pos="284"/>
                <w:tab w:val="left" w:pos="3828"/>
              </w:tabs>
              <w:rPr>
                <w:rFonts w:ascii="Times New Roman" w:eastAsia="Calibri" w:hAnsi="Times New Roman" w:cs="Times New Roman"/>
                <w:sz w:val="12"/>
                <w:szCs w:val="12"/>
              </w:rPr>
            </w:pPr>
          </w:p>
        </w:tc>
        <w:tc>
          <w:tcPr>
            <w:tcW w:w="1784" w:type="pct"/>
            <w:vMerge/>
          </w:tcPr>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219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Обратился лично</w:t>
            </w:r>
          </w:p>
        </w:tc>
        <w:tc>
          <w:tcPr>
            <w:tcW w:w="794"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4А</w:t>
            </w:r>
          </w:p>
        </w:tc>
      </w:tr>
      <w:tr w:rsidR="003378EE" w:rsidRPr="003378EE" w:rsidTr="003378EE">
        <w:tc>
          <w:tcPr>
            <w:tcW w:w="224" w:type="pct"/>
          </w:tcPr>
          <w:p w:rsidR="003378EE" w:rsidRPr="003378EE" w:rsidRDefault="003378EE" w:rsidP="00201C9D">
            <w:pPr>
              <w:numPr>
                <w:ilvl w:val="0"/>
                <w:numId w:val="5"/>
              </w:numPr>
              <w:tabs>
                <w:tab w:val="left" w:pos="284"/>
                <w:tab w:val="left" w:pos="3828"/>
              </w:tabs>
              <w:rPr>
                <w:rFonts w:ascii="Times New Roman" w:eastAsia="Calibri" w:hAnsi="Times New Roman" w:cs="Times New Roman"/>
                <w:sz w:val="12"/>
                <w:szCs w:val="12"/>
              </w:rPr>
            </w:pPr>
          </w:p>
        </w:tc>
        <w:tc>
          <w:tcPr>
            <w:tcW w:w="1784" w:type="pct"/>
            <w:vMerge/>
          </w:tcPr>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219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Обратилось лицо, имеющее право действовать от имени юридического лица без доверенности</w:t>
            </w:r>
          </w:p>
        </w:tc>
        <w:tc>
          <w:tcPr>
            <w:tcW w:w="794"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5А</w:t>
            </w:r>
          </w:p>
        </w:tc>
      </w:tr>
      <w:tr w:rsidR="003378EE" w:rsidRPr="003378EE" w:rsidTr="003378EE">
        <w:tc>
          <w:tcPr>
            <w:tcW w:w="224" w:type="pct"/>
          </w:tcPr>
          <w:p w:rsidR="003378EE" w:rsidRPr="003378EE" w:rsidRDefault="003378EE" w:rsidP="00201C9D">
            <w:pPr>
              <w:numPr>
                <w:ilvl w:val="0"/>
                <w:numId w:val="5"/>
              </w:numPr>
              <w:tabs>
                <w:tab w:val="left" w:pos="284"/>
                <w:tab w:val="left" w:pos="3828"/>
              </w:tabs>
              <w:rPr>
                <w:rFonts w:ascii="Times New Roman" w:eastAsia="Calibri" w:hAnsi="Times New Roman" w:cs="Times New Roman"/>
                <w:sz w:val="12"/>
                <w:szCs w:val="12"/>
              </w:rPr>
            </w:pPr>
          </w:p>
        </w:tc>
        <w:tc>
          <w:tcPr>
            <w:tcW w:w="1784" w:type="pct"/>
            <w:vMerge/>
          </w:tcPr>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219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Обратился представитель юридического лица по доверенности</w:t>
            </w:r>
          </w:p>
        </w:tc>
        <w:tc>
          <w:tcPr>
            <w:tcW w:w="794"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6А</w:t>
            </w:r>
          </w:p>
        </w:tc>
      </w:tr>
      <w:tr w:rsidR="003378EE" w:rsidRPr="003378EE" w:rsidTr="003378EE">
        <w:tc>
          <w:tcPr>
            <w:tcW w:w="224" w:type="pct"/>
          </w:tcPr>
          <w:p w:rsidR="003378EE" w:rsidRPr="003378EE" w:rsidRDefault="003378EE" w:rsidP="00201C9D">
            <w:pPr>
              <w:numPr>
                <w:ilvl w:val="0"/>
                <w:numId w:val="5"/>
              </w:numPr>
              <w:tabs>
                <w:tab w:val="left" w:pos="284"/>
                <w:tab w:val="left" w:pos="3828"/>
              </w:tabs>
              <w:rPr>
                <w:rFonts w:ascii="Times New Roman" w:eastAsia="Calibri" w:hAnsi="Times New Roman" w:cs="Times New Roman"/>
                <w:sz w:val="12"/>
                <w:szCs w:val="12"/>
              </w:rPr>
            </w:pPr>
          </w:p>
        </w:tc>
        <w:tc>
          <w:tcPr>
            <w:tcW w:w="1784" w:type="pct"/>
            <w:vMerge w:val="restar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Решение </w:t>
            </w:r>
            <w:proofErr w:type="gramStart"/>
            <w:r w:rsidRPr="003378EE">
              <w:rPr>
                <w:rFonts w:ascii="Times New Roman" w:eastAsia="Calibri" w:hAnsi="Times New Roman" w:cs="Times New Roman"/>
                <w:sz w:val="12"/>
                <w:szCs w:val="12"/>
              </w:rPr>
              <w:t>о предоставлении муниципальной услуги в виде постановления о выдаче разрешения на размещение объектов на землях</w:t>
            </w:r>
            <w:proofErr w:type="gramEnd"/>
            <w:r w:rsidRPr="003378EE">
              <w:rPr>
                <w:rFonts w:ascii="Times New Roman" w:eastAsia="Calibri" w:hAnsi="Times New Roman" w:cs="Times New Roman"/>
                <w:sz w:val="12"/>
                <w:szCs w:val="12"/>
              </w:rPr>
              <w:t xml:space="preserve">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 решение об отказе в предоставлении муниципальной услуги</w:t>
            </w:r>
          </w:p>
        </w:tc>
        <w:tc>
          <w:tcPr>
            <w:tcW w:w="219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Физическое лицо, в том числе индивидуальный предприниматель</w:t>
            </w:r>
          </w:p>
        </w:tc>
        <w:tc>
          <w:tcPr>
            <w:tcW w:w="794"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w:t>
            </w:r>
          </w:p>
        </w:tc>
      </w:tr>
      <w:tr w:rsidR="003378EE" w:rsidRPr="003378EE" w:rsidTr="003378EE">
        <w:tc>
          <w:tcPr>
            <w:tcW w:w="224" w:type="pct"/>
          </w:tcPr>
          <w:p w:rsidR="003378EE" w:rsidRPr="003378EE" w:rsidRDefault="003378EE" w:rsidP="00201C9D">
            <w:pPr>
              <w:numPr>
                <w:ilvl w:val="0"/>
                <w:numId w:val="5"/>
              </w:numPr>
              <w:tabs>
                <w:tab w:val="left" w:pos="284"/>
                <w:tab w:val="left" w:pos="3828"/>
              </w:tabs>
              <w:rPr>
                <w:rFonts w:ascii="Times New Roman" w:eastAsia="Calibri" w:hAnsi="Times New Roman" w:cs="Times New Roman"/>
                <w:sz w:val="12"/>
                <w:szCs w:val="12"/>
              </w:rPr>
            </w:pPr>
          </w:p>
        </w:tc>
        <w:tc>
          <w:tcPr>
            <w:tcW w:w="1784" w:type="pct"/>
            <w:vMerge/>
          </w:tcPr>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219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Юридическое лицо</w:t>
            </w:r>
          </w:p>
        </w:tc>
        <w:tc>
          <w:tcPr>
            <w:tcW w:w="794"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2Б</w:t>
            </w:r>
          </w:p>
        </w:tc>
      </w:tr>
      <w:tr w:rsidR="003378EE" w:rsidRPr="003378EE" w:rsidTr="003378EE">
        <w:tc>
          <w:tcPr>
            <w:tcW w:w="224" w:type="pct"/>
          </w:tcPr>
          <w:p w:rsidR="003378EE" w:rsidRPr="003378EE" w:rsidRDefault="003378EE" w:rsidP="00201C9D">
            <w:pPr>
              <w:numPr>
                <w:ilvl w:val="0"/>
                <w:numId w:val="5"/>
              </w:numPr>
              <w:tabs>
                <w:tab w:val="left" w:pos="284"/>
                <w:tab w:val="left" w:pos="3828"/>
              </w:tabs>
              <w:rPr>
                <w:rFonts w:ascii="Times New Roman" w:eastAsia="Calibri" w:hAnsi="Times New Roman" w:cs="Times New Roman"/>
                <w:sz w:val="12"/>
                <w:szCs w:val="12"/>
              </w:rPr>
            </w:pPr>
          </w:p>
        </w:tc>
        <w:tc>
          <w:tcPr>
            <w:tcW w:w="1784" w:type="pct"/>
            <w:vMerge/>
          </w:tcPr>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219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Обратился через представителя</w:t>
            </w:r>
          </w:p>
        </w:tc>
        <w:tc>
          <w:tcPr>
            <w:tcW w:w="794"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3Б</w:t>
            </w:r>
          </w:p>
        </w:tc>
      </w:tr>
      <w:tr w:rsidR="003378EE" w:rsidRPr="003378EE" w:rsidTr="003378EE">
        <w:tc>
          <w:tcPr>
            <w:tcW w:w="224" w:type="pct"/>
          </w:tcPr>
          <w:p w:rsidR="003378EE" w:rsidRPr="003378EE" w:rsidRDefault="003378EE" w:rsidP="00201C9D">
            <w:pPr>
              <w:numPr>
                <w:ilvl w:val="0"/>
                <w:numId w:val="5"/>
              </w:numPr>
              <w:tabs>
                <w:tab w:val="left" w:pos="284"/>
                <w:tab w:val="left" w:pos="3828"/>
              </w:tabs>
              <w:rPr>
                <w:rFonts w:ascii="Times New Roman" w:eastAsia="Calibri" w:hAnsi="Times New Roman" w:cs="Times New Roman"/>
                <w:sz w:val="12"/>
                <w:szCs w:val="12"/>
              </w:rPr>
            </w:pPr>
          </w:p>
        </w:tc>
        <w:tc>
          <w:tcPr>
            <w:tcW w:w="1784" w:type="pct"/>
            <w:vMerge/>
          </w:tcPr>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219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Обратился лично</w:t>
            </w:r>
          </w:p>
        </w:tc>
        <w:tc>
          <w:tcPr>
            <w:tcW w:w="794"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4Б </w:t>
            </w:r>
          </w:p>
        </w:tc>
      </w:tr>
      <w:tr w:rsidR="003378EE" w:rsidRPr="003378EE" w:rsidTr="003378EE">
        <w:tc>
          <w:tcPr>
            <w:tcW w:w="224" w:type="pct"/>
          </w:tcPr>
          <w:p w:rsidR="003378EE" w:rsidRPr="003378EE" w:rsidRDefault="003378EE" w:rsidP="00201C9D">
            <w:pPr>
              <w:numPr>
                <w:ilvl w:val="0"/>
                <w:numId w:val="5"/>
              </w:numPr>
              <w:tabs>
                <w:tab w:val="left" w:pos="284"/>
                <w:tab w:val="left" w:pos="3828"/>
              </w:tabs>
              <w:rPr>
                <w:rFonts w:ascii="Times New Roman" w:eastAsia="Calibri" w:hAnsi="Times New Roman" w:cs="Times New Roman"/>
                <w:sz w:val="12"/>
                <w:szCs w:val="12"/>
              </w:rPr>
            </w:pPr>
          </w:p>
        </w:tc>
        <w:tc>
          <w:tcPr>
            <w:tcW w:w="1784" w:type="pct"/>
            <w:vMerge/>
          </w:tcPr>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219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Обратилось лицо, имеющее право действовать от имени юридического лица без доверенности</w:t>
            </w:r>
          </w:p>
        </w:tc>
        <w:tc>
          <w:tcPr>
            <w:tcW w:w="794"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5Б</w:t>
            </w:r>
          </w:p>
        </w:tc>
      </w:tr>
      <w:tr w:rsidR="003378EE" w:rsidRPr="003378EE" w:rsidTr="003378EE">
        <w:tc>
          <w:tcPr>
            <w:tcW w:w="224" w:type="pct"/>
          </w:tcPr>
          <w:p w:rsidR="003378EE" w:rsidRPr="003378EE" w:rsidRDefault="003378EE" w:rsidP="00201C9D">
            <w:pPr>
              <w:numPr>
                <w:ilvl w:val="0"/>
                <w:numId w:val="5"/>
              </w:numPr>
              <w:tabs>
                <w:tab w:val="left" w:pos="284"/>
                <w:tab w:val="left" w:pos="3828"/>
              </w:tabs>
              <w:rPr>
                <w:rFonts w:ascii="Times New Roman" w:eastAsia="Calibri" w:hAnsi="Times New Roman" w:cs="Times New Roman"/>
                <w:sz w:val="12"/>
                <w:szCs w:val="12"/>
              </w:rPr>
            </w:pPr>
          </w:p>
        </w:tc>
        <w:tc>
          <w:tcPr>
            <w:tcW w:w="1784" w:type="pct"/>
            <w:vMerge/>
          </w:tcPr>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219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Обратился представитель юридического лица по доверенности</w:t>
            </w:r>
          </w:p>
        </w:tc>
        <w:tc>
          <w:tcPr>
            <w:tcW w:w="794"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6Б</w:t>
            </w:r>
          </w:p>
        </w:tc>
      </w:tr>
    </w:tbl>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 №3</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к Административному регламенту</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bCs/>
          <w:sz w:val="12"/>
          <w:szCs w:val="12"/>
        </w:rPr>
      </w:pPr>
      <w:r w:rsidRPr="003378EE">
        <w:rPr>
          <w:rFonts w:ascii="Times New Roman" w:eastAsia="Calibri" w:hAnsi="Times New Roman" w:cs="Times New Roman"/>
          <w:b/>
          <w:bCs/>
          <w:sz w:val="12"/>
          <w:szCs w:val="12"/>
        </w:rPr>
        <w:t>ИСЧЕРПЫВАЮЩИЙ ПЕРЕЧЕНЬ ДОКУМЕНТОВ, НЕОБХОДИМЫХ ДЛЯ ПРЕДОСТАВЛЕНИЯ МУНИЦИПАЛЬНОЙ УСЛУГИ, ПЕРЕЧЕНЬ СПОСОБОВ ПОДАЧИ ЗАЯВЛЕНИЯ О ПРЕДОСТАВЛЕНИИ МУНИЦИПАЛЬНОЙ УСЛУГИ И ДОКУМЕНТОВ, НЕОБХОДИМЫХ ДЛЯ ПРЕДОСТАВЛЕНИЯ МУНИЦИПАЛЬНОЙ УСЛУГИ</w:t>
      </w:r>
    </w:p>
    <w:tbl>
      <w:tblPr>
        <w:tblStyle w:val="af2"/>
        <w:tblW w:w="5000" w:type="pct"/>
        <w:tblCellMar>
          <w:left w:w="0" w:type="dxa"/>
          <w:right w:w="0" w:type="dxa"/>
        </w:tblCellMar>
        <w:tblLook w:val="04A0" w:firstRow="1" w:lastRow="0" w:firstColumn="1" w:lastColumn="0" w:noHBand="0" w:noVBand="1"/>
      </w:tblPr>
      <w:tblGrid>
        <w:gridCol w:w="321"/>
        <w:gridCol w:w="960"/>
        <w:gridCol w:w="2693"/>
        <w:gridCol w:w="2380"/>
        <w:gridCol w:w="1169"/>
      </w:tblGrid>
      <w:tr w:rsidR="003378EE" w:rsidRPr="003378EE" w:rsidTr="003378EE">
        <w:trPr>
          <w:trHeight w:val="20"/>
        </w:trPr>
        <w:tc>
          <w:tcPr>
            <w:tcW w:w="213"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w:t>
            </w: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Идентификаторы</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категорий (признаков)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заявителей</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Перечень необходимых для предоставления муниципальной услуги документов и (или) информации с учетом идентификаторов категорий (признаков) заявителей</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Способ подачи документов и (или) информации</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Требования к представлению документов,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3378EE" w:rsidRPr="003378EE" w:rsidTr="003378EE">
        <w:trPr>
          <w:trHeight w:val="20"/>
        </w:trPr>
        <w:tc>
          <w:tcPr>
            <w:tcW w:w="5000" w:type="pct"/>
            <w:gridSpan w:val="5"/>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должен представить самостоятельно</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[Все]</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Заявление о предоставлении муниципальной услуги</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Посредством ЕПГУ, РПГУ 2) Через МФЦ</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на бумажном носителе при личном обращении в Уполномоченный орган</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на бумажном носителе посредством почтового отправления по адресу Уполномоченного органа</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1) </w:t>
            </w:r>
            <w:proofErr w:type="gramStart"/>
            <w:r w:rsidRPr="003378EE">
              <w:rPr>
                <w:rFonts w:ascii="Times New Roman" w:eastAsia="Calibri" w:hAnsi="Times New Roman" w:cs="Times New Roman"/>
                <w:sz w:val="12"/>
                <w:szCs w:val="12"/>
              </w:rPr>
              <w:t>З</w:t>
            </w:r>
            <w:proofErr w:type="gramEnd"/>
            <w:r w:rsidRPr="003378EE">
              <w:rPr>
                <w:rFonts w:ascii="Times New Roman" w:eastAsia="Calibri" w:hAnsi="Times New Roman" w:cs="Times New Roman"/>
                <w:sz w:val="12"/>
                <w:szCs w:val="12"/>
              </w:rPr>
              <w:t xml:space="preserve"> (э)</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О</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О</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О</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1А+4А, 2А+5А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1Б+4Б, 2Б+5Б</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Документ, удостоверяющий личность заявителя</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Посредством ЕПГУ, РПГУ 2) Через МФЦ</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на бумажном носителе при личном обращении в Уполномоченный орган</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на бумажном носителе посредством почтового отправления по адресу Уполномоченного органа</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1) С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К (п)</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К (п)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4) К </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1А+3А, 2А+6А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1Б+3Б, 2Б+6Б      </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Документ, удостоверяющий личность представителя заявителя</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Посредством ЕПГУ, РПГУ 2) Через МФЦ</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на бумажном носителе при личном обращении в Уполномоченный орган</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на бумажном носителе посредством почтового отправления по адресу Уполномоченного органа</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С</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К (п)</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К (п)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4) К </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1А+3А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1Б+3Б</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Документ, подтверждающий полномочия представителя заявителя (физического лица)</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Посредством ЕПГУ, РПГУ 2) Через МФЦ</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на бумажном носителе при личном обращении в Уполномоченный орган</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на бумажном носителе посредством почтового отправления по адресу Уполномоченного органа</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1) Д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К (п)</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К (п)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К (н)</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2Б+6Б  </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Документ, подтверждающий полномочия представителя заявителя (юридического лица)</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Посредством ЕПГУ, РПГУ 2) Через МФЦ</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на бумажном носителе при личном обращении в Уполномоченный орган</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на бумажном носителе посредством почтового отправления по адресу Уполномоченного органа</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1) Д (ЮЛ)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К (п)</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К (п)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К (н)</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Посредством ЕПГУ, РПГУ 2) Через МФЦ</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на бумажном носителе при личном обращении в Уполномоченный орган</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на бумажном носителе посредством почтового отправления по адресу Уполномоченного органа</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1) Э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О</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О</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О</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Подготовка схемы расположения земель или части земельного участка в форме электронного документа может осуществляться с </w:t>
            </w:r>
            <w:r w:rsidRPr="003378EE">
              <w:rPr>
                <w:rFonts w:ascii="Times New Roman" w:eastAsia="Calibri" w:hAnsi="Times New Roman" w:cs="Times New Roman"/>
                <w:sz w:val="12"/>
                <w:szCs w:val="12"/>
              </w:rPr>
              <w:lastRenderedPageBreak/>
              <w:t>использованием пространственных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Соглашение (договор), заключенное заявителем с лицом, обладающим действующим разрешением в отношении использования той же земли или земельного участка, находящегося в государственной или муниципальной собственности, о порядке использования такой земли или земельного участка сторонами данного соглашения (договора) (в случае более ранней выдачи разрешения другому заявителю в отношении той же земли или земельного участка, находящегося в государственной или муниципальной собственности)</w:t>
            </w:r>
            <w:proofErr w:type="gramEnd"/>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Посредством ЕПГУ, РПГУ 2) Через МФЦ</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на бумажном носителе при личном обращении в Уполномоченный орган</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на бумажном носителе посредством почтового отправления по адресу Уполномоченного органа</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Э</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К (п)</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К (п)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К (н)</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Проект организации строительства (в случае размещения площадок для размещения строительной техники и строительных грузов, а также некапитальных строений, предназначенных для обеспечения потребностей застройщика (мобильные бытовые городки (комплексы производственного быта), офисы продаж)</w:t>
            </w:r>
            <w:proofErr w:type="gramEnd"/>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Посредством ЕПГУ, РПГУ 2) Через МФЦ</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на бумажном носителе при личном обращении в Уполномоченный орган</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на бумажном носителе посредством почтового отправления по адресу Уполномоченного органа</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Э</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2) К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К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4) К </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Водительское удостоверение соответствующего инвалида первой или второй группы, законного представителя ребенка-инвалида</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Посредством ЕПГУ, РПГУ 2) Через МФЦ</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на бумажном носителе при личном обращении в Уполномоченный орган</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на бумажном носителе посредством почтового отправления по адресу Уполномоченного органа</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Э</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К (п)</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К (п)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К (н)</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Свидетельство о рождении ребенка (в случае получения разрешения гражданином, имеющим ребенка-инвалида)</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Посредством ЕПГУ, РПГУ 2) Через МФЦ</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на бумажном носителе при личном обращении в Уполномоченный орган</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на бумажном носителе посредством почтового отправления по адресу Уполномоченного органа</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Э</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К (п)</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К (п)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К (н)</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1А+3А, 1А+4А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1Б+3Б, 1Б+4Б</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Согласие на обработку персональных данных гражданина по форме согласно Приложению №20 к настоящему Административному регламенту</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Посредством ЕПГУ, РПГУ 2) Через МФЦ</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на бумажном носителе при личном обращении в Уполномоченный орган</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на бумажном носителе посредством почтового отправления по адресу Уполномоченного органа</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Э</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О</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О</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О</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1А+3А, 1А+4А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1Б+3Б, 1Б+4Б</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Согласие на обработку персональных данных, разрешенных субъектом персональных данных для распространения гражданина по форме согласно Приложению №21 к настоящему Административному регламенту</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Посредством ЕПГУ, РПГУ 2) Через МФЦ</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на бумажном носителе при личном обращении в Уполномоченный орган</w:t>
            </w:r>
          </w:p>
          <w:p w:rsidR="003378EE" w:rsidRPr="003378EE" w:rsidRDefault="003378EE" w:rsidP="00217DE4">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на бумажном носителе посредством почтового отправления по адресу Уполномоченного органа</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Э</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О</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О</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О</w:t>
            </w:r>
          </w:p>
        </w:tc>
      </w:tr>
      <w:tr w:rsidR="003378EE" w:rsidRPr="003378EE" w:rsidTr="003378EE">
        <w:trPr>
          <w:trHeight w:val="20"/>
        </w:trPr>
        <w:tc>
          <w:tcPr>
            <w:tcW w:w="5000" w:type="pct"/>
            <w:gridSpan w:val="5"/>
          </w:tcPr>
          <w:p w:rsidR="003378EE" w:rsidRPr="003378EE" w:rsidRDefault="003378EE" w:rsidP="003378EE">
            <w:pPr>
              <w:tabs>
                <w:tab w:val="left" w:pos="284"/>
                <w:tab w:val="left" w:pos="3828"/>
              </w:tabs>
              <w:rPr>
                <w:rFonts w:ascii="Times New Roman" w:eastAsia="Calibri" w:hAnsi="Times New Roman" w:cs="Times New Roman"/>
                <w:b/>
                <w:sz w:val="12"/>
                <w:szCs w:val="12"/>
              </w:rPr>
            </w:pPr>
            <w:r w:rsidRPr="003378EE">
              <w:rPr>
                <w:rFonts w:ascii="Times New Roman" w:eastAsia="Calibri" w:hAnsi="Times New Roman" w:cs="Times New Roman"/>
                <w:b/>
                <w:sz w:val="12"/>
                <w:szCs w:val="1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Выписка из ЕГРН об объекте недвижимости  </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Посредством ЕПГУ, РПГУ 2) Через МФЦ</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на бумажном носителе при личном обращении в Уполномоченный орган</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на бумажном носителе посредством почтового отправления по адресу Уполномоченного органа</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Э</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2) К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К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К</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1А-6А</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Лицензия, удостоверяющая право проведения работ по геологическому изучению недр</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Посредством ЕПГУ, РПГУ 2) Через МФЦ</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на бумажном носителе при личном обращении в Уполномоченный орган</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lastRenderedPageBreak/>
              <w:t>4) на бумажном носителе посредством почтового отправления по адресу Уполномоченного органа</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Э</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2) К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К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К</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1А-6А</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Иные документы, подтверждающие основания для использования земель или земельного участка в целях, предусмотренных пунктом 1 статьи 39.34 ЗК РФ</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Посредством ЕПГУ, РПГУ 2) Через МФЦ</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на бумажном носителе при личном обращении в Уполномоченный орган</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на бумажном носителе посредством почтового отправления по адресу Уполномоченного органа</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Э</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К (п)</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К (п)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К (н)</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Выписка из ЕГРН об объекте недвижимости, в том числе подтверждающая нахождение линейного сооружения (линейного объекта) и (или) сооружения, технологически необходимого для использования линейного сооружения (линейного объекта), при размещении которог</w:t>
            </w:r>
            <w:proofErr w:type="gramStart"/>
            <w:r w:rsidRPr="003378EE">
              <w:rPr>
                <w:rFonts w:ascii="Times New Roman" w:eastAsia="Calibri" w:hAnsi="Times New Roman" w:cs="Times New Roman"/>
                <w:sz w:val="12"/>
                <w:szCs w:val="12"/>
              </w:rPr>
              <w:t>о(</w:t>
            </w:r>
            <w:proofErr w:type="spellStart"/>
            <w:proofErr w:type="gramEnd"/>
            <w:r w:rsidRPr="003378EE">
              <w:rPr>
                <w:rFonts w:ascii="Times New Roman" w:eastAsia="Calibri" w:hAnsi="Times New Roman" w:cs="Times New Roman"/>
                <w:sz w:val="12"/>
                <w:szCs w:val="12"/>
              </w:rPr>
              <w:t>ых</w:t>
            </w:r>
            <w:proofErr w:type="spellEnd"/>
            <w:r w:rsidRPr="003378EE">
              <w:rPr>
                <w:rFonts w:ascii="Times New Roman" w:eastAsia="Calibri" w:hAnsi="Times New Roman" w:cs="Times New Roman"/>
                <w:sz w:val="12"/>
                <w:szCs w:val="12"/>
              </w:rPr>
              <w:t>) предполагается его (их) реконструкция, в собственности заявителя</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Посредством ЕПГУ, РПГУ 2) Через МФЦ</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на бумажном носителе при личном обращении в Уполномоченный орган</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на бумажном носителе посредством почтового отправления по адресу Уполномоченного органа</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Э</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2) К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К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К</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Сведения из лицензии, удостоверяющей право получателя лицензии на пользование недрами на близлежащем земельном участке, в случае размещения объекта, предназначенного для обеспечения пользования недрами, для размещения которого не требуется разрешения на строительство</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Посредством ЕПГУ, РПГУ 2) Через МФЦ</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на бумажном носителе при личном обращении в Уполномоченный орган</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на бумажном носителе посредством почтового отправления по адресу Уполномоченного органа</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Э</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2) К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К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К</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Документ, выдаваемый федеральным государственным учреждением </w:t>
            </w:r>
            <w:proofErr w:type="gramStart"/>
            <w:r w:rsidRPr="003378EE">
              <w:rPr>
                <w:rFonts w:ascii="Times New Roman" w:eastAsia="Calibri" w:hAnsi="Times New Roman" w:cs="Times New Roman"/>
                <w:sz w:val="12"/>
                <w:szCs w:val="12"/>
              </w:rPr>
              <w:t>медико-социальной</w:t>
            </w:r>
            <w:proofErr w:type="gramEnd"/>
            <w:r w:rsidRPr="003378EE">
              <w:rPr>
                <w:rFonts w:ascii="Times New Roman" w:eastAsia="Calibri" w:hAnsi="Times New Roman" w:cs="Times New Roman"/>
                <w:sz w:val="12"/>
                <w:szCs w:val="12"/>
              </w:rPr>
              <w:t xml:space="preserve"> экспертизы, подтверждающий факт установления инвалидности (в случае получения разрешения в соответствии с </w:t>
            </w:r>
            <w:hyperlink r:id="rId9" w:history="1">
              <w:r w:rsidRPr="003378EE">
                <w:rPr>
                  <w:rStyle w:val="af"/>
                  <w:rFonts w:ascii="Times New Roman" w:eastAsia="Calibri" w:hAnsi="Times New Roman" w:cs="Times New Roman"/>
                  <w:sz w:val="12"/>
                  <w:szCs w:val="12"/>
                </w:rPr>
                <w:t>пунктом 56</w:t>
              </w:r>
            </w:hyperlink>
            <w:r w:rsidRPr="003378EE">
              <w:rPr>
                <w:rFonts w:ascii="Times New Roman" w:eastAsia="Calibri" w:hAnsi="Times New Roman" w:cs="Times New Roman"/>
                <w:sz w:val="12"/>
                <w:szCs w:val="12"/>
              </w:rPr>
              <w:t xml:space="preserve"> Порядка №595)</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Посредством ЕПГУ, РПГУ 2) Через МФЦ</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на бумажном носителе при личном обращении в Уполномоченный орган</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на бумажном носителе посредством почтового отправления по адресу Уполномоченного органа</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Э</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К (п)</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К (п)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К (н)</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Документ на транспортное средство и его составные части, в том числе регистрационные документы (в случае получения разрешения в соответствии с </w:t>
            </w:r>
            <w:hyperlink r:id="rId10" w:history="1">
              <w:r w:rsidRPr="003378EE">
                <w:rPr>
                  <w:rStyle w:val="af"/>
                  <w:rFonts w:ascii="Times New Roman" w:eastAsia="Calibri" w:hAnsi="Times New Roman" w:cs="Times New Roman"/>
                  <w:sz w:val="12"/>
                  <w:szCs w:val="12"/>
                </w:rPr>
                <w:t>пунктом 56</w:t>
              </w:r>
            </w:hyperlink>
            <w:r w:rsidRPr="003378EE">
              <w:rPr>
                <w:rFonts w:ascii="Times New Roman" w:eastAsia="Calibri" w:hAnsi="Times New Roman" w:cs="Times New Roman"/>
                <w:sz w:val="12"/>
                <w:szCs w:val="12"/>
              </w:rPr>
              <w:t xml:space="preserve"> Порядка №595)</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Посредством ЕПГУ, РПГУ 2) Через МФЦ</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на бумажном носителе при личном обращении в Уполномоченный орган</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на бумажном носителе посредством почтового отправления по адресу Уполномоченного органа</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Э</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К (п)</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К (п)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К (н)</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Концессионное соглашение, в соответствии с которым подлежат размещению объекты, предусмотренные </w:t>
            </w:r>
            <w:hyperlink r:id="rId11" w:history="1">
              <w:r w:rsidRPr="003378EE">
                <w:rPr>
                  <w:rStyle w:val="af"/>
                  <w:rFonts w:ascii="Times New Roman" w:eastAsia="Calibri" w:hAnsi="Times New Roman" w:cs="Times New Roman"/>
                  <w:sz w:val="12"/>
                  <w:szCs w:val="12"/>
                </w:rPr>
                <w:t>подпунктом 24 пункта 5</w:t>
              </w:r>
            </w:hyperlink>
            <w:r w:rsidRPr="003378EE">
              <w:rPr>
                <w:rFonts w:ascii="Times New Roman" w:eastAsia="Calibri" w:hAnsi="Times New Roman" w:cs="Times New Roman"/>
                <w:sz w:val="12"/>
                <w:szCs w:val="12"/>
              </w:rPr>
              <w:t xml:space="preserve"> Порядка №595</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Посредством ЕПГУ, РПГУ 2) Через МФЦ</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3) на бумажном носителе при личном обращении в Уполномоченный орган</w:t>
            </w:r>
          </w:p>
          <w:p w:rsidR="003378EE" w:rsidRPr="003378EE" w:rsidRDefault="003378EE" w:rsidP="00217DE4">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на бумажном носителе посредством почтового отправления по адресу Уполномоченного органа</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1) Э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2) К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К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4) К</w:t>
            </w:r>
          </w:p>
        </w:tc>
      </w:tr>
      <w:tr w:rsidR="003378EE" w:rsidRPr="003378EE" w:rsidTr="003378EE">
        <w:trPr>
          <w:trHeight w:val="20"/>
        </w:trPr>
        <w:tc>
          <w:tcPr>
            <w:tcW w:w="5000" w:type="pct"/>
            <w:gridSpan w:val="5"/>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b/>
                <w:sz w:val="12"/>
                <w:szCs w:val="1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подлежат представлению в рамках межведомственного информационного взаимодействия</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1А+3А, 1А+4А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1Б+3Б, 1Б+4Б</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Предоставление выписка из Единого государственного реестра индивидуальных предпринимателей (далее - ЕГРИП) в форме электронного документа</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 </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2А+5А, 2А+6А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2Б+5Б, 2Б+6Б</w:t>
            </w:r>
          </w:p>
        </w:tc>
        <w:tc>
          <w:tcPr>
            <w:tcW w:w="1790" w:type="pct"/>
          </w:tcPr>
          <w:p w:rsidR="003378EE" w:rsidRPr="003378EE" w:rsidRDefault="003378EE" w:rsidP="00217DE4">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Выписка из Единого государственного </w:t>
            </w:r>
            <w:proofErr w:type="gramStart"/>
            <w:r w:rsidRPr="003378EE">
              <w:rPr>
                <w:rFonts w:ascii="Times New Roman" w:eastAsia="Calibri" w:hAnsi="Times New Roman" w:cs="Times New Roman"/>
                <w:sz w:val="12"/>
                <w:szCs w:val="12"/>
              </w:rPr>
              <w:t>реестре</w:t>
            </w:r>
            <w:proofErr w:type="gramEnd"/>
            <w:r w:rsidRPr="003378EE">
              <w:rPr>
                <w:rFonts w:ascii="Times New Roman" w:eastAsia="Calibri" w:hAnsi="Times New Roman" w:cs="Times New Roman"/>
                <w:sz w:val="12"/>
                <w:szCs w:val="12"/>
              </w:rPr>
              <w:t xml:space="preserve"> юридических лиц (далее – ЕГРЮЛ) в форме электронного документа</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1А+4А, 2А+5А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1Б+4Б, 2Б+5Б </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Проверка действительности паспорта (расширенная) заявителя</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1А+3А, 2А+6А 1Б+3Б, 2Б+6Б  </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Проверка действительности паспорта (расширенная) представителя заявителя</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1Б+3Б, 1Б+4Б</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Выписка сведений об инвалиде</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1Б+3Б, 1Б+4Б</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Предоставление из ЕГР ЗАГС по запросу сведений о рождении  </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1Б+3Б, 1Б+4Б</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Регистрация по месту жительства</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1Б+3Б, 1Б+4Б</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Регистрация по месту пребывания</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1Б+3Б, 1Б+4Б</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Получение СНИЛС по ФИО, дате рождения и документам физического лица</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1Б+3Б, 1Б+4Б</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О соответствии фамильно-именной группе, даты рождения, пола и СНИЛС</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lastRenderedPageBreak/>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lastRenderedPageBreak/>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Сведения Единого государственного реестра недвижимости в виде выписки об основных характеристиках и зарегистрированных правах на объект недвижимости (выписка ЕГРН)</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Сведения о принадлежности испрашиваемого земельного участка к лесным участкам земель населенных пунктов либо землям лесного фонда  </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Сведения о нахождении участка в пределах водного объекта  </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Сведения о нахождении земельного участка в зонах санитарной охраны водных объектов  </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Сведения о документах, размещенных в государственной информационной системе обеспечения градостроительной деятельности Самарской области</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Заключение о нахождении/отсутствии объектов историко-культурного (археологического) наследия на земельном участке  </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Запрос информации о том, находится ли объект недвижимости в границах территории, зоны охраны, защитных зон объекта культурного наследия  </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Запрос информации о том, входит ли объект недвижимости в состав объекта культурного наследия  </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Запрос информации о наличии согласования работ по сохранению объекта культурного наследия  </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 xml:space="preserve">Сведения Единого государственного реестра недвижимости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об игорной зоне, о лесничестве, лесопарке, об особо охраняемой природной территории, особой экономической зоне, охотничьих угодьях, об административно-территориальном делении, о береговой линии (границе водного объекта) (ЗОУИТ)  </w:t>
            </w:r>
            <w:proofErr w:type="gramEnd"/>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Сведения из реестра лицензий на пользование недрами  </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 ПГС 2.0</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2) ГИС СО «САМВ»</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ГИС </w:t>
            </w:r>
            <w:proofErr w:type="gramStart"/>
            <w:r w:rsidRPr="003378EE">
              <w:rPr>
                <w:rFonts w:ascii="Times New Roman" w:eastAsia="Calibri" w:hAnsi="Times New Roman" w:cs="Times New Roman"/>
                <w:sz w:val="12"/>
                <w:szCs w:val="12"/>
              </w:rPr>
              <w:t>СО</w:t>
            </w:r>
            <w:proofErr w:type="gramEnd"/>
            <w:r w:rsidRPr="003378EE">
              <w:rPr>
                <w:rFonts w:ascii="Times New Roman" w:eastAsia="Calibri" w:hAnsi="Times New Roman" w:cs="Times New Roman"/>
                <w:sz w:val="12"/>
                <w:szCs w:val="12"/>
              </w:rPr>
              <w:t xml:space="preserve"> «Услуги»</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Сведения о наличии в границах земельного участка сооружений гражданской обороны  </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Территориальное управление Федерального агентства по управлению государственным имуществом в Самарской области:</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на бумажном носителе по почте;</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по электронной почте;</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на бумажном носителе курьерской доставкой;</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через систему электронного документооборота;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посредством ЕПГУ</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О</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Сведения о расположении земельного участка в границах полосы отвода автомобильной дороги общего пользования федерального, регионального и муниципального значения  </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Федеральное казенное учреждение «Федеральное управление автомобильных дорог «Большая Волга» Федерального дорожного агентства»,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министерство транспорта и автомобильных дорог Самарской области, </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орган местного самоуправления:</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на бумажном носителе по почте;</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по электронной почте;</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на бумажном носителе курьерской доставкой;</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через систему электронного документооборота;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посредством ЕПГУ</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О</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Сведения о расположении земельного участка в границах территории, в отношении которой утверждены документы территориального </w:t>
            </w:r>
            <w:r w:rsidRPr="003378EE">
              <w:rPr>
                <w:rFonts w:ascii="Times New Roman" w:eastAsia="Calibri" w:hAnsi="Times New Roman" w:cs="Times New Roman"/>
                <w:sz w:val="12"/>
                <w:szCs w:val="12"/>
              </w:rPr>
              <w:lastRenderedPageBreak/>
              <w:t xml:space="preserve">планирования и (или) документация по планировке территории  </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Орган государственной власти или орган местного самоуправления, к компетенции которых в соответствии с законодательством о градостроительной деятельности, отнесено принятие решений о подготовке или утверждении соответствующего вида документации:</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на бумажном носителе по почте;</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по электронной почте;</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на бумажном носителе курьерской доставкой;</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через систему электронного документооборота;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посредством ЕПГУ</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О</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Договор пользования рыбоводным участком</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Средневолжское территориальное управление Федерального агентства по рыболовству:</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на бумажном носителе по почте;</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по электронной почте;</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на бумажном носителе курьерской доставкой;</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через систему электронного документооборота;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посредством ЕПГУ</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О</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Предоставление материалов и данных государственного фонда данных, полученных в результате проведения землеустройства</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Филиал публично-правовой компании «</w:t>
            </w:r>
            <w:proofErr w:type="spellStart"/>
            <w:r w:rsidRPr="003378EE">
              <w:rPr>
                <w:rFonts w:ascii="Times New Roman" w:eastAsia="Calibri" w:hAnsi="Times New Roman" w:cs="Times New Roman"/>
                <w:sz w:val="12"/>
                <w:szCs w:val="12"/>
              </w:rPr>
              <w:t>Роскадастр</w:t>
            </w:r>
            <w:proofErr w:type="spellEnd"/>
            <w:r w:rsidRPr="003378EE">
              <w:rPr>
                <w:rFonts w:ascii="Times New Roman" w:eastAsia="Calibri" w:hAnsi="Times New Roman" w:cs="Times New Roman"/>
                <w:sz w:val="12"/>
                <w:szCs w:val="12"/>
              </w:rPr>
              <w:t>» по Самарской области:</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на бумажном носителе по почте;</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по электронной почте;</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на бумажном носителе курьерской доставкой;</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через систему электронного документооборота;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посредством ЕПГУ</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О</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r w:rsidR="003378EE" w:rsidRPr="003378EE" w:rsidTr="003378EE">
        <w:trPr>
          <w:trHeight w:val="20"/>
        </w:trPr>
        <w:tc>
          <w:tcPr>
            <w:tcW w:w="213" w:type="pct"/>
          </w:tcPr>
          <w:p w:rsidR="003378EE" w:rsidRPr="003378EE" w:rsidRDefault="003378EE" w:rsidP="00201C9D">
            <w:pPr>
              <w:numPr>
                <w:ilvl w:val="0"/>
                <w:numId w:val="6"/>
              </w:numPr>
              <w:tabs>
                <w:tab w:val="left" w:pos="284"/>
                <w:tab w:val="left" w:pos="3828"/>
              </w:tabs>
              <w:rPr>
                <w:rFonts w:ascii="Times New Roman" w:eastAsia="Calibri" w:hAnsi="Times New Roman" w:cs="Times New Roman"/>
                <w:sz w:val="12"/>
                <w:szCs w:val="12"/>
              </w:rPr>
            </w:pPr>
          </w:p>
        </w:tc>
        <w:tc>
          <w:tcPr>
            <w:tcW w:w="638"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1Б-6Б</w:t>
            </w:r>
          </w:p>
          <w:p w:rsidR="003378EE" w:rsidRPr="003378EE" w:rsidRDefault="003378EE" w:rsidP="003378EE">
            <w:pPr>
              <w:tabs>
                <w:tab w:val="left" w:pos="284"/>
                <w:tab w:val="left" w:pos="3828"/>
              </w:tabs>
              <w:rPr>
                <w:rFonts w:ascii="Times New Roman" w:eastAsia="Calibri" w:hAnsi="Times New Roman" w:cs="Times New Roman"/>
                <w:sz w:val="12"/>
                <w:szCs w:val="12"/>
              </w:rPr>
            </w:pPr>
          </w:p>
        </w:tc>
        <w:tc>
          <w:tcPr>
            <w:tcW w:w="1790"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Сведения о принадлежности гражданам или юридическим лицам объектов капитального строительства (зданий, сооружений, объектов незавершенного строительства), права на которые возникли до 1998г.</w:t>
            </w:r>
          </w:p>
        </w:tc>
        <w:tc>
          <w:tcPr>
            <w:tcW w:w="1582"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Организации, осуществляющие учет объектов капитального строительства: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на бумажном носителе по почте;</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по электронной почте;</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на бумажном носителе курьерской доставкой;</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через систему электронного документооборота;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посредством ЕПГУ</w:t>
            </w:r>
          </w:p>
        </w:tc>
        <w:tc>
          <w:tcPr>
            <w:tcW w:w="777"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О</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Э</w:t>
            </w:r>
          </w:p>
        </w:tc>
      </w:tr>
    </w:tbl>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 №4</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к Административному регламенту</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Cs/>
          <w:i/>
          <w:sz w:val="12"/>
          <w:szCs w:val="12"/>
          <w:u w:val="single"/>
        </w:rPr>
      </w:pPr>
      <w:r w:rsidRPr="003378EE">
        <w:rPr>
          <w:rFonts w:ascii="Times New Roman" w:eastAsia="Calibri" w:hAnsi="Times New Roman" w:cs="Times New Roman"/>
          <w:b/>
          <w:bCs/>
          <w:sz w:val="12"/>
          <w:szCs w:val="12"/>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 ОТКАЗА В ПРЕДОСТАВЛЕНИИ МУНИЦИПАЛЬНОЙ УСЛУГИ</w:t>
      </w:r>
    </w:p>
    <w:tbl>
      <w:tblPr>
        <w:tblStyle w:val="af2"/>
        <w:tblW w:w="5000" w:type="pct"/>
        <w:tblCellMar>
          <w:left w:w="0" w:type="dxa"/>
          <w:right w:w="0" w:type="dxa"/>
        </w:tblCellMar>
        <w:tblLook w:val="04A0" w:firstRow="1" w:lastRow="0" w:firstColumn="1" w:lastColumn="0" w:noHBand="0" w:noVBand="1"/>
      </w:tblPr>
      <w:tblGrid>
        <w:gridCol w:w="172"/>
        <w:gridCol w:w="5854"/>
        <w:gridCol w:w="1497"/>
      </w:tblGrid>
      <w:tr w:rsidR="003378EE" w:rsidRPr="003378EE" w:rsidTr="003378EE">
        <w:trPr>
          <w:trHeight w:val="20"/>
        </w:trPr>
        <w:tc>
          <w:tcPr>
            <w:tcW w:w="114"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roofErr w:type="gramStart"/>
            <w:r w:rsidRPr="003378EE">
              <w:rPr>
                <w:rFonts w:ascii="Times New Roman" w:eastAsia="Calibri" w:hAnsi="Times New Roman" w:cs="Times New Roman"/>
                <w:sz w:val="12"/>
                <w:szCs w:val="12"/>
              </w:rPr>
              <w:t>п</w:t>
            </w:r>
            <w:proofErr w:type="gramEnd"/>
            <w:r w:rsidRPr="003378EE">
              <w:rPr>
                <w:rFonts w:ascii="Times New Roman" w:eastAsia="Calibri" w:hAnsi="Times New Roman" w:cs="Times New Roman"/>
                <w:sz w:val="12"/>
                <w:szCs w:val="12"/>
              </w:rPr>
              <w:t>/п</w:t>
            </w: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Перечень оснований</w:t>
            </w:r>
          </w:p>
        </w:tc>
        <w:tc>
          <w:tcPr>
            <w:tcW w:w="995"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Идентификатор категорий (признаков) заявителей</w:t>
            </w:r>
          </w:p>
        </w:tc>
      </w:tr>
      <w:tr w:rsidR="003378EE" w:rsidRPr="003378EE" w:rsidTr="003378EE">
        <w:trPr>
          <w:trHeight w:val="20"/>
        </w:trPr>
        <w:tc>
          <w:tcPr>
            <w:tcW w:w="5000" w:type="pct"/>
            <w:gridSpan w:val="3"/>
          </w:tcPr>
          <w:p w:rsidR="003378EE" w:rsidRPr="003378EE" w:rsidRDefault="003378EE" w:rsidP="003378EE">
            <w:pPr>
              <w:tabs>
                <w:tab w:val="left" w:pos="284"/>
                <w:tab w:val="left" w:pos="3828"/>
              </w:tabs>
              <w:rPr>
                <w:rFonts w:ascii="Times New Roman" w:eastAsia="Calibri" w:hAnsi="Times New Roman" w:cs="Times New Roman"/>
                <w:b/>
                <w:sz w:val="12"/>
                <w:szCs w:val="12"/>
              </w:rPr>
            </w:pPr>
            <w:r w:rsidRPr="003378EE">
              <w:rPr>
                <w:rFonts w:ascii="Times New Roman" w:eastAsia="Calibri" w:hAnsi="Times New Roman" w:cs="Times New Roman"/>
                <w:b/>
                <w:sz w:val="12"/>
                <w:szCs w:val="12"/>
              </w:rPr>
              <w:t>Исчерпывающий перечень оснований для отказа в приеме заявления и документов, необходимых для предоставления муниципальной услуги</w:t>
            </w:r>
          </w:p>
        </w:tc>
      </w:tr>
      <w:tr w:rsidR="003378EE" w:rsidRPr="003378EE" w:rsidTr="003378EE">
        <w:trPr>
          <w:trHeight w:val="20"/>
        </w:trPr>
        <w:tc>
          <w:tcPr>
            <w:tcW w:w="114" w:type="pct"/>
          </w:tcPr>
          <w:p w:rsidR="003378EE" w:rsidRPr="003378EE" w:rsidRDefault="003378EE" w:rsidP="00201C9D">
            <w:pPr>
              <w:numPr>
                <w:ilvl w:val="0"/>
                <w:numId w:val="7"/>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Неполное заполнение полей в форме заявления (недостоверное, неправильное), в том числе в интерактивной форме заявления на ЕПГУ/РПГУ</w:t>
            </w:r>
          </w:p>
        </w:tc>
        <w:tc>
          <w:tcPr>
            <w:tcW w:w="995"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[Все]</w:t>
            </w:r>
          </w:p>
        </w:tc>
      </w:tr>
      <w:tr w:rsidR="003378EE" w:rsidRPr="003378EE" w:rsidTr="003378EE">
        <w:trPr>
          <w:trHeight w:val="20"/>
        </w:trPr>
        <w:tc>
          <w:tcPr>
            <w:tcW w:w="114" w:type="pct"/>
          </w:tcPr>
          <w:p w:rsidR="003378EE" w:rsidRPr="003378EE" w:rsidRDefault="003378EE" w:rsidP="00201C9D">
            <w:pPr>
              <w:numPr>
                <w:ilvl w:val="0"/>
                <w:numId w:val="7"/>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 xml:space="preserve">Представленные документы или сведения утратили силу на момент обращения за муниципальной услугой  </w:t>
            </w:r>
          </w:p>
        </w:tc>
        <w:tc>
          <w:tcPr>
            <w:tcW w:w="995"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[Все]</w:t>
            </w:r>
          </w:p>
        </w:tc>
      </w:tr>
      <w:tr w:rsidR="003378EE" w:rsidRPr="003378EE" w:rsidTr="003378EE">
        <w:trPr>
          <w:trHeight w:val="20"/>
        </w:trPr>
        <w:tc>
          <w:tcPr>
            <w:tcW w:w="114" w:type="pct"/>
          </w:tcPr>
          <w:p w:rsidR="003378EE" w:rsidRPr="003378EE" w:rsidRDefault="003378EE" w:rsidP="00201C9D">
            <w:pPr>
              <w:numPr>
                <w:ilvl w:val="0"/>
                <w:numId w:val="7"/>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Представленные документы содержат подчистки и исправления текста, которые не заверены в порядке, установленном законодательством Российской Федерации</w:t>
            </w:r>
          </w:p>
        </w:tc>
        <w:tc>
          <w:tcPr>
            <w:tcW w:w="995"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[Все]</w:t>
            </w:r>
          </w:p>
        </w:tc>
      </w:tr>
      <w:tr w:rsidR="003378EE" w:rsidRPr="003378EE" w:rsidTr="003378EE">
        <w:trPr>
          <w:trHeight w:val="20"/>
        </w:trPr>
        <w:tc>
          <w:tcPr>
            <w:tcW w:w="114" w:type="pct"/>
          </w:tcPr>
          <w:p w:rsidR="003378EE" w:rsidRPr="003378EE" w:rsidRDefault="003378EE" w:rsidP="00201C9D">
            <w:pPr>
              <w:numPr>
                <w:ilvl w:val="0"/>
                <w:numId w:val="7"/>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Представленные в электронном виде документы содержат повреждения, наличие которых не позволяет в полном объеме использовать информацию и сведения</w:t>
            </w:r>
          </w:p>
        </w:tc>
        <w:tc>
          <w:tcPr>
            <w:tcW w:w="995"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[Все]</w:t>
            </w:r>
          </w:p>
        </w:tc>
      </w:tr>
      <w:tr w:rsidR="003378EE" w:rsidRPr="003378EE" w:rsidTr="003378EE">
        <w:trPr>
          <w:trHeight w:val="20"/>
        </w:trPr>
        <w:tc>
          <w:tcPr>
            <w:tcW w:w="114" w:type="pct"/>
          </w:tcPr>
          <w:p w:rsidR="003378EE" w:rsidRPr="003378EE" w:rsidRDefault="003378EE" w:rsidP="00201C9D">
            <w:pPr>
              <w:numPr>
                <w:ilvl w:val="0"/>
                <w:numId w:val="7"/>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tc>
        <w:tc>
          <w:tcPr>
            <w:tcW w:w="995"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[Все]</w:t>
            </w:r>
          </w:p>
        </w:tc>
      </w:tr>
      <w:tr w:rsidR="003378EE" w:rsidRPr="003378EE" w:rsidTr="003378EE">
        <w:trPr>
          <w:trHeight w:val="20"/>
        </w:trPr>
        <w:tc>
          <w:tcPr>
            <w:tcW w:w="114" w:type="pct"/>
          </w:tcPr>
          <w:p w:rsidR="003378EE" w:rsidRPr="003378EE" w:rsidRDefault="003378EE" w:rsidP="00201C9D">
            <w:pPr>
              <w:numPr>
                <w:ilvl w:val="0"/>
                <w:numId w:val="7"/>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tc>
        <w:tc>
          <w:tcPr>
            <w:tcW w:w="995"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[Все]</w:t>
            </w:r>
          </w:p>
        </w:tc>
      </w:tr>
      <w:tr w:rsidR="003378EE" w:rsidRPr="003378EE" w:rsidTr="003378EE">
        <w:trPr>
          <w:trHeight w:val="20"/>
        </w:trPr>
        <w:tc>
          <w:tcPr>
            <w:tcW w:w="114" w:type="pct"/>
          </w:tcPr>
          <w:p w:rsidR="003378EE" w:rsidRPr="003378EE" w:rsidRDefault="003378EE" w:rsidP="00201C9D">
            <w:pPr>
              <w:numPr>
                <w:ilvl w:val="0"/>
                <w:numId w:val="7"/>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Заявление подано лицом, не имеющим полномочий представлять интересы заявителя</w:t>
            </w:r>
          </w:p>
        </w:tc>
        <w:tc>
          <w:tcPr>
            <w:tcW w:w="995"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1А+3А, 2А+6А</w:t>
            </w:r>
          </w:p>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1Б+3Б, 2Б+6Б</w:t>
            </w:r>
          </w:p>
        </w:tc>
      </w:tr>
      <w:tr w:rsidR="003378EE" w:rsidRPr="003378EE" w:rsidTr="003378EE">
        <w:trPr>
          <w:trHeight w:val="20"/>
        </w:trPr>
        <w:tc>
          <w:tcPr>
            <w:tcW w:w="5000" w:type="pct"/>
            <w:gridSpan w:val="3"/>
          </w:tcPr>
          <w:p w:rsidR="003378EE" w:rsidRPr="003378EE" w:rsidRDefault="003378EE" w:rsidP="003378EE">
            <w:pPr>
              <w:tabs>
                <w:tab w:val="left" w:pos="284"/>
                <w:tab w:val="left" w:pos="3828"/>
              </w:tabs>
              <w:rPr>
                <w:rFonts w:ascii="Times New Roman" w:eastAsia="Calibri" w:hAnsi="Times New Roman" w:cs="Times New Roman"/>
                <w:b/>
                <w:sz w:val="12"/>
                <w:szCs w:val="12"/>
              </w:rPr>
            </w:pPr>
            <w:r w:rsidRPr="003378EE">
              <w:rPr>
                <w:rFonts w:ascii="Times New Roman" w:eastAsia="Calibri" w:hAnsi="Times New Roman" w:cs="Times New Roman"/>
                <w:b/>
                <w:sz w:val="12"/>
                <w:szCs w:val="12"/>
              </w:rPr>
              <w:t>Исчерпывающий перечень оснований для приостановления предоставления муниципальной услуги</w:t>
            </w:r>
          </w:p>
        </w:tc>
      </w:tr>
      <w:tr w:rsidR="003378EE" w:rsidRPr="003378EE" w:rsidTr="003378EE">
        <w:trPr>
          <w:trHeight w:val="20"/>
        </w:trPr>
        <w:tc>
          <w:tcPr>
            <w:tcW w:w="114" w:type="pct"/>
          </w:tcPr>
          <w:p w:rsidR="003378EE" w:rsidRPr="003378EE" w:rsidRDefault="003378EE" w:rsidP="00201C9D">
            <w:pPr>
              <w:numPr>
                <w:ilvl w:val="0"/>
                <w:numId w:val="8"/>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Основания для приостановления предоставления муниципальной услуги законодательством Российской Федерации не предусмотрены</w:t>
            </w:r>
          </w:p>
        </w:tc>
        <w:tc>
          <w:tcPr>
            <w:tcW w:w="995"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[Все]</w:t>
            </w:r>
          </w:p>
        </w:tc>
      </w:tr>
      <w:tr w:rsidR="003378EE" w:rsidRPr="003378EE" w:rsidTr="003378EE">
        <w:trPr>
          <w:trHeight w:val="20"/>
        </w:trPr>
        <w:tc>
          <w:tcPr>
            <w:tcW w:w="5000" w:type="pct"/>
            <w:gridSpan w:val="3"/>
          </w:tcPr>
          <w:p w:rsidR="003378EE" w:rsidRPr="003378EE" w:rsidRDefault="003378EE" w:rsidP="003378EE">
            <w:pPr>
              <w:tabs>
                <w:tab w:val="left" w:pos="284"/>
                <w:tab w:val="left" w:pos="3828"/>
              </w:tabs>
              <w:rPr>
                <w:rFonts w:ascii="Times New Roman" w:eastAsia="Calibri" w:hAnsi="Times New Roman" w:cs="Times New Roman"/>
                <w:b/>
                <w:sz w:val="12"/>
                <w:szCs w:val="12"/>
              </w:rPr>
            </w:pPr>
            <w:r w:rsidRPr="003378EE">
              <w:rPr>
                <w:rFonts w:ascii="Times New Roman" w:eastAsia="Calibri" w:hAnsi="Times New Roman" w:cs="Times New Roman"/>
                <w:b/>
                <w:sz w:val="12"/>
                <w:szCs w:val="12"/>
              </w:rPr>
              <w:t>Исчерпывающий перечень оснований для отказа в предоставлении муниципальной услуги</w:t>
            </w:r>
          </w:p>
        </w:tc>
      </w:tr>
      <w:tr w:rsidR="003378EE" w:rsidRPr="003378EE" w:rsidTr="003378EE">
        <w:trPr>
          <w:trHeight w:val="20"/>
        </w:trPr>
        <w:tc>
          <w:tcPr>
            <w:tcW w:w="114" w:type="pct"/>
          </w:tcPr>
          <w:p w:rsidR="003378EE" w:rsidRPr="003378EE" w:rsidRDefault="003378EE" w:rsidP="00201C9D">
            <w:pPr>
              <w:numPr>
                <w:ilvl w:val="0"/>
                <w:numId w:val="9"/>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Заявление подано с нарушением требований, установленных </w:t>
            </w:r>
            <w:hyperlink r:id="rId12" w:history="1">
              <w:r w:rsidRPr="003378EE">
                <w:rPr>
                  <w:rStyle w:val="af"/>
                  <w:rFonts w:ascii="Times New Roman" w:eastAsia="Calibri" w:hAnsi="Times New Roman" w:cs="Times New Roman"/>
                  <w:sz w:val="12"/>
                  <w:szCs w:val="12"/>
                </w:rPr>
                <w:t>пунктами 3</w:t>
              </w:r>
            </w:hyperlink>
            <w:r w:rsidRPr="003378EE">
              <w:rPr>
                <w:rFonts w:ascii="Times New Roman" w:eastAsia="Calibri" w:hAnsi="Times New Roman" w:cs="Times New Roman"/>
                <w:sz w:val="12"/>
                <w:szCs w:val="12"/>
              </w:rPr>
              <w:t xml:space="preserve"> и </w:t>
            </w:r>
            <w:hyperlink r:id="rId13" w:history="1">
              <w:r w:rsidRPr="003378EE">
                <w:rPr>
                  <w:rStyle w:val="af"/>
                  <w:rFonts w:ascii="Times New Roman" w:eastAsia="Calibri" w:hAnsi="Times New Roman" w:cs="Times New Roman"/>
                  <w:sz w:val="12"/>
                  <w:szCs w:val="12"/>
                </w:rPr>
                <w:t>4</w:t>
              </w:r>
            </w:hyperlink>
            <w:r w:rsidRPr="003378EE">
              <w:rPr>
                <w:rFonts w:ascii="Times New Roman" w:eastAsia="Calibri" w:hAnsi="Times New Roman" w:cs="Times New Roman"/>
                <w:sz w:val="12"/>
                <w:szCs w:val="12"/>
              </w:rPr>
              <w:t xml:space="preserve"> Правил №1244</w:t>
            </w:r>
          </w:p>
        </w:tc>
        <w:tc>
          <w:tcPr>
            <w:tcW w:w="995"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1А-6А</w:t>
            </w:r>
          </w:p>
        </w:tc>
      </w:tr>
      <w:tr w:rsidR="003378EE" w:rsidRPr="003378EE" w:rsidTr="003378EE">
        <w:trPr>
          <w:trHeight w:val="20"/>
        </w:trPr>
        <w:tc>
          <w:tcPr>
            <w:tcW w:w="114" w:type="pct"/>
          </w:tcPr>
          <w:p w:rsidR="003378EE" w:rsidRPr="003378EE" w:rsidRDefault="003378EE" w:rsidP="00201C9D">
            <w:pPr>
              <w:numPr>
                <w:ilvl w:val="0"/>
                <w:numId w:val="9"/>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В заявлении указаны цели использования земель или земельного участка или объекты, предполагаемые к размещению, не предусмотренные </w:t>
            </w:r>
            <w:hyperlink r:id="rId14" w:history="1">
              <w:r w:rsidRPr="003378EE">
                <w:rPr>
                  <w:rStyle w:val="af"/>
                  <w:rFonts w:ascii="Times New Roman" w:eastAsia="Calibri" w:hAnsi="Times New Roman" w:cs="Times New Roman"/>
                  <w:sz w:val="12"/>
                  <w:szCs w:val="12"/>
                </w:rPr>
                <w:t>пунктом 1 статьи 39.34</w:t>
              </w:r>
            </w:hyperlink>
            <w:r w:rsidRPr="003378EE">
              <w:rPr>
                <w:rFonts w:ascii="Times New Roman" w:eastAsia="Calibri" w:hAnsi="Times New Roman" w:cs="Times New Roman"/>
                <w:sz w:val="12"/>
                <w:szCs w:val="12"/>
              </w:rPr>
              <w:t xml:space="preserve"> ЗК РФ</w:t>
            </w:r>
          </w:p>
        </w:tc>
        <w:tc>
          <w:tcPr>
            <w:tcW w:w="995"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1А-6А</w:t>
            </w:r>
          </w:p>
        </w:tc>
      </w:tr>
      <w:tr w:rsidR="003378EE" w:rsidRPr="003378EE" w:rsidTr="003378EE">
        <w:trPr>
          <w:trHeight w:val="20"/>
        </w:trPr>
        <w:tc>
          <w:tcPr>
            <w:tcW w:w="114" w:type="pct"/>
          </w:tcPr>
          <w:p w:rsidR="003378EE" w:rsidRPr="003378EE" w:rsidRDefault="003378EE" w:rsidP="00201C9D">
            <w:pPr>
              <w:numPr>
                <w:ilvl w:val="0"/>
                <w:numId w:val="9"/>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Земельный участок, на использование которого испрашивается разрешение, предоставлен физическому или юридическому лицу</w:t>
            </w:r>
          </w:p>
        </w:tc>
        <w:tc>
          <w:tcPr>
            <w:tcW w:w="995"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1А-6А</w:t>
            </w:r>
          </w:p>
        </w:tc>
      </w:tr>
      <w:tr w:rsidR="003378EE" w:rsidRPr="003378EE" w:rsidTr="003378EE">
        <w:trPr>
          <w:trHeight w:val="20"/>
        </w:trPr>
        <w:tc>
          <w:tcPr>
            <w:tcW w:w="114" w:type="pct"/>
          </w:tcPr>
          <w:p w:rsidR="003378EE" w:rsidRPr="003378EE" w:rsidRDefault="003378EE" w:rsidP="00201C9D">
            <w:pPr>
              <w:numPr>
                <w:ilvl w:val="0"/>
                <w:numId w:val="9"/>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Заявителем не представлены (представлены не в полном объеме) документы, предусмотренные </w:t>
            </w:r>
            <w:hyperlink r:id="rId15" w:history="1">
              <w:r w:rsidRPr="003378EE">
                <w:rPr>
                  <w:rStyle w:val="af"/>
                  <w:rFonts w:ascii="Times New Roman" w:eastAsia="Calibri" w:hAnsi="Times New Roman" w:cs="Times New Roman"/>
                  <w:sz w:val="12"/>
                  <w:szCs w:val="12"/>
                </w:rPr>
                <w:t>пунктом 55</w:t>
              </w:r>
            </w:hyperlink>
            <w:r w:rsidRPr="003378EE">
              <w:rPr>
                <w:rFonts w:ascii="Times New Roman" w:eastAsia="Calibri" w:hAnsi="Times New Roman" w:cs="Times New Roman"/>
                <w:sz w:val="12"/>
                <w:szCs w:val="12"/>
              </w:rPr>
              <w:t xml:space="preserve"> Порядка №595</w:t>
            </w:r>
          </w:p>
        </w:tc>
        <w:tc>
          <w:tcPr>
            <w:tcW w:w="995"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1Б-6Б</w:t>
            </w:r>
          </w:p>
        </w:tc>
      </w:tr>
      <w:tr w:rsidR="003378EE" w:rsidRPr="003378EE" w:rsidTr="003378EE">
        <w:trPr>
          <w:trHeight w:val="20"/>
        </w:trPr>
        <w:tc>
          <w:tcPr>
            <w:tcW w:w="114" w:type="pct"/>
          </w:tcPr>
          <w:p w:rsidR="003378EE" w:rsidRPr="003378EE" w:rsidRDefault="003378EE" w:rsidP="00201C9D">
            <w:pPr>
              <w:numPr>
                <w:ilvl w:val="0"/>
                <w:numId w:val="9"/>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В заявлении указаны объекты, не предусмотренные в </w:t>
            </w:r>
            <w:hyperlink r:id="rId16" w:history="1">
              <w:r w:rsidRPr="003378EE">
                <w:rPr>
                  <w:rStyle w:val="af"/>
                  <w:rFonts w:ascii="Times New Roman" w:eastAsia="Calibri" w:hAnsi="Times New Roman" w:cs="Times New Roman"/>
                  <w:sz w:val="12"/>
                  <w:szCs w:val="12"/>
                </w:rPr>
                <w:t>пункте 5</w:t>
              </w:r>
            </w:hyperlink>
            <w:r w:rsidRPr="003378EE">
              <w:rPr>
                <w:rFonts w:ascii="Times New Roman" w:eastAsia="Calibri" w:hAnsi="Times New Roman" w:cs="Times New Roman"/>
                <w:sz w:val="12"/>
                <w:szCs w:val="12"/>
              </w:rPr>
              <w:t xml:space="preserve"> Порядка №595</w:t>
            </w:r>
          </w:p>
        </w:tc>
        <w:tc>
          <w:tcPr>
            <w:tcW w:w="995"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1Б-6Б</w:t>
            </w:r>
          </w:p>
        </w:tc>
      </w:tr>
      <w:tr w:rsidR="003378EE" w:rsidRPr="003378EE" w:rsidTr="003378EE">
        <w:trPr>
          <w:trHeight w:val="20"/>
        </w:trPr>
        <w:tc>
          <w:tcPr>
            <w:tcW w:w="114" w:type="pct"/>
          </w:tcPr>
          <w:p w:rsidR="003378EE" w:rsidRPr="003378EE" w:rsidRDefault="003378EE" w:rsidP="00201C9D">
            <w:pPr>
              <w:numPr>
                <w:ilvl w:val="0"/>
                <w:numId w:val="9"/>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Предполагаемая цель использования земель или земельных участков под размещение объекта нарушает установленные федеральным законодательством ограничения по использованию земель, имеющих особый режим их использования (земли особо охраняемых природных территорий, земли лесного фонда и городских лесов и др.)</w:t>
            </w:r>
          </w:p>
        </w:tc>
        <w:tc>
          <w:tcPr>
            <w:tcW w:w="995"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1Б-6Б</w:t>
            </w:r>
          </w:p>
        </w:tc>
      </w:tr>
      <w:tr w:rsidR="003378EE" w:rsidRPr="003378EE" w:rsidTr="003378EE">
        <w:trPr>
          <w:trHeight w:val="20"/>
        </w:trPr>
        <w:tc>
          <w:tcPr>
            <w:tcW w:w="114" w:type="pct"/>
          </w:tcPr>
          <w:p w:rsidR="003378EE" w:rsidRPr="003378EE" w:rsidRDefault="003378EE" w:rsidP="00201C9D">
            <w:pPr>
              <w:numPr>
                <w:ilvl w:val="0"/>
                <w:numId w:val="9"/>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Земельный участок, на территории которого частично или полностью находится земля или земельный участок, указанный в заявлении или в прилагаемой к заявлению схеме границ запрашиваемого участка, предоставлен физическому или юридическому лицу либо в отношении такого земельного участка было принято уполномоченным органом решение о проведении аукциона о продаже земельного участка или аукциона на право заключения договора аренды земельного участка</w:t>
            </w:r>
            <w:proofErr w:type="gramEnd"/>
          </w:p>
        </w:tc>
        <w:tc>
          <w:tcPr>
            <w:tcW w:w="995"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1Б-6Б</w:t>
            </w:r>
          </w:p>
        </w:tc>
      </w:tr>
      <w:tr w:rsidR="003378EE" w:rsidRPr="003378EE" w:rsidTr="003378EE">
        <w:trPr>
          <w:trHeight w:val="20"/>
        </w:trPr>
        <w:tc>
          <w:tcPr>
            <w:tcW w:w="114" w:type="pct"/>
          </w:tcPr>
          <w:p w:rsidR="003378EE" w:rsidRPr="003378EE" w:rsidRDefault="003378EE" w:rsidP="00201C9D">
            <w:pPr>
              <w:numPr>
                <w:ilvl w:val="0"/>
                <w:numId w:val="9"/>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В отношении земельного участка, на территории которого частично или полностью находится земля или земельный участок, указанный в заявлении о выдаче разрешения, принято решение о предварительном согласовании предоставления земельного участка или решение об утверждении схемы расположения земельного участка или земельных участков на кадастровом плане территории</w:t>
            </w:r>
          </w:p>
        </w:tc>
        <w:tc>
          <w:tcPr>
            <w:tcW w:w="995"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1Б-6Б</w:t>
            </w:r>
          </w:p>
        </w:tc>
      </w:tr>
      <w:tr w:rsidR="003378EE" w:rsidRPr="003378EE" w:rsidTr="003378EE">
        <w:trPr>
          <w:trHeight w:val="20"/>
        </w:trPr>
        <w:tc>
          <w:tcPr>
            <w:tcW w:w="114" w:type="pct"/>
          </w:tcPr>
          <w:p w:rsidR="003378EE" w:rsidRPr="003378EE" w:rsidRDefault="003378EE" w:rsidP="00201C9D">
            <w:pPr>
              <w:numPr>
                <w:ilvl w:val="0"/>
                <w:numId w:val="9"/>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Предполагаемое размещение линейного объекта, для целей которого подано заявление, противоречит утвержденному проекту планировки территории в части отображения в нем линий, обозначающих дороги, улицы, проезды, линии связи, объекты инженерной и транспортной инфраструктуры</w:t>
            </w:r>
          </w:p>
        </w:tc>
        <w:tc>
          <w:tcPr>
            <w:tcW w:w="995"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1Б-6Б</w:t>
            </w:r>
          </w:p>
        </w:tc>
      </w:tr>
      <w:tr w:rsidR="003378EE" w:rsidRPr="003378EE" w:rsidTr="003378EE">
        <w:trPr>
          <w:trHeight w:val="20"/>
        </w:trPr>
        <w:tc>
          <w:tcPr>
            <w:tcW w:w="114" w:type="pct"/>
          </w:tcPr>
          <w:p w:rsidR="003378EE" w:rsidRPr="003378EE" w:rsidRDefault="003378EE" w:rsidP="00201C9D">
            <w:pPr>
              <w:numPr>
                <w:ilvl w:val="0"/>
                <w:numId w:val="9"/>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В отношении земель или земельного участка заключен договор на размещение нестационарного торгового объекта либо принято решение о проведен</w:t>
            </w:r>
            <w:proofErr w:type="gramStart"/>
            <w:r w:rsidRPr="003378EE">
              <w:rPr>
                <w:rFonts w:ascii="Times New Roman" w:eastAsia="Calibri" w:hAnsi="Times New Roman" w:cs="Times New Roman"/>
                <w:sz w:val="12"/>
                <w:szCs w:val="12"/>
              </w:rPr>
              <w:t>ии ау</w:t>
            </w:r>
            <w:proofErr w:type="gramEnd"/>
            <w:r w:rsidRPr="003378EE">
              <w:rPr>
                <w:rFonts w:ascii="Times New Roman" w:eastAsia="Calibri" w:hAnsi="Times New Roman" w:cs="Times New Roman"/>
                <w:sz w:val="12"/>
                <w:szCs w:val="12"/>
              </w:rPr>
              <w:t>кциона на право заключения такого договора</w:t>
            </w:r>
          </w:p>
        </w:tc>
        <w:tc>
          <w:tcPr>
            <w:tcW w:w="995"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1Б-6Б</w:t>
            </w:r>
          </w:p>
        </w:tc>
      </w:tr>
      <w:tr w:rsidR="003378EE" w:rsidRPr="003378EE" w:rsidTr="003378EE">
        <w:trPr>
          <w:trHeight w:val="20"/>
        </w:trPr>
        <w:tc>
          <w:tcPr>
            <w:tcW w:w="114" w:type="pct"/>
          </w:tcPr>
          <w:p w:rsidR="003378EE" w:rsidRPr="003378EE" w:rsidRDefault="003378EE" w:rsidP="00201C9D">
            <w:pPr>
              <w:numPr>
                <w:ilvl w:val="0"/>
                <w:numId w:val="9"/>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Заявителем представлены недостоверные сведения</w:t>
            </w:r>
          </w:p>
        </w:tc>
        <w:tc>
          <w:tcPr>
            <w:tcW w:w="995"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1Б-6Б</w:t>
            </w:r>
          </w:p>
        </w:tc>
      </w:tr>
      <w:tr w:rsidR="003378EE" w:rsidRPr="003378EE" w:rsidTr="003378EE">
        <w:trPr>
          <w:trHeight w:val="20"/>
        </w:trPr>
        <w:tc>
          <w:tcPr>
            <w:tcW w:w="114" w:type="pct"/>
          </w:tcPr>
          <w:p w:rsidR="003378EE" w:rsidRPr="003378EE" w:rsidRDefault="003378EE" w:rsidP="00201C9D">
            <w:pPr>
              <w:numPr>
                <w:ilvl w:val="0"/>
                <w:numId w:val="9"/>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С заявлением о выдаче разрешения в целях размещения объектов, предусмотренных </w:t>
            </w:r>
            <w:hyperlink r:id="rId17" w:history="1">
              <w:r w:rsidRPr="003378EE">
                <w:rPr>
                  <w:rStyle w:val="af"/>
                  <w:rFonts w:ascii="Times New Roman" w:eastAsia="Calibri" w:hAnsi="Times New Roman" w:cs="Times New Roman"/>
                  <w:sz w:val="12"/>
                  <w:szCs w:val="12"/>
                </w:rPr>
                <w:t>подпунктом 24 пункта 5</w:t>
              </w:r>
            </w:hyperlink>
            <w:r w:rsidRPr="003378EE">
              <w:rPr>
                <w:rFonts w:ascii="Times New Roman" w:eastAsia="Calibri" w:hAnsi="Times New Roman" w:cs="Times New Roman"/>
                <w:sz w:val="12"/>
                <w:szCs w:val="12"/>
              </w:rPr>
              <w:t xml:space="preserve"> Порядка №595, обратилось лицо, не являющееся стороной концессионного соглашения, и (или) в заявлении указан срок использования земель или земельных участков, превышающий срок действия концессионного соглашения</w:t>
            </w:r>
          </w:p>
        </w:tc>
        <w:tc>
          <w:tcPr>
            <w:tcW w:w="995"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1Б-6Б</w:t>
            </w:r>
          </w:p>
        </w:tc>
      </w:tr>
      <w:tr w:rsidR="003378EE" w:rsidRPr="003378EE" w:rsidTr="003378EE">
        <w:trPr>
          <w:trHeight w:val="20"/>
        </w:trPr>
        <w:tc>
          <w:tcPr>
            <w:tcW w:w="114" w:type="pct"/>
          </w:tcPr>
          <w:p w:rsidR="003378EE" w:rsidRPr="003378EE" w:rsidRDefault="003378EE" w:rsidP="00201C9D">
            <w:pPr>
              <w:numPr>
                <w:ilvl w:val="0"/>
                <w:numId w:val="9"/>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Заявление подано в неуполномоченный орган</w:t>
            </w:r>
          </w:p>
        </w:tc>
        <w:tc>
          <w:tcPr>
            <w:tcW w:w="995"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1Б-6Б</w:t>
            </w:r>
          </w:p>
        </w:tc>
      </w:tr>
      <w:tr w:rsidR="003378EE" w:rsidRPr="003378EE" w:rsidTr="003378EE">
        <w:trPr>
          <w:trHeight w:val="20"/>
        </w:trPr>
        <w:tc>
          <w:tcPr>
            <w:tcW w:w="114" w:type="pct"/>
          </w:tcPr>
          <w:p w:rsidR="003378EE" w:rsidRPr="003378EE" w:rsidRDefault="003378EE" w:rsidP="00201C9D">
            <w:pPr>
              <w:numPr>
                <w:ilvl w:val="0"/>
                <w:numId w:val="9"/>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Объект, размещаемый в соответствии с Порядком №595, отсутствует в схеме размещения объектов или не соответствует такой схеме согласно </w:t>
            </w:r>
            <w:hyperlink r:id="rId18" w:history="1">
              <w:r w:rsidRPr="003378EE">
                <w:rPr>
                  <w:rStyle w:val="af"/>
                  <w:rFonts w:ascii="Times New Roman" w:eastAsia="Calibri" w:hAnsi="Times New Roman" w:cs="Times New Roman"/>
                  <w:sz w:val="12"/>
                  <w:szCs w:val="12"/>
                </w:rPr>
                <w:t>пунктам 4.1</w:t>
              </w:r>
            </w:hyperlink>
            <w:r w:rsidRPr="003378EE">
              <w:rPr>
                <w:rFonts w:ascii="Times New Roman" w:eastAsia="Calibri" w:hAnsi="Times New Roman" w:cs="Times New Roman"/>
                <w:sz w:val="12"/>
                <w:szCs w:val="12"/>
              </w:rPr>
              <w:t xml:space="preserve">, </w:t>
            </w:r>
            <w:hyperlink r:id="rId19" w:history="1">
              <w:r w:rsidRPr="003378EE">
                <w:rPr>
                  <w:rStyle w:val="af"/>
                  <w:rFonts w:ascii="Times New Roman" w:eastAsia="Calibri" w:hAnsi="Times New Roman" w:cs="Times New Roman"/>
                  <w:sz w:val="12"/>
                  <w:szCs w:val="12"/>
                </w:rPr>
                <w:t>67</w:t>
              </w:r>
            </w:hyperlink>
            <w:r w:rsidRPr="003378EE">
              <w:rPr>
                <w:rFonts w:ascii="Times New Roman" w:eastAsia="Calibri" w:hAnsi="Times New Roman" w:cs="Times New Roman"/>
                <w:sz w:val="12"/>
                <w:szCs w:val="12"/>
              </w:rPr>
              <w:t xml:space="preserve"> Порядка №595</w:t>
            </w:r>
          </w:p>
        </w:tc>
        <w:tc>
          <w:tcPr>
            <w:tcW w:w="995"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1Б-6Б</w:t>
            </w:r>
          </w:p>
        </w:tc>
      </w:tr>
      <w:tr w:rsidR="003378EE" w:rsidRPr="003378EE" w:rsidTr="003378EE">
        <w:trPr>
          <w:trHeight w:val="20"/>
        </w:trPr>
        <w:tc>
          <w:tcPr>
            <w:tcW w:w="114" w:type="pct"/>
          </w:tcPr>
          <w:p w:rsidR="003378EE" w:rsidRPr="003378EE" w:rsidRDefault="003378EE" w:rsidP="00201C9D">
            <w:pPr>
              <w:numPr>
                <w:ilvl w:val="0"/>
                <w:numId w:val="9"/>
              </w:numPr>
              <w:tabs>
                <w:tab w:val="left" w:pos="284"/>
                <w:tab w:val="left" w:pos="3828"/>
              </w:tabs>
              <w:rPr>
                <w:rFonts w:ascii="Times New Roman" w:eastAsia="Calibri" w:hAnsi="Times New Roman" w:cs="Times New Roman"/>
                <w:sz w:val="12"/>
                <w:szCs w:val="12"/>
              </w:rPr>
            </w:pPr>
          </w:p>
        </w:tc>
        <w:tc>
          <w:tcPr>
            <w:tcW w:w="3891" w:type="pct"/>
          </w:tcPr>
          <w:p w:rsidR="003378EE" w:rsidRPr="003378EE" w:rsidRDefault="003378EE" w:rsidP="003378EE">
            <w:pPr>
              <w:tabs>
                <w:tab w:val="left" w:pos="284"/>
                <w:tab w:val="left" w:pos="3828"/>
              </w:tabs>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 xml:space="preserve">На землях или земельном участке, указанном в заявлении о выдаче разрешения, расположены объекты (здания, сооружения, объекты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предусмотренного </w:t>
            </w:r>
            <w:hyperlink r:id="rId20" w:history="1">
              <w:r w:rsidRPr="003378EE">
                <w:rPr>
                  <w:rStyle w:val="af"/>
                  <w:rFonts w:ascii="Times New Roman" w:eastAsia="Calibri" w:hAnsi="Times New Roman" w:cs="Times New Roman"/>
                  <w:sz w:val="12"/>
                  <w:szCs w:val="12"/>
                </w:rPr>
                <w:t>пунктом 3 статьи 39.36</w:t>
              </w:r>
            </w:hyperlink>
            <w:r w:rsidRPr="003378EE">
              <w:rPr>
                <w:rFonts w:ascii="Times New Roman" w:eastAsia="Calibri" w:hAnsi="Times New Roman" w:cs="Times New Roman"/>
                <w:sz w:val="12"/>
                <w:szCs w:val="12"/>
              </w:rPr>
              <w:t xml:space="preserve"> ЗК РФ, размещение которого не препятствует использованию такого земельного участка в</w:t>
            </w:r>
            <w:proofErr w:type="gramEnd"/>
            <w:r w:rsidRPr="003378EE">
              <w:rPr>
                <w:rFonts w:ascii="Times New Roman" w:eastAsia="Calibri" w:hAnsi="Times New Roman" w:cs="Times New Roman"/>
                <w:sz w:val="12"/>
                <w:szCs w:val="12"/>
              </w:rPr>
              <w:t xml:space="preserve"> </w:t>
            </w:r>
            <w:proofErr w:type="gramStart"/>
            <w:r w:rsidRPr="003378EE">
              <w:rPr>
                <w:rFonts w:ascii="Times New Roman" w:eastAsia="Calibri" w:hAnsi="Times New Roman" w:cs="Times New Roman"/>
                <w:sz w:val="12"/>
                <w:szCs w:val="12"/>
              </w:rPr>
              <w:t>соответствии</w:t>
            </w:r>
            <w:proofErr w:type="gramEnd"/>
            <w:r w:rsidRPr="003378EE">
              <w:rPr>
                <w:rFonts w:ascii="Times New Roman" w:eastAsia="Calibri" w:hAnsi="Times New Roman" w:cs="Times New Roman"/>
                <w:sz w:val="12"/>
                <w:szCs w:val="12"/>
              </w:rPr>
              <w:t xml:space="preserve"> с его разрешенным использованием</w:t>
            </w:r>
          </w:p>
        </w:tc>
        <w:tc>
          <w:tcPr>
            <w:tcW w:w="995" w:type="pct"/>
          </w:tcPr>
          <w:p w:rsidR="003378EE" w:rsidRPr="003378EE" w:rsidRDefault="003378EE" w:rsidP="003378EE">
            <w:pPr>
              <w:tabs>
                <w:tab w:val="left" w:pos="284"/>
                <w:tab w:val="left" w:pos="3828"/>
              </w:tabs>
              <w:rPr>
                <w:rFonts w:ascii="Times New Roman" w:eastAsia="Calibri" w:hAnsi="Times New Roman" w:cs="Times New Roman"/>
                <w:i/>
                <w:sz w:val="12"/>
                <w:szCs w:val="12"/>
              </w:rPr>
            </w:pPr>
            <w:r w:rsidRPr="003378EE">
              <w:rPr>
                <w:rFonts w:ascii="Times New Roman" w:eastAsia="Calibri" w:hAnsi="Times New Roman" w:cs="Times New Roman"/>
                <w:sz w:val="12"/>
                <w:szCs w:val="12"/>
              </w:rPr>
              <w:t>1Б-6Б</w:t>
            </w:r>
          </w:p>
        </w:tc>
      </w:tr>
    </w:tbl>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p>
    <w:p w:rsid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 №5</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Pr>
          <w:rFonts w:ascii="Times New Roman" w:eastAsia="Calibri" w:hAnsi="Times New Roman" w:cs="Times New Roman"/>
          <w:sz w:val="12"/>
          <w:szCs w:val="12"/>
        </w:rPr>
        <w:t xml:space="preserve"> </w:t>
      </w:r>
      <w:r w:rsidRPr="003378EE">
        <w:rPr>
          <w:rFonts w:ascii="Times New Roman" w:eastAsia="Calibri" w:hAnsi="Times New Roman" w:cs="Times New Roman"/>
          <w:sz w:val="12"/>
          <w:szCs w:val="12"/>
        </w:rPr>
        <w:t>к Административному регламенту</w:t>
      </w:r>
      <w:bookmarkStart w:id="2" w:name="bookmark52"/>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bCs/>
          <w:sz w:val="12"/>
          <w:szCs w:val="12"/>
        </w:rPr>
      </w:pPr>
      <w:r w:rsidRPr="003378EE">
        <w:rPr>
          <w:rFonts w:ascii="Times New Roman" w:eastAsia="Calibri" w:hAnsi="Times New Roman" w:cs="Times New Roman"/>
          <w:b/>
          <w:bCs/>
          <w:sz w:val="12"/>
          <w:szCs w:val="12"/>
        </w:rPr>
        <w:t>Форма заявления о предоставлении муниципальной услуги</w:t>
      </w:r>
      <w:bookmarkEnd w:id="2"/>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Главе муниципального района Сергиевский</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_____________________________________________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proofErr w:type="gramStart"/>
      <w:r w:rsidRPr="003378EE">
        <w:rPr>
          <w:rFonts w:ascii="Times New Roman" w:eastAsia="Calibri" w:hAnsi="Times New Roman" w:cs="Times New Roman"/>
          <w:i/>
          <w:sz w:val="12"/>
          <w:szCs w:val="12"/>
        </w:rPr>
        <w:t xml:space="preserve">(для юридических лиц: наименование, </w:t>
      </w:r>
      <w:proofErr w:type="gramEnd"/>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место нахождения,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_____________________________________________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ОГРН, ИНН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_____________________________________________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для физических лиц: фамилия, имя и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(при наличии) отчество,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_____________________________________________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адрес места жительства (регистрации))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_____________________________________________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proofErr w:type="gramStart"/>
      <w:r w:rsidRPr="003378EE">
        <w:rPr>
          <w:rFonts w:ascii="Times New Roman" w:eastAsia="Calibri" w:hAnsi="Times New Roman" w:cs="Times New Roman"/>
          <w:i/>
          <w:sz w:val="12"/>
          <w:szCs w:val="12"/>
        </w:rPr>
        <w:t xml:space="preserve">(реквизиты документа, удостоверяющего личность </w:t>
      </w:r>
      <w:proofErr w:type="gramEnd"/>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_____________________________________________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proofErr w:type="gramStart"/>
      <w:r w:rsidRPr="003378EE">
        <w:rPr>
          <w:rFonts w:ascii="Times New Roman" w:eastAsia="Calibri" w:hAnsi="Times New Roman" w:cs="Times New Roman"/>
          <w:i/>
          <w:sz w:val="12"/>
          <w:szCs w:val="12"/>
        </w:rPr>
        <w:t xml:space="preserve">(наименование, серия и номер, дата выдачи, </w:t>
      </w:r>
      <w:proofErr w:type="gramEnd"/>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proofErr w:type="gramStart"/>
      <w:r w:rsidRPr="003378EE">
        <w:rPr>
          <w:rFonts w:ascii="Times New Roman" w:eastAsia="Calibri" w:hAnsi="Times New Roman" w:cs="Times New Roman"/>
          <w:i/>
          <w:sz w:val="12"/>
          <w:szCs w:val="12"/>
        </w:rPr>
        <w:t xml:space="preserve">наименование органа, выдавшего документ)) </w:t>
      </w:r>
      <w:proofErr w:type="gramEnd"/>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_____________________________________________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(номер телефона)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_____________________________________________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proofErr w:type="gramStart"/>
      <w:r w:rsidRPr="003378EE">
        <w:rPr>
          <w:rFonts w:ascii="Times New Roman" w:eastAsia="Calibri" w:hAnsi="Times New Roman" w:cs="Times New Roman"/>
          <w:i/>
          <w:sz w:val="12"/>
          <w:szCs w:val="12"/>
        </w:rPr>
        <w:t xml:space="preserve">(почтовый адрес и (или) </w:t>
      </w:r>
      <w:proofErr w:type="gramEnd"/>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адрес электронной почты для связи)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bCs/>
          <w:sz w:val="12"/>
          <w:szCs w:val="12"/>
        </w:rPr>
        <w:t>Заявление</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о выдаче разрешения на использование земель или земельного участка, находящихся в государственной или муниципальной собственности</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В соответствии с подпунктом _________ пункта 1 статьи 39.34 Земельного кодекса Российской Федерации и Правилами выдачи разрешения на использование земель или земельного участка, находящихся в государственной или муниципальной собственности, утвержденными постановлением Правительства Российской Федерации от 27.11.2014 №1244, прошу выдать разрешение на использование: </w:t>
      </w:r>
      <w:r w:rsidRPr="003378EE">
        <w:rPr>
          <w:rFonts w:ascii="Times New Roman" w:eastAsia="Calibri" w:hAnsi="Times New Roman" w:cs="Times New Roman"/>
          <w:i/>
          <w:sz w:val="12"/>
          <w:szCs w:val="12"/>
        </w:rPr>
        <w:t xml:space="preserve"> </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земельного участка, имеющего кадастровый номер ________ (</w:t>
      </w:r>
      <w:r w:rsidRPr="003378EE">
        <w:rPr>
          <w:rFonts w:ascii="Times New Roman" w:eastAsia="Calibri" w:hAnsi="Times New Roman" w:cs="Times New Roman"/>
          <w:i/>
          <w:sz w:val="12"/>
          <w:szCs w:val="12"/>
        </w:rPr>
        <w:t>в случае, если планируется использование всего земельного участка</w:t>
      </w:r>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земель, части земельного участка с кадастровым номером________, согласно координатам характерных точек границ территории (с использованием системы  координат, применяемой при ведении государственного кадастра недвижимости) (</w:t>
      </w:r>
      <w:r w:rsidRPr="003378EE">
        <w:rPr>
          <w:rFonts w:ascii="Times New Roman" w:eastAsia="Calibri" w:hAnsi="Times New Roman" w:cs="Times New Roman"/>
          <w:i/>
          <w:sz w:val="12"/>
          <w:szCs w:val="12"/>
        </w:rPr>
        <w:t>в случае, если планируется использование земель, части земельного участка</w:t>
      </w:r>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i/>
          <w:sz w:val="12"/>
          <w:szCs w:val="12"/>
        </w:rPr>
      </w:pPr>
      <w:r w:rsidRPr="003378EE">
        <w:rPr>
          <w:rFonts w:ascii="Times New Roman" w:eastAsia="Calibri" w:hAnsi="Times New Roman" w:cs="Times New Roman"/>
          <w:sz w:val="12"/>
          <w:szCs w:val="12"/>
        </w:rPr>
        <w:t xml:space="preserve">с целью _______________ </w:t>
      </w:r>
      <w:r w:rsidRPr="003378EE">
        <w:rPr>
          <w:rFonts w:ascii="Times New Roman" w:eastAsia="Calibri" w:hAnsi="Times New Roman" w:cs="Times New Roman"/>
          <w:i/>
          <w:sz w:val="12"/>
          <w:szCs w:val="12"/>
        </w:rPr>
        <w:t>(цель использования земельного участка, земель или части земельного участка в соответствии с пунктом 1 статьи 39.34 ЗК РФ),</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i/>
          <w:sz w:val="12"/>
          <w:szCs w:val="12"/>
        </w:rPr>
      </w:pPr>
      <w:r w:rsidRPr="003378EE">
        <w:rPr>
          <w:rFonts w:ascii="Times New Roman" w:eastAsia="Calibri" w:hAnsi="Times New Roman" w:cs="Times New Roman"/>
          <w:sz w:val="12"/>
          <w:szCs w:val="12"/>
        </w:rPr>
        <w:lastRenderedPageBreak/>
        <w:t xml:space="preserve">на срок </w:t>
      </w:r>
      <w:r w:rsidRPr="003378EE">
        <w:rPr>
          <w:rFonts w:ascii="Times New Roman" w:eastAsia="Calibri" w:hAnsi="Times New Roman" w:cs="Times New Roman"/>
          <w:i/>
          <w:sz w:val="12"/>
          <w:szCs w:val="12"/>
        </w:rPr>
        <w:t>______________(в пределах сроков, установленных пунктом 1 статьи 39.34 ЗК РФ).</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 xml:space="preserve">Информация о необходимости осуществления рубок деревьев, кустарников, расположенных в границах земельного участка _______________ </w:t>
      </w:r>
      <w:r w:rsidRPr="003378EE">
        <w:rPr>
          <w:rFonts w:ascii="Times New Roman" w:eastAsia="Calibri" w:hAnsi="Times New Roman" w:cs="Times New Roman"/>
          <w:i/>
          <w:sz w:val="12"/>
          <w:szCs w:val="12"/>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земель особо охраняемых территорий и объектов (за исключением земель особо охраняемых природных территорий), земель промышленности, энергетики, транспорта, связи, радиовещания, телевидения, информатики, земель для обеспечения космической деятельности</w:t>
      </w:r>
      <w:proofErr w:type="gramEnd"/>
      <w:r w:rsidRPr="003378EE">
        <w:rPr>
          <w:rFonts w:ascii="Times New Roman" w:eastAsia="Calibri" w:hAnsi="Times New Roman" w:cs="Times New Roman"/>
          <w:i/>
          <w:sz w:val="12"/>
          <w:szCs w:val="12"/>
        </w:rPr>
        <w:t xml:space="preserve">, земель обороны, безопасности и земель иного специального назначения (за исключением земель, указанных в </w:t>
      </w:r>
      <w:hyperlink r:id="rId21" w:history="1">
        <w:r w:rsidRPr="003378EE">
          <w:rPr>
            <w:rStyle w:val="af"/>
            <w:rFonts w:ascii="Times New Roman" w:eastAsia="Calibri" w:hAnsi="Times New Roman" w:cs="Times New Roman"/>
            <w:i/>
            <w:sz w:val="12"/>
            <w:szCs w:val="12"/>
          </w:rPr>
          <w:t>пункте 3 части 2 статьи 23</w:t>
        </w:r>
      </w:hyperlink>
      <w:r w:rsidRPr="003378EE">
        <w:rPr>
          <w:rFonts w:ascii="Times New Roman" w:eastAsia="Calibri" w:hAnsi="Times New Roman" w:cs="Times New Roman"/>
          <w:i/>
          <w:sz w:val="12"/>
          <w:szCs w:val="12"/>
        </w:rPr>
        <w:t xml:space="preserve"> Лесного кодекса Российской Федерации), в отношении которых подано заявление, - в случае такой необходимости</w:t>
      </w:r>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_________________________________________________________________________</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Результат предоставления услуги прошу:</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81"/>
        <w:gridCol w:w="442"/>
      </w:tblGrid>
      <w:tr w:rsidR="003378EE" w:rsidRPr="003378EE" w:rsidTr="003378EE">
        <w:trPr>
          <w:trHeight w:val="20"/>
        </w:trPr>
        <w:tc>
          <w:tcPr>
            <w:tcW w:w="4706" w:type="pct"/>
          </w:tcPr>
          <w:p w:rsidR="003378EE" w:rsidRPr="003378EE" w:rsidRDefault="003378EE" w:rsidP="003378EE">
            <w:pPr>
              <w:widowControl/>
              <w:tabs>
                <w:tab w:val="left" w:pos="284"/>
                <w:tab w:val="left" w:pos="3828"/>
              </w:tabs>
              <w:autoSpaceDE/>
              <w:autoSpaceDN/>
              <w:rPr>
                <w:rFonts w:ascii="Times New Roman" w:hAnsi="Times New Roman"/>
                <w:sz w:val="12"/>
                <w:szCs w:val="12"/>
                <w:lang w:val="ru-RU"/>
              </w:rPr>
            </w:pPr>
            <w:r w:rsidRPr="003378EE">
              <w:rPr>
                <w:rFonts w:ascii="Times New Roman" w:hAnsi="Times New Roman"/>
                <w:sz w:val="12"/>
                <w:szCs w:val="12"/>
                <w:lang w:val="ru-RU"/>
              </w:rPr>
              <w:t>направить в форме электронного документа в Личный кабинет на ЕПГУ/РПГУ</w:t>
            </w:r>
          </w:p>
        </w:tc>
        <w:tc>
          <w:tcPr>
            <w:tcW w:w="294" w:type="pct"/>
          </w:tcPr>
          <w:p w:rsidR="003378EE" w:rsidRPr="003378EE" w:rsidRDefault="003378EE" w:rsidP="003378EE">
            <w:pPr>
              <w:widowControl/>
              <w:tabs>
                <w:tab w:val="left" w:pos="284"/>
                <w:tab w:val="left" w:pos="3828"/>
              </w:tabs>
              <w:autoSpaceDE/>
              <w:autoSpaceDN/>
              <w:rPr>
                <w:rFonts w:ascii="Times New Roman" w:hAnsi="Times New Roman"/>
                <w:sz w:val="12"/>
                <w:szCs w:val="12"/>
                <w:lang w:val="ru-RU"/>
              </w:rPr>
            </w:pPr>
          </w:p>
        </w:tc>
      </w:tr>
      <w:tr w:rsidR="003378EE" w:rsidRPr="003378EE" w:rsidTr="003378EE">
        <w:trPr>
          <w:trHeight w:val="20"/>
        </w:trPr>
        <w:tc>
          <w:tcPr>
            <w:tcW w:w="4706" w:type="pct"/>
          </w:tcPr>
          <w:p w:rsidR="003378EE" w:rsidRPr="003378EE" w:rsidRDefault="003378EE" w:rsidP="003378EE">
            <w:pPr>
              <w:widowControl/>
              <w:tabs>
                <w:tab w:val="left" w:pos="284"/>
                <w:tab w:val="left" w:pos="3828"/>
              </w:tabs>
              <w:autoSpaceDE/>
              <w:autoSpaceDN/>
              <w:rPr>
                <w:rFonts w:ascii="Times New Roman" w:hAnsi="Times New Roman"/>
                <w:sz w:val="12"/>
                <w:szCs w:val="12"/>
                <w:lang w:val="ru-RU"/>
              </w:rPr>
            </w:pPr>
            <w:r w:rsidRPr="003378EE">
              <w:rPr>
                <w:rFonts w:ascii="Times New Roman" w:hAnsi="Times New Roman"/>
                <w:sz w:val="12"/>
                <w:szCs w:val="12"/>
                <w:lang w:val="ru-RU"/>
              </w:rPr>
              <w:t xml:space="preserve">выдать на бумажном носителе при личном обращении в уполномоченный орган  </w:t>
            </w:r>
          </w:p>
        </w:tc>
        <w:tc>
          <w:tcPr>
            <w:tcW w:w="294" w:type="pct"/>
          </w:tcPr>
          <w:p w:rsidR="003378EE" w:rsidRPr="003378EE" w:rsidRDefault="003378EE" w:rsidP="003378EE">
            <w:pPr>
              <w:widowControl/>
              <w:tabs>
                <w:tab w:val="left" w:pos="284"/>
                <w:tab w:val="left" w:pos="3828"/>
              </w:tabs>
              <w:autoSpaceDE/>
              <w:autoSpaceDN/>
              <w:rPr>
                <w:rFonts w:ascii="Times New Roman" w:hAnsi="Times New Roman"/>
                <w:sz w:val="12"/>
                <w:szCs w:val="12"/>
                <w:lang w:val="ru-RU"/>
              </w:rPr>
            </w:pPr>
          </w:p>
        </w:tc>
      </w:tr>
      <w:tr w:rsidR="003378EE" w:rsidRPr="003378EE" w:rsidTr="003378EE">
        <w:trPr>
          <w:trHeight w:val="20"/>
        </w:trPr>
        <w:tc>
          <w:tcPr>
            <w:tcW w:w="4706" w:type="pct"/>
          </w:tcPr>
          <w:p w:rsidR="003378EE" w:rsidRPr="003378EE" w:rsidRDefault="003378EE" w:rsidP="003378EE">
            <w:pPr>
              <w:widowControl/>
              <w:tabs>
                <w:tab w:val="left" w:pos="284"/>
                <w:tab w:val="left" w:pos="3828"/>
              </w:tabs>
              <w:autoSpaceDE/>
              <w:autoSpaceDN/>
              <w:rPr>
                <w:rFonts w:ascii="Times New Roman" w:hAnsi="Times New Roman"/>
                <w:sz w:val="12"/>
                <w:szCs w:val="12"/>
                <w:lang w:val="ru-RU"/>
              </w:rPr>
            </w:pPr>
            <w:r w:rsidRPr="003378EE">
              <w:rPr>
                <w:rFonts w:ascii="Times New Roman" w:hAnsi="Times New Roman"/>
                <w:sz w:val="12"/>
                <w:szCs w:val="12"/>
                <w:lang w:val="ru-RU"/>
              </w:rPr>
              <w:t>выдать на бумажном носителе при личном обращении в МФЦ</w:t>
            </w:r>
          </w:p>
        </w:tc>
        <w:tc>
          <w:tcPr>
            <w:tcW w:w="294" w:type="pct"/>
          </w:tcPr>
          <w:p w:rsidR="003378EE" w:rsidRPr="003378EE" w:rsidRDefault="003378EE" w:rsidP="003378EE">
            <w:pPr>
              <w:widowControl/>
              <w:tabs>
                <w:tab w:val="left" w:pos="284"/>
                <w:tab w:val="left" w:pos="3828"/>
              </w:tabs>
              <w:autoSpaceDE/>
              <w:autoSpaceDN/>
              <w:rPr>
                <w:rFonts w:ascii="Times New Roman" w:hAnsi="Times New Roman"/>
                <w:sz w:val="12"/>
                <w:szCs w:val="12"/>
                <w:lang w:val="ru-RU"/>
              </w:rPr>
            </w:pPr>
          </w:p>
        </w:tc>
      </w:tr>
      <w:tr w:rsidR="003378EE" w:rsidRPr="003378EE" w:rsidTr="003378EE">
        <w:trPr>
          <w:trHeight w:val="20"/>
        </w:trPr>
        <w:tc>
          <w:tcPr>
            <w:tcW w:w="4706" w:type="pct"/>
          </w:tcPr>
          <w:p w:rsidR="003378EE" w:rsidRPr="003378EE" w:rsidRDefault="003378EE" w:rsidP="003378EE">
            <w:pPr>
              <w:widowControl/>
              <w:tabs>
                <w:tab w:val="left" w:pos="284"/>
                <w:tab w:val="left" w:pos="3828"/>
              </w:tabs>
              <w:autoSpaceDE/>
              <w:autoSpaceDN/>
              <w:rPr>
                <w:rFonts w:ascii="Times New Roman" w:hAnsi="Times New Roman"/>
                <w:sz w:val="12"/>
                <w:szCs w:val="12"/>
                <w:lang w:val="ru-RU"/>
              </w:rPr>
            </w:pPr>
            <w:r w:rsidRPr="003378EE">
              <w:rPr>
                <w:rFonts w:ascii="Times New Roman" w:hAnsi="Times New Roman"/>
                <w:sz w:val="12"/>
                <w:szCs w:val="12"/>
                <w:lang w:val="ru-RU"/>
              </w:rPr>
              <w:t>направить в форме электронного документа по адресу электронной почты:______</w:t>
            </w:r>
          </w:p>
        </w:tc>
        <w:tc>
          <w:tcPr>
            <w:tcW w:w="294" w:type="pct"/>
          </w:tcPr>
          <w:p w:rsidR="003378EE" w:rsidRPr="003378EE" w:rsidRDefault="003378EE" w:rsidP="003378EE">
            <w:pPr>
              <w:widowControl/>
              <w:tabs>
                <w:tab w:val="left" w:pos="284"/>
                <w:tab w:val="left" w:pos="3828"/>
              </w:tabs>
              <w:autoSpaceDE/>
              <w:autoSpaceDN/>
              <w:rPr>
                <w:rFonts w:ascii="Times New Roman" w:hAnsi="Times New Roman"/>
                <w:sz w:val="12"/>
                <w:szCs w:val="12"/>
                <w:lang w:val="ru-RU"/>
              </w:rPr>
            </w:pPr>
          </w:p>
        </w:tc>
      </w:tr>
      <w:tr w:rsidR="003378EE" w:rsidRPr="003378EE" w:rsidTr="003378EE">
        <w:trPr>
          <w:trHeight w:val="20"/>
        </w:trPr>
        <w:tc>
          <w:tcPr>
            <w:tcW w:w="4706" w:type="pct"/>
          </w:tcPr>
          <w:p w:rsidR="003378EE" w:rsidRPr="003378EE" w:rsidRDefault="003378EE" w:rsidP="003378EE">
            <w:pPr>
              <w:widowControl/>
              <w:tabs>
                <w:tab w:val="left" w:pos="284"/>
                <w:tab w:val="left" w:pos="3828"/>
              </w:tabs>
              <w:autoSpaceDE/>
              <w:autoSpaceDN/>
              <w:rPr>
                <w:rFonts w:ascii="Times New Roman" w:hAnsi="Times New Roman"/>
                <w:sz w:val="12"/>
                <w:szCs w:val="12"/>
                <w:lang w:val="ru-RU"/>
              </w:rPr>
            </w:pPr>
            <w:r w:rsidRPr="003378EE">
              <w:rPr>
                <w:rFonts w:ascii="Times New Roman" w:hAnsi="Times New Roman"/>
                <w:sz w:val="12"/>
                <w:szCs w:val="12"/>
                <w:lang w:val="ru-RU"/>
              </w:rPr>
              <w:t xml:space="preserve">направить на бумажном носителе на почтовый адрес: </w:t>
            </w:r>
            <w:r w:rsidRPr="003378EE">
              <w:rPr>
                <w:rFonts w:ascii="Times New Roman" w:hAnsi="Times New Roman"/>
                <w:sz w:val="12"/>
                <w:szCs w:val="12"/>
                <w:u w:val="single"/>
                <w:lang w:val="ru-RU"/>
              </w:rPr>
              <w:t xml:space="preserve"> </w:t>
            </w:r>
            <w:r w:rsidRPr="003378EE">
              <w:rPr>
                <w:rFonts w:ascii="Times New Roman" w:hAnsi="Times New Roman"/>
                <w:sz w:val="12"/>
                <w:szCs w:val="12"/>
                <w:u w:val="single"/>
                <w:lang w:val="ru-RU"/>
              </w:rPr>
              <w:tab/>
            </w:r>
          </w:p>
        </w:tc>
        <w:tc>
          <w:tcPr>
            <w:tcW w:w="294" w:type="pct"/>
          </w:tcPr>
          <w:p w:rsidR="003378EE" w:rsidRPr="003378EE" w:rsidRDefault="003378EE" w:rsidP="003378EE">
            <w:pPr>
              <w:widowControl/>
              <w:tabs>
                <w:tab w:val="left" w:pos="284"/>
                <w:tab w:val="left" w:pos="3828"/>
              </w:tabs>
              <w:autoSpaceDE/>
              <w:autoSpaceDN/>
              <w:rPr>
                <w:rFonts w:ascii="Times New Roman" w:hAnsi="Times New Roman"/>
                <w:sz w:val="12"/>
                <w:szCs w:val="12"/>
                <w:lang w:val="ru-RU"/>
              </w:rPr>
            </w:pPr>
          </w:p>
        </w:tc>
      </w:tr>
      <w:tr w:rsidR="003378EE" w:rsidRPr="003378EE" w:rsidTr="003378EE">
        <w:trPr>
          <w:trHeight w:val="20"/>
        </w:trPr>
        <w:tc>
          <w:tcPr>
            <w:tcW w:w="5000" w:type="pct"/>
            <w:gridSpan w:val="2"/>
          </w:tcPr>
          <w:p w:rsidR="003378EE" w:rsidRPr="003378EE" w:rsidRDefault="003378EE" w:rsidP="003378EE">
            <w:pPr>
              <w:widowControl/>
              <w:tabs>
                <w:tab w:val="left" w:pos="284"/>
                <w:tab w:val="left" w:pos="3828"/>
              </w:tabs>
              <w:autoSpaceDE/>
              <w:autoSpaceDN/>
              <w:rPr>
                <w:rFonts w:ascii="Times New Roman" w:hAnsi="Times New Roman"/>
                <w:i/>
                <w:sz w:val="12"/>
                <w:szCs w:val="12"/>
                <w:lang w:val="ru-RU"/>
              </w:rPr>
            </w:pPr>
            <w:r w:rsidRPr="003378EE">
              <w:rPr>
                <w:rFonts w:ascii="Times New Roman" w:hAnsi="Times New Roman"/>
                <w:i/>
                <w:sz w:val="12"/>
                <w:szCs w:val="12"/>
                <w:lang w:val="ru-RU"/>
              </w:rPr>
              <w:t>Указывается один из перечисленных способов</w:t>
            </w:r>
          </w:p>
        </w:tc>
      </w:tr>
    </w:tbl>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    _________________________________________________________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sz w:val="12"/>
          <w:szCs w:val="12"/>
        </w:rPr>
        <w:t xml:space="preserve">      </w:t>
      </w:r>
      <w:proofErr w:type="gramStart"/>
      <w:r w:rsidRPr="003378EE">
        <w:rPr>
          <w:rFonts w:ascii="Times New Roman" w:eastAsia="Calibri" w:hAnsi="Times New Roman" w:cs="Times New Roman"/>
          <w:i/>
          <w:sz w:val="12"/>
          <w:szCs w:val="12"/>
        </w:rPr>
        <w:t xml:space="preserve">(подпись)                         (фамилия, имя и (при наличии) отчество подписавшего лица, </w:t>
      </w:r>
      <w:proofErr w:type="gramEnd"/>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i/>
          <w:sz w:val="12"/>
          <w:szCs w:val="12"/>
        </w:rPr>
        <w:t xml:space="preserve">            </w:t>
      </w:r>
      <w:proofErr w:type="spellStart"/>
      <w:r w:rsidRPr="003378EE">
        <w:rPr>
          <w:rFonts w:ascii="Times New Roman" w:eastAsia="Calibri" w:hAnsi="Times New Roman" w:cs="Times New Roman"/>
          <w:sz w:val="12"/>
          <w:szCs w:val="12"/>
        </w:rPr>
        <w:t>м.п</w:t>
      </w:r>
      <w:proofErr w:type="spellEnd"/>
      <w:r w:rsidRPr="003378EE">
        <w:rPr>
          <w:rFonts w:ascii="Times New Roman" w:eastAsia="Calibri" w:hAnsi="Times New Roman" w:cs="Times New Roman"/>
          <w:sz w:val="12"/>
          <w:szCs w:val="12"/>
        </w:rPr>
        <w:t>.                                  ________________________________________________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proofErr w:type="gramStart"/>
      <w:r w:rsidRPr="003378EE">
        <w:rPr>
          <w:rFonts w:ascii="Times New Roman" w:eastAsia="Calibri" w:hAnsi="Times New Roman" w:cs="Times New Roman"/>
          <w:i/>
          <w:sz w:val="12"/>
          <w:szCs w:val="12"/>
        </w:rPr>
        <w:t xml:space="preserve">(для юридических лиц)                     (наименование должности подписавшего лица либо </w:t>
      </w:r>
      <w:proofErr w:type="gramEnd"/>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указание на то, что подписавшее лицо является</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представителем по доверенности)</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 №6</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к Административному регламенту</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bCs/>
          <w:sz w:val="12"/>
          <w:szCs w:val="12"/>
        </w:rPr>
      </w:pPr>
      <w:r w:rsidRPr="003378EE">
        <w:rPr>
          <w:rFonts w:ascii="Times New Roman" w:eastAsia="Calibri" w:hAnsi="Times New Roman" w:cs="Times New Roman"/>
          <w:b/>
          <w:bCs/>
          <w:sz w:val="12"/>
          <w:szCs w:val="12"/>
        </w:rPr>
        <w:t>Форма заявления о предоставлении муниципальной услуги</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Главе муниципального района Сергиевский</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_____________________________________________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proofErr w:type="gramStart"/>
      <w:r w:rsidRPr="003378EE">
        <w:rPr>
          <w:rFonts w:ascii="Times New Roman" w:eastAsia="Calibri" w:hAnsi="Times New Roman" w:cs="Times New Roman"/>
          <w:i/>
          <w:sz w:val="12"/>
          <w:szCs w:val="12"/>
        </w:rPr>
        <w:t xml:space="preserve">(для юридических лиц: наименование, </w:t>
      </w:r>
      <w:proofErr w:type="gramEnd"/>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место нахождения,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_____________________________________________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ОГРН, ИНН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_____________________________________________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для физических лиц: фамилия, имя и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(при наличии) отчество,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_____________________________________________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адрес места жительства (регистрации))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_____________________________________________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proofErr w:type="gramStart"/>
      <w:r w:rsidRPr="003378EE">
        <w:rPr>
          <w:rFonts w:ascii="Times New Roman" w:eastAsia="Calibri" w:hAnsi="Times New Roman" w:cs="Times New Roman"/>
          <w:i/>
          <w:sz w:val="12"/>
          <w:szCs w:val="12"/>
        </w:rPr>
        <w:t xml:space="preserve">(реквизиты документа, удостоверяющего личность </w:t>
      </w:r>
      <w:proofErr w:type="gramEnd"/>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_____________________________________________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proofErr w:type="gramStart"/>
      <w:r w:rsidRPr="003378EE">
        <w:rPr>
          <w:rFonts w:ascii="Times New Roman" w:eastAsia="Calibri" w:hAnsi="Times New Roman" w:cs="Times New Roman"/>
          <w:i/>
          <w:sz w:val="12"/>
          <w:szCs w:val="12"/>
        </w:rPr>
        <w:t xml:space="preserve">(наименование, серия и номер, дата выдачи, </w:t>
      </w:r>
      <w:proofErr w:type="gramEnd"/>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proofErr w:type="gramStart"/>
      <w:r w:rsidRPr="003378EE">
        <w:rPr>
          <w:rFonts w:ascii="Times New Roman" w:eastAsia="Calibri" w:hAnsi="Times New Roman" w:cs="Times New Roman"/>
          <w:i/>
          <w:sz w:val="12"/>
          <w:szCs w:val="12"/>
        </w:rPr>
        <w:t xml:space="preserve">наименование органа, выдавшего документ)) </w:t>
      </w:r>
      <w:proofErr w:type="gramEnd"/>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_____________________________________________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(номер телефона)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_____________________________________________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proofErr w:type="gramStart"/>
      <w:r w:rsidRPr="003378EE">
        <w:rPr>
          <w:rFonts w:ascii="Times New Roman" w:eastAsia="Calibri" w:hAnsi="Times New Roman" w:cs="Times New Roman"/>
          <w:i/>
          <w:sz w:val="12"/>
          <w:szCs w:val="12"/>
        </w:rPr>
        <w:t xml:space="preserve">(почтовый адрес и (или) </w:t>
      </w:r>
      <w:proofErr w:type="gramEnd"/>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адрес электронной почты для связи)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bCs/>
          <w:sz w:val="12"/>
          <w:szCs w:val="12"/>
        </w:rPr>
        <w:t>Заявление</w:t>
      </w:r>
    </w:p>
    <w:p w:rsidR="003378EE" w:rsidRDefault="003378EE" w:rsidP="003378EE">
      <w:pPr>
        <w:tabs>
          <w:tab w:val="left" w:pos="284"/>
          <w:tab w:val="left" w:pos="3828"/>
        </w:tabs>
        <w:spacing w:after="0" w:line="240" w:lineRule="auto"/>
        <w:jc w:val="center"/>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 xml:space="preserve">о выдаче разрешения на размещение объектов на землях или земельных участков, </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Cs/>
          <w:sz w:val="12"/>
          <w:szCs w:val="12"/>
        </w:rPr>
      </w:pPr>
      <w:proofErr w:type="gramStart"/>
      <w:r w:rsidRPr="003378EE">
        <w:rPr>
          <w:rFonts w:ascii="Times New Roman" w:eastAsia="Calibri" w:hAnsi="Times New Roman" w:cs="Times New Roman"/>
          <w:bCs/>
          <w:sz w:val="12"/>
          <w:szCs w:val="12"/>
        </w:rPr>
        <w:t>находящихся</w:t>
      </w:r>
      <w:proofErr w:type="gramEnd"/>
      <w:r w:rsidRPr="003378EE">
        <w:rPr>
          <w:rFonts w:ascii="Times New Roman" w:eastAsia="Calibri" w:hAnsi="Times New Roman" w:cs="Times New Roman"/>
          <w:bCs/>
          <w:sz w:val="12"/>
          <w:szCs w:val="12"/>
        </w:rPr>
        <w:t xml:space="preserve"> в государственной или муниципальной собственности</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iCs/>
          <w:sz w:val="12"/>
          <w:szCs w:val="12"/>
        </w:rPr>
        <w:t xml:space="preserve">В соответствии с пунктом 3 статьи 39.36 Земельного кодекса Российской Федерации, </w:t>
      </w:r>
      <w:r w:rsidRPr="003378EE">
        <w:rPr>
          <w:rFonts w:ascii="Times New Roman" w:eastAsia="Calibri" w:hAnsi="Times New Roman" w:cs="Times New Roman"/>
          <w:sz w:val="12"/>
          <w:szCs w:val="12"/>
        </w:rPr>
        <w:t>пунктом _______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03.12.2014г. №1300, подпунктом _______ пункта 5 Порядка и условий размещения объектов, виды которых определены постановлением Правительства Российской</w:t>
      </w:r>
      <w:proofErr w:type="gramEnd"/>
      <w:r w:rsidRPr="003378EE">
        <w:rPr>
          <w:rFonts w:ascii="Times New Roman" w:eastAsia="Calibri" w:hAnsi="Times New Roman" w:cs="Times New Roman"/>
          <w:sz w:val="12"/>
          <w:szCs w:val="12"/>
        </w:rPr>
        <w:t xml:space="preserve"> Федерации и </w:t>
      </w:r>
      <w:proofErr w:type="gramStart"/>
      <w:r w:rsidRPr="003378EE">
        <w:rPr>
          <w:rFonts w:ascii="Times New Roman" w:eastAsia="Calibri" w:hAnsi="Times New Roman" w:cs="Times New Roman"/>
          <w:sz w:val="12"/>
          <w:szCs w:val="12"/>
        </w:rPr>
        <w:t>размещение</w:t>
      </w:r>
      <w:proofErr w:type="gramEnd"/>
      <w:r w:rsidRPr="003378EE">
        <w:rPr>
          <w:rFonts w:ascii="Times New Roman" w:eastAsia="Calibri" w:hAnsi="Times New Roman" w:cs="Times New Roman"/>
          <w:sz w:val="12"/>
          <w:szCs w:val="12"/>
        </w:rPr>
        <w:t xml:space="preserve">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утвержденных постановлением Правительства Самарской области от 17.10.2018 №595, прошу выдать разрешение на размещение объектов в границах:</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земельного участка, имеющего кадастровый номер ________ (</w:t>
      </w:r>
      <w:r w:rsidRPr="003378EE">
        <w:rPr>
          <w:rFonts w:ascii="Times New Roman" w:eastAsia="Calibri" w:hAnsi="Times New Roman" w:cs="Times New Roman"/>
          <w:i/>
          <w:sz w:val="12"/>
          <w:szCs w:val="12"/>
        </w:rPr>
        <w:t>в случае, если планируется использование всего земельного участка</w:t>
      </w:r>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земель, части земельного участка с кадастровым номером________, согласно координатам характерных точек границ территории (с использованием системы  координат, применяемой при ведении государственного кадастра недвижимости) (</w:t>
      </w:r>
      <w:r w:rsidRPr="003378EE">
        <w:rPr>
          <w:rFonts w:ascii="Times New Roman" w:eastAsia="Calibri" w:hAnsi="Times New Roman" w:cs="Times New Roman"/>
          <w:i/>
          <w:sz w:val="12"/>
          <w:szCs w:val="12"/>
        </w:rPr>
        <w:t>в случае, если планируется использование земель, части земельного участка</w:t>
      </w:r>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i/>
          <w:sz w:val="12"/>
          <w:szCs w:val="12"/>
        </w:rPr>
      </w:pPr>
      <w:r w:rsidRPr="003378EE">
        <w:rPr>
          <w:rFonts w:ascii="Times New Roman" w:eastAsia="Calibri" w:hAnsi="Times New Roman" w:cs="Times New Roman"/>
          <w:sz w:val="12"/>
          <w:szCs w:val="12"/>
        </w:rPr>
        <w:t xml:space="preserve">с целью _______________ </w:t>
      </w:r>
      <w:r w:rsidRPr="003378EE">
        <w:rPr>
          <w:rFonts w:ascii="Times New Roman" w:eastAsia="Calibri" w:hAnsi="Times New Roman" w:cs="Times New Roman"/>
          <w:i/>
          <w:sz w:val="12"/>
          <w:szCs w:val="12"/>
        </w:rPr>
        <w:t>(цель использования земельного участка, земель или части земельного участка),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i/>
          <w:sz w:val="12"/>
          <w:szCs w:val="12"/>
        </w:rPr>
      </w:pPr>
      <w:proofErr w:type="gramStart"/>
      <w:r w:rsidRPr="003378EE">
        <w:rPr>
          <w:rFonts w:ascii="Times New Roman" w:eastAsia="Calibri" w:hAnsi="Times New Roman" w:cs="Times New Roman"/>
          <w:sz w:val="12"/>
          <w:szCs w:val="12"/>
        </w:rPr>
        <w:t xml:space="preserve">на срок </w:t>
      </w:r>
      <w:r w:rsidRPr="003378EE">
        <w:rPr>
          <w:rFonts w:ascii="Times New Roman" w:eastAsia="Calibri" w:hAnsi="Times New Roman" w:cs="Times New Roman"/>
          <w:i/>
          <w:sz w:val="12"/>
          <w:szCs w:val="12"/>
        </w:rPr>
        <w:t>______________ (не превышающие срока концессионного соглашения в случаях, установленных подпунктом 24 пункта 5 Порядка №595, и не превышающий 5 лет в иных случаях.</w:t>
      </w:r>
      <w:proofErr w:type="gramEnd"/>
      <w:r w:rsidRPr="003378EE">
        <w:rPr>
          <w:rFonts w:ascii="Times New Roman" w:eastAsia="Calibri" w:hAnsi="Times New Roman" w:cs="Times New Roman"/>
          <w:i/>
          <w:sz w:val="12"/>
          <w:szCs w:val="12"/>
        </w:rPr>
        <w:t xml:space="preserve"> </w:t>
      </w:r>
      <w:proofErr w:type="gramStart"/>
      <w:r w:rsidRPr="003378EE">
        <w:rPr>
          <w:rFonts w:ascii="Times New Roman" w:eastAsia="Calibri" w:hAnsi="Times New Roman" w:cs="Times New Roman"/>
          <w:i/>
          <w:iCs/>
          <w:sz w:val="12"/>
          <w:szCs w:val="12"/>
        </w:rPr>
        <w:t xml:space="preserve">В отношении разрешения, выдаваемого в соответствии с </w:t>
      </w:r>
      <w:hyperlink r:id="rId22" w:history="1">
        <w:r w:rsidRPr="003378EE">
          <w:rPr>
            <w:rStyle w:val="af"/>
            <w:rFonts w:ascii="Times New Roman" w:eastAsia="Calibri" w:hAnsi="Times New Roman" w:cs="Times New Roman"/>
            <w:i/>
            <w:iCs/>
            <w:sz w:val="12"/>
            <w:szCs w:val="12"/>
          </w:rPr>
          <w:t>пунктом 56</w:t>
        </w:r>
      </w:hyperlink>
      <w:r w:rsidRPr="003378EE">
        <w:rPr>
          <w:rFonts w:ascii="Times New Roman" w:eastAsia="Calibri" w:hAnsi="Times New Roman" w:cs="Times New Roman"/>
          <w:i/>
          <w:iCs/>
          <w:sz w:val="12"/>
          <w:szCs w:val="12"/>
        </w:rPr>
        <w:t xml:space="preserve"> Порядка№595, максимальный срок, на который выдается такое разрешение, составляет срок, остающийся до окончания действия водительского </w:t>
      </w:r>
      <w:r w:rsidRPr="003378EE">
        <w:rPr>
          <w:rFonts w:ascii="Times New Roman" w:eastAsia="Calibri" w:hAnsi="Times New Roman" w:cs="Times New Roman"/>
          <w:i/>
          <w:iCs/>
          <w:sz w:val="12"/>
          <w:szCs w:val="12"/>
        </w:rPr>
        <w:lastRenderedPageBreak/>
        <w:t>удостоверения соответственно инвалида первой или второй группы, управляющего специальным автотранспортным средством, или законного представителя ребенка-инвалида</w:t>
      </w:r>
      <w:r w:rsidRPr="003378EE">
        <w:rPr>
          <w:rFonts w:ascii="Times New Roman" w:eastAsia="Calibri" w:hAnsi="Times New Roman" w:cs="Times New Roman"/>
          <w:i/>
          <w:sz w:val="12"/>
          <w:szCs w:val="12"/>
        </w:rPr>
        <w:t>).</w:t>
      </w:r>
      <w:proofErr w:type="gramEnd"/>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Реквизиты лицензии на пользование недрами в случае размещения объектов, предназначенных для обеспечения пользования недрами, для размещения которых не требуется разрешения на строительство______.</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Реквизиты концессионного соглашения в случае размещения объектов, предусмотренных </w:t>
      </w:r>
      <w:hyperlink r:id="rId23" w:history="1">
        <w:r w:rsidRPr="003378EE">
          <w:rPr>
            <w:rStyle w:val="af"/>
            <w:rFonts w:ascii="Times New Roman" w:eastAsia="Calibri" w:hAnsi="Times New Roman" w:cs="Times New Roman"/>
            <w:sz w:val="12"/>
            <w:szCs w:val="12"/>
          </w:rPr>
          <w:t>подпунктом 24 пункта 5</w:t>
        </w:r>
      </w:hyperlink>
      <w:r w:rsidRPr="003378EE">
        <w:rPr>
          <w:rFonts w:ascii="Times New Roman" w:eastAsia="Calibri" w:hAnsi="Times New Roman" w:cs="Times New Roman"/>
          <w:sz w:val="12"/>
          <w:szCs w:val="12"/>
        </w:rPr>
        <w:t xml:space="preserve"> Порядка №595 __________.</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_________________________________________________________________________</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Результат предоставления услуги прошу:</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81"/>
        <w:gridCol w:w="442"/>
      </w:tblGrid>
      <w:tr w:rsidR="003378EE" w:rsidRPr="003378EE" w:rsidTr="003378EE">
        <w:trPr>
          <w:trHeight w:val="20"/>
        </w:trPr>
        <w:tc>
          <w:tcPr>
            <w:tcW w:w="4706" w:type="pct"/>
          </w:tcPr>
          <w:p w:rsidR="003378EE" w:rsidRPr="003378EE" w:rsidRDefault="003378EE" w:rsidP="003378EE">
            <w:pPr>
              <w:widowControl/>
              <w:tabs>
                <w:tab w:val="left" w:pos="284"/>
                <w:tab w:val="left" w:pos="3828"/>
              </w:tabs>
              <w:autoSpaceDE/>
              <w:autoSpaceDN/>
              <w:rPr>
                <w:rFonts w:ascii="Times New Roman" w:hAnsi="Times New Roman"/>
                <w:sz w:val="12"/>
                <w:szCs w:val="12"/>
                <w:lang w:val="ru-RU"/>
              </w:rPr>
            </w:pPr>
            <w:r w:rsidRPr="003378EE">
              <w:rPr>
                <w:rFonts w:ascii="Times New Roman" w:hAnsi="Times New Roman"/>
                <w:sz w:val="12"/>
                <w:szCs w:val="12"/>
                <w:lang w:val="ru-RU"/>
              </w:rPr>
              <w:t>направить в форме электронного документа в Личный кабинет на ЕПГУ/РПГУ</w:t>
            </w:r>
          </w:p>
        </w:tc>
        <w:tc>
          <w:tcPr>
            <w:tcW w:w="294" w:type="pct"/>
          </w:tcPr>
          <w:p w:rsidR="003378EE" w:rsidRPr="003378EE" w:rsidRDefault="003378EE" w:rsidP="003378EE">
            <w:pPr>
              <w:widowControl/>
              <w:tabs>
                <w:tab w:val="left" w:pos="284"/>
                <w:tab w:val="left" w:pos="3828"/>
              </w:tabs>
              <w:autoSpaceDE/>
              <w:autoSpaceDN/>
              <w:rPr>
                <w:rFonts w:ascii="Times New Roman" w:hAnsi="Times New Roman"/>
                <w:sz w:val="12"/>
                <w:szCs w:val="12"/>
                <w:lang w:val="ru-RU"/>
              </w:rPr>
            </w:pPr>
          </w:p>
        </w:tc>
      </w:tr>
      <w:tr w:rsidR="003378EE" w:rsidRPr="003378EE" w:rsidTr="003378EE">
        <w:trPr>
          <w:trHeight w:val="20"/>
        </w:trPr>
        <w:tc>
          <w:tcPr>
            <w:tcW w:w="4706" w:type="pct"/>
          </w:tcPr>
          <w:p w:rsidR="003378EE" w:rsidRPr="003378EE" w:rsidRDefault="003378EE" w:rsidP="003378EE">
            <w:pPr>
              <w:widowControl/>
              <w:tabs>
                <w:tab w:val="left" w:pos="284"/>
                <w:tab w:val="left" w:pos="3828"/>
              </w:tabs>
              <w:autoSpaceDE/>
              <w:autoSpaceDN/>
              <w:rPr>
                <w:rFonts w:ascii="Times New Roman" w:hAnsi="Times New Roman"/>
                <w:sz w:val="12"/>
                <w:szCs w:val="12"/>
                <w:lang w:val="ru-RU"/>
              </w:rPr>
            </w:pPr>
            <w:r w:rsidRPr="003378EE">
              <w:rPr>
                <w:rFonts w:ascii="Times New Roman" w:hAnsi="Times New Roman"/>
                <w:sz w:val="12"/>
                <w:szCs w:val="12"/>
                <w:lang w:val="ru-RU"/>
              </w:rPr>
              <w:t xml:space="preserve">выдать на бумажном носителе при личном обращении в уполномоченный орган  </w:t>
            </w:r>
          </w:p>
        </w:tc>
        <w:tc>
          <w:tcPr>
            <w:tcW w:w="294" w:type="pct"/>
          </w:tcPr>
          <w:p w:rsidR="003378EE" w:rsidRPr="003378EE" w:rsidRDefault="003378EE" w:rsidP="003378EE">
            <w:pPr>
              <w:widowControl/>
              <w:tabs>
                <w:tab w:val="left" w:pos="284"/>
                <w:tab w:val="left" w:pos="3828"/>
              </w:tabs>
              <w:autoSpaceDE/>
              <w:autoSpaceDN/>
              <w:rPr>
                <w:rFonts w:ascii="Times New Roman" w:hAnsi="Times New Roman"/>
                <w:sz w:val="12"/>
                <w:szCs w:val="12"/>
                <w:lang w:val="ru-RU"/>
              </w:rPr>
            </w:pPr>
          </w:p>
        </w:tc>
      </w:tr>
      <w:tr w:rsidR="003378EE" w:rsidRPr="003378EE" w:rsidTr="003378EE">
        <w:trPr>
          <w:trHeight w:val="20"/>
        </w:trPr>
        <w:tc>
          <w:tcPr>
            <w:tcW w:w="4706" w:type="pct"/>
          </w:tcPr>
          <w:p w:rsidR="003378EE" w:rsidRPr="003378EE" w:rsidRDefault="003378EE" w:rsidP="003378EE">
            <w:pPr>
              <w:widowControl/>
              <w:tabs>
                <w:tab w:val="left" w:pos="284"/>
                <w:tab w:val="left" w:pos="3828"/>
              </w:tabs>
              <w:autoSpaceDE/>
              <w:autoSpaceDN/>
              <w:rPr>
                <w:rFonts w:ascii="Times New Roman" w:hAnsi="Times New Roman"/>
                <w:sz w:val="12"/>
                <w:szCs w:val="12"/>
                <w:lang w:val="ru-RU"/>
              </w:rPr>
            </w:pPr>
            <w:r w:rsidRPr="003378EE">
              <w:rPr>
                <w:rFonts w:ascii="Times New Roman" w:hAnsi="Times New Roman"/>
                <w:sz w:val="12"/>
                <w:szCs w:val="12"/>
                <w:lang w:val="ru-RU"/>
              </w:rPr>
              <w:t>выдать на бумажном носителе при личном обращении в МФЦ</w:t>
            </w:r>
          </w:p>
        </w:tc>
        <w:tc>
          <w:tcPr>
            <w:tcW w:w="294" w:type="pct"/>
          </w:tcPr>
          <w:p w:rsidR="003378EE" w:rsidRPr="003378EE" w:rsidRDefault="003378EE" w:rsidP="003378EE">
            <w:pPr>
              <w:widowControl/>
              <w:tabs>
                <w:tab w:val="left" w:pos="284"/>
                <w:tab w:val="left" w:pos="3828"/>
              </w:tabs>
              <w:autoSpaceDE/>
              <w:autoSpaceDN/>
              <w:rPr>
                <w:rFonts w:ascii="Times New Roman" w:hAnsi="Times New Roman"/>
                <w:sz w:val="12"/>
                <w:szCs w:val="12"/>
                <w:lang w:val="ru-RU"/>
              </w:rPr>
            </w:pPr>
          </w:p>
        </w:tc>
      </w:tr>
      <w:tr w:rsidR="003378EE" w:rsidRPr="003378EE" w:rsidTr="003378EE">
        <w:trPr>
          <w:trHeight w:val="20"/>
        </w:trPr>
        <w:tc>
          <w:tcPr>
            <w:tcW w:w="4706" w:type="pct"/>
          </w:tcPr>
          <w:p w:rsidR="003378EE" w:rsidRPr="003378EE" w:rsidRDefault="003378EE" w:rsidP="003378EE">
            <w:pPr>
              <w:widowControl/>
              <w:tabs>
                <w:tab w:val="left" w:pos="284"/>
                <w:tab w:val="left" w:pos="3828"/>
              </w:tabs>
              <w:autoSpaceDE/>
              <w:autoSpaceDN/>
              <w:rPr>
                <w:rFonts w:ascii="Times New Roman" w:hAnsi="Times New Roman"/>
                <w:sz w:val="12"/>
                <w:szCs w:val="12"/>
                <w:lang w:val="ru-RU"/>
              </w:rPr>
            </w:pPr>
            <w:r w:rsidRPr="003378EE">
              <w:rPr>
                <w:rFonts w:ascii="Times New Roman" w:hAnsi="Times New Roman"/>
                <w:sz w:val="12"/>
                <w:szCs w:val="12"/>
                <w:lang w:val="ru-RU"/>
              </w:rPr>
              <w:t>направить в форме электронного документа по адресу электронной почты:______</w:t>
            </w:r>
          </w:p>
        </w:tc>
        <w:tc>
          <w:tcPr>
            <w:tcW w:w="294" w:type="pct"/>
          </w:tcPr>
          <w:p w:rsidR="003378EE" w:rsidRPr="003378EE" w:rsidRDefault="003378EE" w:rsidP="003378EE">
            <w:pPr>
              <w:widowControl/>
              <w:tabs>
                <w:tab w:val="left" w:pos="284"/>
                <w:tab w:val="left" w:pos="3828"/>
              </w:tabs>
              <w:autoSpaceDE/>
              <w:autoSpaceDN/>
              <w:rPr>
                <w:rFonts w:ascii="Times New Roman" w:hAnsi="Times New Roman"/>
                <w:sz w:val="12"/>
                <w:szCs w:val="12"/>
                <w:lang w:val="ru-RU"/>
              </w:rPr>
            </w:pPr>
          </w:p>
        </w:tc>
      </w:tr>
      <w:tr w:rsidR="003378EE" w:rsidRPr="003378EE" w:rsidTr="003378EE">
        <w:trPr>
          <w:trHeight w:val="20"/>
        </w:trPr>
        <w:tc>
          <w:tcPr>
            <w:tcW w:w="4706" w:type="pct"/>
          </w:tcPr>
          <w:p w:rsidR="003378EE" w:rsidRPr="003378EE" w:rsidRDefault="003378EE" w:rsidP="003378EE">
            <w:pPr>
              <w:widowControl/>
              <w:tabs>
                <w:tab w:val="left" w:pos="284"/>
                <w:tab w:val="left" w:pos="3828"/>
              </w:tabs>
              <w:autoSpaceDE/>
              <w:autoSpaceDN/>
              <w:rPr>
                <w:rFonts w:ascii="Times New Roman" w:hAnsi="Times New Roman"/>
                <w:sz w:val="12"/>
                <w:szCs w:val="12"/>
                <w:lang w:val="ru-RU"/>
              </w:rPr>
            </w:pPr>
            <w:r w:rsidRPr="003378EE">
              <w:rPr>
                <w:rFonts w:ascii="Times New Roman" w:hAnsi="Times New Roman"/>
                <w:sz w:val="12"/>
                <w:szCs w:val="12"/>
                <w:lang w:val="ru-RU"/>
              </w:rPr>
              <w:t xml:space="preserve">направить на бумажном носителе на почтовый адрес: </w:t>
            </w:r>
            <w:r w:rsidRPr="003378EE">
              <w:rPr>
                <w:rFonts w:ascii="Times New Roman" w:hAnsi="Times New Roman"/>
                <w:sz w:val="12"/>
                <w:szCs w:val="12"/>
                <w:u w:val="single"/>
                <w:lang w:val="ru-RU"/>
              </w:rPr>
              <w:t xml:space="preserve"> </w:t>
            </w:r>
            <w:r w:rsidRPr="003378EE">
              <w:rPr>
                <w:rFonts w:ascii="Times New Roman" w:hAnsi="Times New Roman"/>
                <w:sz w:val="12"/>
                <w:szCs w:val="12"/>
                <w:u w:val="single"/>
                <w:lang w:val="ru-RU"/>
              </w:rPr>
              <w:tab/>
            </w:r>
          </w:p>
        </w:tc>
        <w:tc>
          <w:tcPr>
            <w:tcW w:w="294" w:type="pct"/>
          </w:tcPr>
          <w:p w:rsidR="003378EE" w:rsidRPr="003378EE" w:rsidRDefault="003378EE" w:rsidP="003378EE">
            <w:pPr>
              <w:widowControl/>
              <w:tabs>
                <w:tab w:val="left" w:pos="284"/>
                <w:tab w:val="left" w:pos="3828"/>
              </w:tabs>
              <w:autoSpaceDE/>
              <w:autoSpaceDN/>
              <w:rPr>
                <w:rFonts w:ascii="Times New Roman" w:hAnsi="Times New Roman"/>
                <w:sz w:val="12"/>
                <w:szCs w:val="12"/>
                <w:lang w:val="ru-RU"/>
              </w:rPr>
            </w:pPr>
          </w:p>
        </w:tc>
      </w:tr>
      <w:tr w:rsidR="003378EE" w:rsidRPr="003378EE" w:rsidTr="003378EE">
        <w:trPr>
          <w:trHeight w:val="20"/>
        </w:trPr>
        <w:tc>
          <w:tcPr>
            <w:tcW w:w="5000" w:type="pct"/>
            <w:gridSpan w:val="2"/>
          </w:tcPr>
          <w:p w:rsidR="003378EE" w:rsidRPr="003378EE" w:rsidRDefault="003378EE" w:rsidP="003378EE">
            <w:pPr>
              <w:widowControl/>
              <w:tabs>
                <w:tab w:val="left" w:pos="284"/>
                <w:tab w:val="left" w:pos="3828"/>
              </w:tabs>
              <w:autoSpaceDE/>
              <w:autoSpaceDN/>
              <w:rPr>
                <w:rFonts w:ascii="Times New Roman" w:hAnsi="Times New Roman"/>
                <w:i/>
                <w:sz w:val="12"/>
                <w:szCs w:val="12"/>
                <w:lang w:val="ru-RU"/>
              </w:rPr>
            </w:pPr>
            <w:r w:rsidRPr="003378EE">
              <w:rPr>
                <w:rFonts w:ascii="Times New Roman" w:hAnsi="Times New Roman"/>
                <w:i/>
                <w:sz w:val="12"/>
                <w:szCs w:val="12"/>
                <w:lang w:val="ru-RU"/>
              </w:rPr>
              <w:t>Указывается один из перечисленных способов</w:t>
            </w:r>
          </w:p>
        </w:tc>
      </w:tr>
    </w:tbl>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    _________________________________________________________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sz w:val="12"/>
          <w:szCs w:val="12"/>
        </w:rPr>
        <w:t xml:space="preserve">      </w:t>
      </w:r>
      <w:proofErr w:type="gramStart"/>
      <w:r w:rsidRPr="003378EE">
        <w:rPr>
          <w:rFonts w:ascii="Times New Roman" w:eastAsia="Calibri" w:hAnsi="Times New Roman" w:cs="Times New Roman"/>
          <w:i/>
          <w:sz w:val="12"/>
          <w:szCs w:val="12"/>
        </w:rPr>
        <w:t xml:space="preserve">(подпись)                         (фамилия, имя и (при наличии) отчество подписавшего лица, </w:t>
      </w:r>
      <w:proofErr w:type="gramEnd"/>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i/>
          <w:sz w:val="12"/>
          <w:szCs w:val="12"/>
        </w:rPr>
        <w:t xml:space="preserve">            </w:t>
      </w:r>
      <w:proofErr w:type="spellStart"/>
      <w:r w:rsidRPr="003378EE">
        <w:rPr>
          <w:rFonts w:ascii="Times New Roman" w:eastAsia="Calibri" w:hAnsi="Times New Roman" w:cs="Times New Roman"/>
          <w:sz w:val="12"/>
          <w:szCs w:val="12"/>
        </w:rPr>
        <w:t>м.п</w:t>
      </w:r>
      <w:proofErr w:type="spellEnd"/>
      <w:r w:rsidRPr="003378EE">
        <w:rPr>
          <w:rFonts w:ascii="Times New Roman" w:eastAsia="Calibri" w:hAnsi="Times New Roman" w:cs="Times New Roman"/>
          <w:sz w:val="12"/>
          <w:szCs w:val="12"/>
        </w:rPr>
        <w:t>.                                  ________________________________________________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proofErr w:type="gramStart"/>
      <w:r w:rsidRPr="003378EE">
        <w:rPr>
          <w:rFonts w:ascii="Times New Roman" w:eastAsia="Calibri" w:hAnsi="Times New Roman" w:cs="Times New Roman"/>
          <w:i/>
          <w:sz w:val="12"/>
          <w:szCs w:val="12"/>
        </w:rPr>
        <w:t xml:space="preserve">(для юридических лиц)                     (наименование должности подписавшего лица либо </w:t>
      </w:r>
      <w:proofErr w:type="gramEnd"/>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указание на то, что подписавшее лицо является</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представителем по доверенности)</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Приложение №7</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к Административному регламенту</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bCs/>
          <w:sz w:val="12"/>
          <w:szCs w:val="12"/>
        </w:rPr>
      </w:pPr>
      <w:r w:rsidRPr="003378EE">
        <w:rPr>
          <w:rFonts w:ascii="Times New Roman" w:eastAsia="Calibri" w:hAnsi="Times New Roman" w:cs="Times New Roman"/>
          <w:b/>
          <w:bCs/>
          <w:sz w:val="12"/>
          <w:szCs w:val="12"/>
        </w:rPr>
        <w:t>Форма решения о предоставлении муниципальной услуги</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b/>
          <w:bCs/>
          <w:sz w:val="12"/>
          <w:szCs w:val="12"/>
        </w:rPr>
      </w:pP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АДМИНИСТРАЦИЯ</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МУНИЦИПАЛЬНОГО РАЙОНА СЕРГИЕВСКИЙ</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САМАРСКОЙ ОБЛАСТИ</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ПОСТАНОВЛЕНИЕ</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от «___»  ___________ 202__ г. № ______</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sz w:val="12"/>
          <w:szCs w:val="12"/>
        </w:rPr>
      </w:pPr>
    </w:p>
    <w:tbl>
      <w:tblPr>
        <w:tblStyle w:val="af2"/>
        <w:tblW w:w="1088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881"/>
      </w:tblGrid>
      <w:tr w:rsidR="003378EE" w:rsidRPr="003378EE" w:rsidTr="003378EE">
        <w:tc>
          <w:tcPr>
            <w:tcW w:w="10881" w:type="dxa"/>
          </w:tcPr>
          <w:p w:rsidR="003378EE" w:rsidRPr="003378EE" w:rsidRDefault="003378EE" w:rsidP="003378EE">
            <w:pPr>
              <w:tabs>
                <w:tab w:val="left" w:pos="284"/>
                <w:tab w:val="left" w:pos="3828"/>
              </w:tabs>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О ВЫДАЧЕ РАЗРЕШЕНИЯ НА ИСПОЛЬЗОВАНИЕ ЗЕМЕЛЬ ИЛИ ЗЕМЕЛЬНОГО УЧАСТКА, НАХОДЯЩИХСЯ В ГОСУДАРСТВЕННОЙ ИЛИ МУНИЦИПАЛЬНОЙ СОБСТВЕННОСТИ</w:t>
            </w:r>
          </w:p>
          <w:p w:rsidR="003378EE" w:rsidRPr="003378EE" w:rsidRDefault="003378EE" w:rsidP="003378EE">
            <w:pPr>
              <w:tabs>
                <w:tab w:val="left" w:pos="284"/>
                <w:tab w:val="left" w:pos="3828"/>
              </w:tabs>
              <w:jc w:val="center"/>
              <w:rPr>
                <w:rFonts w:ascii="Times New Roman" w:eastAsia="Calibri" w:hAnsi="Times New Roman" w:cs="Times New Roman"/>
                <w:b/>
                <w:bCs/>
                <w:sz w:val="12"/>
                <w:szCs w:val="12"/>
              </w:rPr>
            </w:pPr>
          </w:p>
        </w:tc>
      </w:tr>
    </w:tbl>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В соответствии со статьей 39.34 Земельного кодекса Российской Федерации №136-ФЗ от 25.10.2001г., Правилами выдачи разрешения на использование земель или земельного участка, находящихся в государственной или муниципальной собственности, утвержденными постановлением Правительства Российской Федерации от 27.11.2014г. №1244, Административным регламентом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w:t>
      </w:r>
      <w:proofErr w:type="gramEnd"/>
      <w:r w:rsidRPr="003378EE">
        <w:rPr>
          <w:rFonts w:ascii="Times New Roman" w:eastAsia="Calibri" w:hAnsi="Times New Roman" w:cs="Times New Roman"/>
          <w:sz w:val="12"/>
          <w:szCs w:val="12"/>
        </w:rPr>
        <w:t xml:space="preserve"> участков и установления сервитута, публичного сервитута», утвержденным постановлением Администрации муниципального района Сергиевский Самарской области №____ от _____г., на основании заявления _________ от _____г. № ____ (</w:t>
      </w:r>
      <w:proofErr w:type="spellStart"/>
      <w:r w:rsidRPr="003378EE">
        <w:rPr>
          <w:rFonts w:ascii="Times New Roman" w:eastAsia="Calibri" w:hAnsi="Times New Roman" w:cs="Times New Roman"/>
          <w:sz w:val="12"/>
          <w:szCs w:val="12"/>
        </w:rPr>
        <w:t>вх</w:t>
      </w:r>
      <w:proofErr w:type="spellEnd"/>
      <w:r w:rsidRPr="003378EE">
        <w:rPr>
          <w:rFonts w:ascii="Times New Roman" w:eastAsia="Calibri" w:hAnsi="Times New Roman" w:cs="Times New Roman"/>
          <w:sz w:val="12"/>
          <w:szCs w:val="12"/>
        </w:rPr>
        <w:t>. № ___ от ______г.),  администрация муниципального района Сергиевский Самарской области постановляет:</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1. _________________(</w:t>
      </w:r>
      <w:r w:rsidRPr="003378EE">
        <w:rPr>
          <w:rFonts w:ascii="Times New Roman" w:eastAsia="Calibri" w:hAnsi="Times New Roman" w:cs="Times New Roman"/>
          <w:i/>
          <w:sz w:val="12"/>
          <w:szCs w:val="12"/>
        </w:rPr>
        <w:t>наименование юридического лица либо фамилия, имя и (при наличии) отчество физического лица</w:t>
      </w:r>
      <w:r w:rsidRPr="003378EE">
        <w:rPr>
          <w:rFonts w:ascii="Times New Roman" w:eastAsia="Calibri" w:hAnsi="Times New Roman" w:cs="Times New Roman"/>
          <w:sz w:val="12"/>
          <w:szCs w:val="12"/>
        </w:rPr>
        <w:t>) (ОГРН (ОГРНИП) _______ ИНН ______ (</w:t>
      </w:r>
      <w:r w:rsidRPr="003378EE">
        <w:rPr>
          <w:rFonts w:ascii="Times New Roman" w:eastAsia="Calibri" w:hAnsi="Times New Roman" w:cs="Times New Roman"/>
          <w:i/>
          <w:sz w:val="12"/>
          <w:szCs w:val="12"/>
        </w:rPr>
        <w:t xml:space="preserve">для юридического лица или индивидуального предпринимателя), </w:t>
      </w:r>
      <w:r w:rsidRPr="003378EE">
        <w:rPr>
          <w:rFonts w:ascii="Times New Roman" w:eastAsia="Calibri" w:hAnsi="Times New Roman" w:cs="Times New Roman"/>
          <w:sz w:val="12"/>
          <w:szCs w:val="12"/>
        </w:rPr>
        <w:t>дата и место рождения: _______, адрес регистрации: _____, реквизиты документа, удостоверяющего личность: _______ (</w:t>
      </w:r>
      <w:r w:rsidRPr="003378EE">
        <w:rPr>
          <w:rFonts w:ascii="Times New Roman" w:eastAsia="Calibri" w:hAnsi="Times New Roman" w:cs="Times New Roman"/>
          <w:i/>
          <w:sz w:val="12"/>
          <w:szCs w:val="12"/>
        </w:rPr>
        <w:t>для физического лица</w:t>
      </w:r>
      <w:r w:rsidRPr="003378EE">
        <w:rPr>
          <w:rFonts w:ascii="Times New Roman" w:eastAsia="Calibri" w:hAnsi="Times New Roman" w:cs="Times New Roman"/>
          <w:sz w:val="12"/>
          <w:szCs w:val="12"/>
        </w:rPr>
        <w:t>) выдать разрешение на использование земель или земельного участка, находящихся в государственной или муниципальной собственности, без предоставления земельного участка и установления сервитута, публичного сервитута (приложение № 1</w:t>
      </w:r>
      <w:proofErr w:type="gramEnd"/>
      <w:r w:rsidRPr="003378EE">
        <w:rPr>
          <w:rFonts w:ascii="Times New Roman" w:eastAsia="Calibri" w:hAnsi="Times New Roman" w:cs="Times New Roman"/>
          <w:sz w:val="12"/>
          <w:szCs w:val="12"/>
        </w:rPr>
        <w:t xml:space="preserve"> к настоящему постановлению) (далее – разрешение).</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 В соответствии со статьей 39.35 Земельного кодекса Российской Федерации, _____ (</w:t>
      </w:r>
      <w:r w:rsidRPr="003378EE">
        <w:rPr>
          <w:rFonts w:ascii="Times New Roman" w:eastAsia="Calibri" w:hAnsi="Times New Roman" w:cs="Times New Roman"/>
          <w:i/>
          <w:sz w:val="12"/>
          <w:szCs w:val="12"/>
        </w:rPr>
        <w:t>наименование юридического лица либо фамилия, имя и (при наличии) отчество физического лица</w:t>
      </w:r>
      <w:r w:rsidRPr="003378EE">
        <w:rPr>
          <w:rFonts w:ascii="Times New Roman" w:eastAsia="Calibri" w:hAnsi="Times New Roman" w:cs="Times New Roman"/>
          <w:sz w:val="12"/>
          <w:szCs w:val="12"/>
        </w:rPr>
        <w:t>)  обяза</w:t>
      </w:r>
      <w:proofErr w:type="gramStart"/>
      <w:r w:rsidRPr="003378EE">
        <w:rPr>
          <w:rFonts w:ascii="Times New Roman" w:eastAsia="Calibri" w:hAnsi="Times New Roman" w:cs="Times New Roman"/>
          <w:sz w:val="12"/>
          <w:szCs w:val="12"/>
        </w:rPr>
        <w:t>н(</w:t>
      </w:r>
      <w:proofErr w:type="gramEnd"/>
      <w:r w:rsidRPr="003378EE">
        <w:rPr>
          <w:rFonts w:ascii="Times New Roman" w:eastAsia="Calibri" w:hAnsi="Times New Roman" w:cs="Times New Roman"/>
          <w:sz w:val="12"/>
          <w:szCs w:val="12"/>
        </w:rPr>
        <w:t>на, но) привести используемый на основании разрешения земельный участок в состояние, пригодное для его использования в соответствии с разрешенным использованием, а также выполнить необходимые работы по его рекультивации в случае, если использование земельного участка привело к порче либо уничтожению плодородного слоя почвы.</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Действие разрешения прекращается со дня предоставления земельного участка гражданину или юридическому лицу. </w:t>
      </w:r>
      <w:proofErr w:type="gramStart"/>
      <w:r w:rsidRPr="003378EE">
        <w:rPr>
          <w:rFonts w:ascii="Times New Roman" w:eastAsia="Calibri" w:hAnsi="Times New Roman" w:cs="Times New Roman"/>
          <w:sz w:val="12"/>
          <w:szCs w:val="12"/>
        </w:rPr>
        <w:t xml:space="preserve">Комитету по управлению муниципальным имуществом направить (вручить) уведомление о прекращении действия  разрешения лицу, указанному в </w:t>
      </w:r>
      <w:hyperlink w:anchor="Par1902" w:tooltip="    1. Выдать _____________________________________________________________" w:history="1">
        <w:r w:rsidRPr="003378EE">
          <w:rPr>
            <w:rStyle w:val="af"/>
            <w:rFonts w:ascii="Times New Roman" w:eastAsia="Calibri" w:hAnsi="Times New Roman" w:cs="Times New Roman"/>
            <w:sz w:val="12"/>
            <w:szCs w:val="12"/>
          </w:rPr>
          <w:t>пункте 1</w:t>
        </w:r>
      </w:hyperlink>
      <w:r w:rsidRPr="003378EE">
        <w:rPr>
          <w:rFonts w:ascii="Times New Roman" w:eastAsia="Calibri" w:hAnsi="Times New Roman" w:cs="Times New Roman"/>
          <w:sz w:val="12"/>
          <w:szCs w:val="12"/>
        </w:rPr>
        <w:t xml:space="preserve"> настоящего  постановления, не позднее трех дней со дня принятия решения о предоставлении земельного участка гражданину или юридическому  лицу  по адресу  и способом,  указанным в заявлении о  выдаче  разрешения,  по результатам  рассмотрения которого принято настоящее постановление.</w:t>
      </w:r>
      <w:proofErr w:type="gramEnd"/>
    </w:p>
    <w:p w:rsidR="003378EE" w:rsidRPr="000B2ECB"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vertAlign w:val="superscript"/>
        </w:rPr>
      </w:pPr>
      <w:proofErr w:type="gramStart"/>
      <w:r w:rsidRPr="003378EE">
        <w:rPr>
          <w:rFonts w:ascii="Times New Roman" w:eastAsia="Calibri" w:hAnsi="Times New Roman" w:cs="Times New Roman"/>
          <w:sz w:val="12"/>
          <w:szCs w:val="12"/>
        </w:rPr>
        <w:t>4. ________ (</w:t>
      </w:r>
      <w:r w:rsidRPr="003378EE">
        <w:rPr>
          <w:rFonts w:ascii="Times New Roman" w:eastAsia="Calibri" w:hAnsi="Times New Roman" w:cs="Times New Roman"/>
          <w:i/>
          <w:sz w:val="12"/>
          <w:szCs w:val="12"/>
        </w:rPr>
        <w:t>наименование юридического лица либо фамилия, имя и (при наличии) отчество физического лица</w:t>
      </w:r>
      <w:r w:rsidRPr="003378EE">
        <w:rPr>
          <w:rFonts w:ascii="Times New Roman" w:eastAsia="Calibri" w:hAnsi="Times New Roman" w:cs="Times New Roman"/>
          <w:sz w:val="12"/>
          <w:szCs w:val="12"/>
        </w:rPr>
        <w:t>) в течение 30 дней получить в Контрольном управлении Администрации муниципального района Сергиевский разрешение на осуществление рубок деревьев, кустарников, расположенных в границах земельного участка, части земельного участка или земель из состава земель населенных пунктов, земель особо охраняемых территорий и объектов (за исключением земель особо охраняемых природных территорий), земель</w:t>
      </w:r>
      <w:proofErr w:type="gramEnd"/>
      <w:r w:rsidRPr="003378EE">
        <w:rPr>
          <w:rFonts w:ascii="Times New Roman" w:eastAsia="Calibri" w:hAnsi="Times New Roman" w:cs="Times New Roman"/>
          <w:sz w:val="12"/>
          <w:szCs w:val="12"/>
        </w:rPr>
        <w:t xml:space="preserve">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w:t>
      </w:r>
      <w:hyperlink r:id="rId24" w:history="1">
        <w:r w:rsidRPr="003378EE">
          <w:rPr>
            <w:rStyle w:val="af"/>
            <w:rFonts w:ascii="Times New Roman" w:eastAsia="Calibri" w:hAnsi="Times New Roman" w:cs="Times New Roman"/>
            <w:sz w:val="12"/>
            <w:szCs w:val="12"/>
          </w:rPr>
          <w:t>пункте 3 части 2 статьи 23</w:t>
        </w:r>
      </w:hyperlink>
      <w:r w:rsidRPr="003378EE">
        <w:rPr>
          <w:rFonts w:ascii="Times New Roman" w:eastAsia="Calibri" w:hAnsi="Times New Roman" w:cs="Times New Roman"/>
          <w:sz w:val="12"/>
          <w:szCs w:val="12"/>
        </w:rPr>
        <w:t xml:space="preserve"> Лесного кодекса Российской Федерации), в отношении которых выдается разрешение, за исключением случаев, если запрет на рубку и (</w:t>
      </w:r>
      <w:proofErr w:type="gramStart"/>
      <w:r w:rsidRPr="003378EE">
        <w:rPr>
          <w:rFonts w:ascii="Times New Roman" w:eastAsia="Calibri" w:hAnsi="Times New Roman" w:cs="Times New Roman"/>
          <w:sz w:val="12"/>
          <w:szCs w:val="12"/>
        </w:rPr>
        <w:t xml:space="preserve">или) </w:t>
      </w:r>
      <w:proofErr w:type="gramEnd"/>
      <w:r w:rsidRPr="003378EE">
        <w:rPr>
          <w:rFonts w:ascii="Times New Roman" w:eastAsia="Calibri" w:hAnsi="Times New Roman" w:cs="Times New Roman"/>
          <w:sz w:val="12"/>
          <w:szCs w:val="12"/>
        </w:rPr>
        <w:t>ограничение рубки установлены в соответствии с федеральными законами и законами субъектов Российской Федерации.</w:t>
      </w:r>
      <w:r w:rsidR="000B2ECB">
        <w:rPr>
          <w:rFonts w:ascii="Times New Roman" w:eastAsia="Calibri" w:hAnsi="Times New Roman" w:cs="Times New Roman"/>
          <w:sz w:val="12"/>
          <w:szCs w:val="12"/>
          <w:vertAlign w:val="superscript"/>
        </w:rPr>
        <w:t>1</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5. Направить настоящее постановление в течение 10 рабочих дней со дня выдачи в федеральный орган исполнительной власти, уполномоченный на осуществление государственного земельного надзора.</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6. </w:t>
      </w:r>
      <w:proofErr w:type="gramStart"/>
      <w:r w:rsidRPr="003378EE">
        <w:rPr>
          <w:rFonts w:ascii="Times New Roman" w:eastAsia="Calibri" w:hAnsi="Times New Roman" w:cs="Times New Roman"/>
          <w:sz w:val="12"/>
          <w:szCs w:val="12"/>
        </w:rPr>
        <w:t>Контроль за</w:t>
      </w:r>
      <w:proofErr w:type="gramEnd"/>
      <w:r w:rsidRPr="003378EE">
        <w:rPr>
          <w:rFonts w:ascii="Times New Roman" w:eastAsia="Calibri" w:hAnsi="Times New Roman" w:cs="Times New Roman"/>
          <w:sz w:val="12"/>
          <w:szCs w:val="12"/>
        </w:rPr>
        <w:t xml:space="preserve"> выполнением настоящего постановления возложить на руководителя комитета по управлению муниципальным имуществом муниципального района Сергиевский 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Глава муниципального района</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Сергиевский                                        _________________                      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lastRenderedPageBreak/>
        <w:t xml:space="preserve">                                                                  подпись                                фамилия, инициалы   </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 № 1</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к постановлению администрации</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муниципального района Сергиевский</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Самарской области</w:t>
      </w:r>
    </w:p>
    <w:p w:rsidR="003378EE" w:rsidRPr="003378EE" w:rsidRDefault="003378EE" w:rsidP="003378E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от «___»_____  № 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РАЗРЕШЕНИЕ</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на использование земель или земельного участка, находящихся в </w:t>
      </w:r>
      <w:proofErr w:type="gramStart"/>
      <w:r w:rsidRPr="003378EE">
        <w:rPr>
          <w:rFonts w:ascii="Times New Roman" w:eastAsia="Calibri" w:hAnsi="Times New Roman" w:cs="Times New Roman"/>
          <w:sz w:val="12"/>
          <w:szCs w:val="12"/>
        </w:rPr>
        <w:t>государственной</w:t>
      </w:r>
      <w:proofErr w:type="gramEnd"/>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или муниципальной собственности,  без предоставления земельного</w:t>
      </w:r>
    </w:p>
    <w:p w:rsidR="003378EE" w:rsidRPr="003378EE" w:rsidRDefault="003378EE" w:rsidP="003378E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участка и установления сервитута</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N _____</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Администрация муниципального района Сергиевский, руководствуясь подпунктом ______ пункта 1 статьи 39.34 Земельного кодекса Российской Федерации, Правилами выдачи разрешения на использование земель или земельного участка, находящихся в государственной или муниципальной собственности, утвержденными постановлением Правительства Российской Федерации от 27.11.2014 №1244, Административным регламентом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w:t>
      </w:r>
      <w:proofErr w:type="gramEnd"/>
      <w:r w:rsidRPr="003378EE">
        <w:rPr>
          <w:rFonts w:ascii="Times New Roman" w:eastAsia="Calibri" w:hAnsi="Times New Roman" w:cs="Times New Roman"/>
          <w:sz w:val="12"/>
          <w:szCs w:val="12"/>
        </w:rPr>
        <w:t xml:space="preserve"> участков и установления сервитута, публичного сервитута», утвержденным постановлением Администрации муниципального района Сергиевский №____ от ____</w:t>
      </w:r>
      <w:proofErr w:type="gramStart"/>
      <w:r w:rsidRPr="003378EE">
        <w:rPr>
          <w:rFonts w:ascii="Times New Roman" w:eastAsia="Calibri" w:hAnsi="Times New Roman" w:cs="Times New Roman"/>
          <w:sz w:val="12"/>
          <w:szCs w:val="12"/>
        </w:rPr>
        <w:t>г</w:t>
      </w:r>
      <w:proofErr w:type="gramEnd"/>
      <w:r w:rsidRPr="003378EE">
        <w:rPr>
          <w:rFonts w:ascii="Times New Roman" w:eastAsia="Calibri" w:hAnsi="Times New Roman" w:cs="Times New Roman"/>
          <w:sz w:val="12"/>
          <w:szCs w:val="12"/>
        </w:rPr>
        <w:t xml:space="preserve">., </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разрешает _____________ (</w:t>
      </w:r>
      <w:r w:rsidRPr="003378EE">
        <w:rPr>
          <w:rFonts w:ascii="Times New Roman" w:eastAsia="Calibri" w:hAnsi="Times New Roman" w:cs="Times New Roman"/>
          <w:i/>
          <w:sz w:val="12"/>
          <w:szCs w:val="12"/>
        </w:rPr>
        <w:t>наименование юридического лица либо фамилия, имя и (при наличии) отчество физического лица</w:t>
      </w:r>
      <w:r w:rsidRPr="003378EE">
        <w:rPr>
          <w:rFonts w:ascii="Times New Roman" w:eastAsia="Calibri" w:hAnsi="Times New Roman" w:cs="Times New Roman"/>
          <w:sz w:val="12"/>
          <w:szCs w:val="12"/>
        </w:rPr>
        <w:t>) (ОГРН (ОГРНИП) _______ ИНН ______ (</w:t>
      </w:r>
      <w:r w:rsidRPr="003378EE">
        <w:rPr>
          <w:rFonts w:ascii="Times New Roman" w:eastAsia="Calibri" w:hAnsi="Times New Roman" w:cs="Times New Roman"/>
          <w:i/>
          <w:sz w:val="12"/>
          <w:szCs w:val="12"/>
        </w:rPr>
        <w:t xml:space="preserve">для юридического лица или индивидуального предпринимателя), </w:t>
      </w:r>
      <w:r w:rsidRPr="003378EE">
        <w:rPr>
          <w:rFonts w:ascii="Times New Roman" w:eastAsia="Calibri" w:hAnsi="Times New Roman" w:cs="Times New Roman"/>
          <w:sz w:val="12"/>
          <w:szCs w:val="12"/>
        </w:rPr>
        <w:t>дата и место рождения: _______, адрес регистрации: _______, реквизиты документа, удостоверяющего личность _______ (</w:t>
      </w:r>
      <w:r w:rsidRPr="003378EE">
        <w:rPr>
          <w:rFonts w:ascii="Times New Roman" w:eastAsia="Calibri" w:hAnsi="Times New Roman" w:cs="Times New Roman"/>
          <w:i/>
          <w:sz w:val="12"/>
          <w:szCs w:val="12"/>
        </w:rPr>
        <w:t>для физического лица</w:t>
      </w:r>
      <w:r w:rsidRPr="003378EE">
        <w:rPr>
          <w:rFonts w:ascii="Times New Roman" w:eastAsia="Calibri" w:hAnsi="Times New Roman" w:cs="Times New Roman"/>
          <w:sz w:val="12"/>
          <w:szCs w:val="12"/>
        </w:rPr>
        <w:t>) использовать</w:t>
      </w:r>
      <w:proofErr w:type="gramEnd"/>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земельный участок с кадастровым номером _________, площадью ______</w:t>
      </w:r>
      <w:proofErr w:type="spellStart"/>
      <w:r w:rsidRPr="003378EE">
        <w:rPr>
          <w:rFonts w:ascii="Times New Roman" w:eastAsia="Calibri" w:hAnsi="Times New Roman" w:cs="Times New Roman"/>
          <w:sz w:val="12"/>
          <w:szCs w:val="12"/>
        </w:rPr>
        <w:t>кв.м</w:t>
      </w:r>
      <w:proofErr w:type="spellEnd"/>
      <w:r w:rsidRPr="003378EE">
        <w:rPr>
          <w:rFonts w:ascii="Times New Roman" w:eastAsia="Calibri" w:hAnsi="Times New Roman" w:cs="Times New Roman"/>
          <w:sz w:val="12"/>
          <w:szCs w:val="12"/>
        </w:rPr>
        <w:t>., относящийся к землям _______, имеющий вид разрешенного использования: _______, расположенный по адресу: _____________, находящийся в муниципальной / государственной неразграниченной собственности (</w:t>
      </w:r>
      <w:r w:rsidRPr="003378EE">
        <w:rPr>
          <w:rFonts w:ascii="Times New Roman" w:eastAsia="Calibri" w:hAnsi="Times New Roman" w:cs="Times New Roman"/>
          <w:i/>
          <w:sz w:val="12"/>
          <w:szCs w:val="12"/>
        </w:rPr>
        <w:t>в случае, если разрешается использование всего земельного участка</w:t>
      </w:r>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часть земельного участка площадью _____ </w:t>
      </w:r>
      <w:proofErr w:type="spellStart"/>
      <w:r w:rsidRPr="003378EE">
        <w:rPr>
          <w:rFonts w:ascii="Times New Roman" w:eastAsia="Calibri" w:hAnsi="Times New Roman" w:cs="Times New Roman"/>
          <w:sz w:val="12"/>
          <w:szCs w:val="12"/>
        </w:rPr>
        <w:t>кв.м</w:t>
      </w:r>
      <w:proofErr w:type="spellEnd"/>
      <w:r w:rsidRPr="003378EE">
        <w:rPr>
          <w:rFonts w:ascii="Times New Roman" w:eastAsia="Calibri" w:hAnsi="Times New Roman" w:cs="Times New Roman"/>
          <w:sz w:val="12"/>
          <w:szCs w:val="12"/>
        </w:rPr>
        <w:t xml:space="preserve">., входящую в состав земельного участка из земель ________ с кадастровым номером ______, общей площадью _____ </w:t>
      </w:r>
      <w:proofErr w:type="spellStart"/>
      <w:r w:rsidRPr="003378EE">
        <w:rPr>
          <w:rFonts w:ascii="Times New Roman" w:eastAsia="Calibri" w:hAnsi="Times New Roman" w:cs="Times New Roman"/>
          <w:sz w:val="12"/>
          <w:szCs w:val="12"/>
        </w:rPr>
        <w:t>кв.м</w:t>
      </w:r>
      <w:proofErr w:type="spellEnd"/>
      <w:r w:rsidRPr="003378EE">
        <w:rPr>
          <w:rFonts w:ascii="Times New Roman" w:eastAsia="Calibri" w:hAnsi="Times New Roman" w:cs="Times New Roman"/>
          <w:sz w:val="12"/>
          <w:szCs w:val="12"/>
        </w:rPr>
        <w:t>., имеющего вид разрешенного использования: _____</w:t>
      </w:r>
      <w:proofErr w:type="gramStart"/>
      <w:r w:rsidRPr="003378EE">
        <w:rPr>
          <w:rFonts w:ascii="Times New Roman" w:eastAsia="Calibri" w:hAnsi="Times New Roman" w:cs="Times New Roman"/>
          <w:sz w:val="12"/>
          <w:szCs w:val="12"/>
        </w:rPr>
        <w:t xml:space="preserve"> ,</w:t>
      </w:r>
      <w:proofErr w:type="gramEnd"/>
      <w:r w:rsidRPr="003378EE">
        <w:rPr>
          <w:rFonts w:ascii="Times New Roman" w:eastAsia="Calibri" w:hAnsi="Times New Roman" w:cs="Times New Roman"/>
          <w:sz w:val="12"/>
          <w:szCs w:val="12"/>
        </w:rPr>
        <w:t xml:space="preserve"> расположенного по адресу: ______, находящегося в муниципальной / государственной неразграниченной собственности, согласно координатам характерных точек границ территории (с использованием системы  координат, применяемой при ведении государственного кадастра недвижимости) (</w:t>
      </w:r>
      <w:r w:rsidRPr="003378EE">
        <w:rPr>
          <w:rFonts w:ascii="Times New Roman" w:eastAsia="Calibri" w:hAnsi="Times New Roman" w:cs="Times New Roman"/>
          <w:i/>
          <w:sz w:val="12"/>
          <w:szCs w:val="12"/>
        </w:rPr>
        <w:t>в случае, если разрешается использование части земельного участка</w:t>
      </w:r>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земельный участок площадью _____ </w:t>
      </w:r>
      <w:proofErr w:type="spellStart"/>
      <w:r w:rsidRPr="003378EE">
        <w:rPr>
          <w:rFonts w:ascii="Times New Roman" w:eastAsia="Calibri" w:hAnsi="Times New Roman" w:cs="Times New Roman"/>
          <w:sz w:val="12"/>
          <w:szCs w:val="12"/>
        </w:rPr>
        <w:t>кв.м</w:t>
      </w:r>
      <w:proofErr w:type="spellEnd"/>
      <w:r w:rsidRPr="003378EE">
        <w:rPr>
          <w:rFonts w:ascii="Times New Roman" w:eastAsia="Calibri" w:hAnsi="Times New Roman" w:cs="Times New Roman"/>
          <w:sz w:val="12"/>
          <w:szCs w:val="12"/>
        </w:rPr>
        <w:t>., находящийся в государственной неразграниченной собственности, расположенный в границах кадастрового квартала _____ по адресу: ____, согласно координатам характерных точек границ территории (с использованием системы координат, применяемой при ведении государственного кадастра недвижимости), (</w:t>
      </w:r>
      <w:r w:rsidRPr="003378EE">
        <w:rPr>
          <w:rFonts w:ascii="Times New Roman" w:eastAsia="Calibri" w:hAnsi="Times New Roman" w:cs="Times New Roman"/>
          <w:i/>
          <w:sz w:val="12"/>
          <w:szCs w:val="12"/>
        </w:rPr>
        <w:t>в случае, если разрешается использование земель</w:t>
      </w:r>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без предоставления земельного участка и установления сервитута, публичного сервитута </w:t>
      </w:r>
      <w:proofErr w:type="gramStart"/>
      <w:r w:rsidRPr="003378EE">
        <w:rPr>
          <w:rFonts w:ascii="Times New Roman" w:eastAsia="Calibri" w:hAnsi="Times New Roman" w:cs="Times New Roman"/>
          <w:sz w:val="12"/>
          <w:szCs w:val="12"/>
        </w:rPr>
        <w:t>для</w:t>
      </w:r>
      <w:proofErr w:type="gramEnd"/>
      <w:r w:rsidRPr="003378EE">
        <w:rPr>
          <w:rFonts w:ascii="Times New Roman" w:eastAsia="Calibri" w:hAnsi="Times New Roman" w:cs="Times New Roman"/>
          <w:sz w:val="12"/>
          <w:szCs w:val="12"/>
        </w:rPr>
        <w:t xml:space="preserve"> ________(</w:t>
      </w:r>
      <w:proofErr w:type="gramStart"/>
      <w:r w:rsidRPr="003378EE">
        <w:rPr>
          <w:rFonts w:ascii="Times New Roman" w:eastAsia="Calibri" w:hAnsi="Times New Roman" w:cs="Times New Roman"/>
          <w:i/>
          <w:sz w:val="12"/>
          <w:szCs w:val="12"/>
        </w:rPr>
        <w:t>цель</w:t>
      </w:r>
      <w:proofErr w:type="gramEnd"/>
      <w:r w:rsidRPr="003378EE">
        <w:rPr>
          <w:rFonts w:ascii="Times New Roman" w:eastAsia="Calibri" w:hAnsi="Times New Roman" w:cs="Times New Roman"/>
          <w:i/>
          <w:sz w:val="12"/>
          <w:szCs w:val="12"/>
        </w:rPr>
        <w:t xml:space="preserve"> использования земель или земельного участка</w:t>
      </w:r>
      <w:r w:rsidRPr="003378EE">
        <w:rPr>
          <w:rFonts w:ascii="Times New Roman" w:eastAsia="Calibri" w:hAnsi="Times New Roman" w:cs="Times New Roman"/>
          <w:sz w:val="12"/>
          <w:szCs w:val="12"/>
        </w:rPr>
        <w:t xml:space="preserve">), на срок </w:t>
      </w:r>
      <w:r w:rsidRPr="003378EE">
        <w:rPr>
          <w:rFonts w:ascii="Times New Roman" w:eastAsia="Calibri" w:hAnsi="Times New Roman" w:cs="Times New Roman"/>
          <w:sz w:val="12"/>
          <w:szCs w:val="12"/>
        </w:rPr>
        <w:softHyphen/>
      </w:r>
      <w:r w:rsidRPr="003378EE">
        <w:rPr>
          <w:rFonts w:ascii="Times New Roman" w:eastAsia="Calibri" w:hAnsi="Times New Roman" w:cs="Times New Roman"/>
          <w:sz w:val="12"/>
          <w:szCs w:val="12"/>
        </w:rPr>
        <w:softHyphen/>
      </w:r>
      <w:r w:rsidRPr="003378EE">
        <w:rPr>
          <w:rFonts w:ascii="Times New Roman" w:eastAsia="Calibri" w:hAnsi="Times New Roman" w:cs="Times New Roman"/>
          <w:sz w:val="12"/>
          <w:szCs w:val="12"/>
        </w:rPr>
        <w:softHyphen/>
      </w:r>
      <w:r w:rsidRPr="003378EE">
        <w:rPr>
          <w:rFonts w:ascii="Times New Roman" w:eastAsia="Calibri" w:hAnsi="Times New Roman" w:cs="Times New Roman"/>
          <w:sz w:val="12"/>
          <w:szCs w:val="12"/>
        </w:rPr>
        <w:softHyphen/>
        <w:t>______.</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 схема границ предполагаемых к использованию земель или части земельного участка на кадастровом плане территории (</w:t>
      </w:r>
      <w:r w:rsidRPr="003378EE">
        <w:rPr>
          <w:rFonts w:ascii="Times New Roman" w:eastAsia="Calibri" w:hAnsi="Times New Roman" w:cs="Times New Roman"/>
          <w:i/>
          <w:sz w:val="12"/>
          <w:szCs w:val="12"/>
        </w:rPr>
        <w:t>если планируется использовать земли или часть земельного участка</w:t>
      </w:r>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ind w:firstLine="284"/>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Глава муниципального района</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Сергиевский                                        _________________                      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подпись                                фамилия, инициалы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 ___________ 202__ г.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М.П.</w:t>
      </w:r>
    </w:p>
    <w:p w:rsidR="003378EE" w:rsidRPr="003378EE" w:rsidRDefault="000B2ECB" w:rsidP="003378EE">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___________________________________________</w:t>
      </w:r>
    </w:p>
    <w:p w:rsidR="003378EE" w:rsidRPr="003378EE" w:rsidRDefault="000B2ECB" w:rsidP="003378EE">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vertAlign w:val="superscript"/>
        </w:rPr>
        <w:t>1</w:t>
      </w:r>
      <w:r w:rsidRPr="000B2ECB">
        <w:rPr>
          <w:rFonts w:ascii="Times New Roman" w:eastAsia="Calibri" w:hAnsi="Times New Roman" w:cs="Times New Roman"/>
          <w:sz w:val="12"/>
          <w:szCs w:val="12"/>
        </w:rPr>
        <w:t xml:space="preserve"> Настоящий пункт указывается при условии представления заявителем в заявлении информации о необходимости осуществления рубок деревьев, кустарников</w:t>
      </w:r>
    </w:p>
    <w:p w:rsidR="003378EE" w:rsidRPr="003378EE" w:rsidRDefault="003378EE" w:rsidP="000B2ECB">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 №8</w:t>
      </w:r>
    </w:p>
    <w:p w:rsidR="003378EE" w:rsidRPr="003378EE" w:rsidRDefault="003378EE" w:rsidP="000B2ECB">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к Административному регламенту</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b/>
          <w:bCs/>
          <w:sz w:val="12"/>
          <w:szCs w:val="12"/>
        </w:rPr>
      </w:pPr>
      <w:r w:rsidRPr="003378EE">
        <w:rPr>
          <w:rFonts w:ascii="Times New Roman" w:eastAsia="Calibri" w:hAnsi="Times New Roman" w:cs="Times New Roman"/>
          <w:b/>
          <w:bCs/>
          <w:sz w:val="12"/>
          <w:szCs w:val="12"/>
        </w:rPr>
        <w:t>Форма решения о предоставлении муниципальной услуги</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b/>
          <w:bCs/>
          <w:sz w:val="12"/>
          <w:szCs w:val="12"/>
        </w:rPr>
      </w:pPr>
    </w:p>
    <w:p w:rsidR="003378EE" w:rsidRPr="000B2ECB" w:rsidRDefault="003378EE" w:rsidP="000B2ECB">
      <w:pPr>
        <w:tabs>
          <w:tab w:val="left" w:pos="284"/>
          <w:tab w:val="left" w:pos="3828"/>
        </w:tabs>
        <w:spacing w:after="0" w:line="240" w:lineRule="auto"/>
        <w:jc w:val="center"/>
        <w:rPr>
          <w:rFonts w:ascii="Times New Roman" w:eastAsia="Calibri" w:hAnsi="Times New Roman" w:cs="Times New Roman"/>
          <w:b/>
          <w:sz w:val="12"/>
          <w:szCs w:val="12"/>
        </w:rPr>
      </w:pPr>
      <w:r w:rsidRPr="000B2ECB">
        <w:rPr>
          <w:rFonts w:ascii="Times New Roman" w:eastAsia="Calibri" w:hAnsi="Times New Roman" w:cs="Times New Roman"/>
          <w:b/>
          <w:sz w:val="12"/>
          <w:szCs w:val="12"/>
        </w:rPr>
        <w:t>АДМИНИСТРАЦИЯ</w:t>
      </w:r>
    </w:p>
    <w:p w:rsidR="003378EE" w:rsidRPr="000B2ECB" w:rsidRDefault="003378EE" w:rsidP="000B2ECB">
      <w:pPr>
        <w:tabs>
          <w:tab w:val="left" w:pos="284"/>
          <w:tab w:val="left" w:pos="3828"/>
        </w:tabs>
        <w:spacing w:after="0" w:line="240" w:lineRule="auto"/>
        <w:jc w:val="center"/>
        <w:rPr>
          <w:rFonts w:ascii="Times New Roman" w:eastAsia="Calibri" w:hAnsi="Times New Roman" w:cs="Times New Roman"/>
          <w:b/>
          <w:sz w:val="12"/>
          <w:szCs w:val="12"/>
        </w:rPr>
      </w:pPr>
      <w:r w:rsidRPr="000B2ECB">
        <w:rPr>
          <w:rFonts w:ascii="Times New Roman" w:eastAsia="Calibri" w:hAnsi="Times New Roman" w:cs="Times New Roman"/>
          <w:b/>
          <w:sz w:val="12"/>
          <w:szCs w:val="12"/>
        </w:rPr>
        <w:t>МУНИЦИПАЛЬНОГО РАЙОНА СЕРГИЕВСКИЙ</w:t>
      </w:r>
    </w:p>
    <w:p w:rsidR="003378EE" w:rsidRPr="000B2ECB" w:rsidRDefault="003378EE" w:rsidP="000B2ECB">
      <w:pPr>
        <w:tabs>
          <w:tab w:val="left" w:pos="284"/>
          <w:tab w:val="left" w:pos="3828"/>
        </w:tabs>
        <w:spacing w:after="0" w:line="240" w:lineRule="auto"/>
        <w:jc w:val="center"/>
        <w:rPr>
          <w:rFonts w:ascii="Times New Roman" w:eastAsia="Calibri" w:hAnsi="Times New Roman" w:cs="Times New Roman"/>
          <w:b/>
          <w:sz w:val="12"/>
          <w:szCs w:val="12"/>
        </w:rPr>
      </w:pPr>
      <w:r w:rsidRPr="000B2ECB">
        <w:rPr>
          <w:rFonts w:ascii="Times New Roman" w:eastAsia="Calibri" w:hAnsi="Times New Roman" w:cs="Times New Roman"/>
          <w:b/>
          <w:sz w:val="12"/>
          <w:szCs w:val="12"/>
        </w:rPr>
        <w:t>САМАРСКОЙ ОБЛАСТИ</w:t>
      </w:r>
    </w:p>
    <w:p w:rsidR="003378EE" w:rsidRPr="000B2ECB" w:rsidRDefault="003378EE" w:rsidP="000B2ECB">
      <w:pPr>
        <w:tabs>
          <w:tab w:val="left" w:pos="284"/>
          <w:tab w:val="left" w:pos="3828"/>
        </w:tabs>
        <w:spacing w:after="0" w:line="240" w:lineRule="auto"/>
        <w:jc w:val="center"/>
        <w:rPr>
          <w:rFonts w:ascii="Times New Roman" w:eastAsia="Calibri" w:hAnsi="Times New Roman" w:cs="Times New Roman"/>
          <w:b/>
          <w:sz w:val="12"/>
          <w:szCs w:val="12"/>
        </w:rPr>
      </w:pPr>
    </w:p>
    <w:p w:rsidR="003378EE" w:rsidRPr="000B2ECB" w:rsidRDefault="003378EE" w:rsidP="000B2ECB">
      <w:pPr>
        <w:tabs>
          <w:tab w:val="left" w:pos="284"/>
          <w:tab w:val="left" w:pos="3828"/>
        </w:tabs>
        <w:spacing w:after="0" w:line="240" w:lineRule="auto"/>
        <w:jc w:val="center"/>
        <w:rPr>
          <w:rFonts w:ascii="Times New Roman" w:eastAsia="Calibri" w:hAnsi="Times New Roman" w:cs="Times New Roman"/>
          <w:b/>
          <w:sz w:val="12"/>
          <w:szCs w:val="12"/>
        </w:rPr>
      </w:pPr>
      <w:r w:rsidRPr="000B2ECB">
        <w:rPr>
          <w:rFonts w:ascii="Times New Roman" w:eastAsia="Calibri" w:hAnsi="Times New Roman" w:cs="Times New Roman"/>
          <w:b/>
          <w:sz w:val="12"/>
          <w:szCs w:val="12"/>
        </w:rPr>
        <w:t>ПОСТАНОВЛЕНИЕ</w:t>
      </w:r>
    </w:p>
    <w:p w:rsidR="003378EE" w:rsidRPr="000B2ECB" w:rsidRDefault="003378EE" w:rsidP="000B2ECB">
      <w:pPr>
        <w:tabs>
          <w:tab w:val="left" w:pos="284"/>
          <w:tab w:val="left" w:pos="3828"/>
        </w:tabs>
        <w:spacing w:after="0" w:line="240" w:lineRule="auto"/>
        <w:jc w:val="center"/>
        <w:rPr>
          <w:rFonts w:ascii="Times New Roman" w:eastAsia="Calibri" w:hAnsi="Times New Roman" w:cs="Times New Roman"/>
          <w:b/>
          <w:sz w:val="12"/>
          <w:szCs w:val="12"/>
        </w:rPr>
      </w:pPr>
      <w:r w:rsidRPr="000B2ECB">
        <w:rPr>
          <w:rFonts w:ascii="Times New Roman" w:eastAsia="Calibri" w:hAnsi="Times New Roman" w:cs="Times New Roman"/>
          <w:b/>
          <w:sz w:val="12"/>
          <w:szCs w:val="12"/>
        </w:rPr>
        <w:t>от «___»  ___________ 202__ г. № ______</w:t>
      </w:r>
    </w:p>
    <w:p w:rsidR="003378EE" w:rsidRPr="000B2ECB"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p>
    <w:tbl>
      <w:tblPr>
        <w:tblStyle w:val="af2"/>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729"/>
      </w:tblGrid>
      <w:tr w:rsidR="003378EE" w:rsidRPr="000B2ECB" w:rsidTr="003378EE">
        <w:tc>
          <w:tcPr>
            <w:tcW w:w="11023" w:type="dxa"/>
          </w:tcPr>
          <w:p w:rsidR="003378EE" w:rsidRPr="000B2ECB" w:rsidRDefault="003378EE" w:rsidP="000B2ECB">
            <w:pPr>
              <w:tabs>
                <w:tab w:val="left" w:pos="284"/>
                <w:tab w:val="left" w:pos="3828"/>
              </w:tabs>
              <w:jc w:val="center"/>
              <w:rPr>
                <w:rFonts w:ascii="Times New Roman" w:eastAsia="Calibri" w:hAnsi="Times New Roman" w:cs="Times New Roman"/>
                <w:b/>
                <w:sz w:val="12"/>
                <w:szCs w:val="12"/>
              </w:rPr>
            </w:pPr>
            <w:r w:rsidRPr="000B2ECB">
              <w:rPr>
                <w:rFonts w:ascii="Times New Roman" w:eastAsia="Calibri" w:hAnsi="Times New Roman" w:cs="Times New Roman"/>
                <w:b/>
                <w:sz w:val="12"/>
                <w:szCs w:val="12"/>
              </w:rPr>
              <w:t>О ВЫДАЧЕ  РАЗРЕШЕНИЯ НА РАЗМЕЩЕНИЕ ОБЪЕКТОВ НА ЗЕМЛЯХ,</w:t>
            </w:r>
          </w:p>
          <w:p w:rsidR="003378EE" w:rsidRPr="000B2ECB" w:rsidRDefault="003378EE" w:rsidP="000B2ECB">
            <w:pPr>
              <w:tabs>
                <w:tab w:val="left" w:pos="284"/>
                <w:tab w:val="left" w:pos="3828"/>
              </w:tabs>
              <w:jc w:val="center"/>
              <w:rPr>
                <w:rFonts w:ascii="Times New Roman" w:eastAsia="Calibri" w:hAnsi="Times New Roman" w:cs="Times New Roman"/>
                <w:b/>
                <w:sz w:val="12"/>
                <w:szCs w:val="12"/>
              </w:rPr>
            </w:pPr>
            <w:r w:rsidRPr="000B2ECB">
              <w:rPr>
                <w:rFonts w:ascii="Times New Roman" w:eastAsia="Calibri" w:hAnsi="Times New Roman" w:cs="Times New Roman"/>
                <w:b/>
                <w:sz w:val="12"/>
                <w:szCs w:val="12"/>
              </w:rPr>
              <w:t>НАХОДЯЩИХСЯ В ГОСУДАРСТВЕННОЙ ИЛИ МУНИЦИПАЛЬНОЙ</w:t>
            </w:r>
          </w:p>
          <w:p w:rsidR="003378EE" w:rsidRPr="000B2ECB" w:rsidRDefault="003378EE" w:rsidP="000B2ECB">
            <w:pPr>
              <w:tabs>
                <w:tab w:val="left" w:pos="284"/>
                <w:tab w:val="left" w:pos="3828"/>
              </w:tabs>
              <w:jc w:val="center"/>
              <w:rPr>
                <w:rFonts w:ascii="Times New Roman" w:eastAsia="Calibri" w:hAnsi="Times New Roman" w:cs="Times New Roman"/>
                <w:b/>
                <w:sz w:val="12"/>
                <w:szCs w:val="12"/>
              </w:rPr>
            </w:pPr>
            <w:r w:rsidRPr="000B2ECB">
              <w:rPr>
                <w:rFonts w:ascii="Times New Roman" w:eastAsia="Calibri" w:hAnsi="Times New Roman" w:cs="Times New Roman"/>
                <w:b/>
                <w:sz w:val="12"/>
                <w:szCs w:val="12"/>
              </w:rPr>
              <w:t>СОБСТВЕННОСТИ</w:t>
            </w:r>
          </w:p>
          <w:p w:rsidR="003378EE" w:rsidRPr="000B2ECB" w:rsidRDefault="003378EE" w:rsidP="000B2ECB">
            <w:pPr>
              <w:tabs>
                <w:tab w:val="left" w:pos="284"/>
                <w:tab w:val="left" w:pos="3828"/>
              </w:tabs>
              <w:jc w:val="center"/>
              <w:rPr>
                <w:rFonts w:ascii="Times New Roman" w:eastAsia="Calibri" w:hAnsi="Times New Roman" w:cs="Times New Roman"/>
                <w:b/>
                <w:bCs/>
                <w:sz w:val="12"/>
                <w:szCs w:val="12"/>
              </w:rPr>
            </w:pPr>
          </w:p>
        </w:tc>
      </w:tr>
    </w:tbl>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В соответствии с пунктом 3 статьи 39.36 Земельного кодекса Российской Федерации №136-ФЗ от 25.10.2001г., Перечнем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утвержденным постановлением Правительства Российской Федерации от 03.12.2014г. №1300, Порядком и условиями размещения объектов, виды которых определены постановлением Правительства Российской</w:t>
      </w:r>
      <w:proofErr w:type="gramEnd"/>
      <w:r w:rsidRPr="003378EE">
        <w:rPr>
          <w:rFonts w:ascii="Times New Roman" w:eastAsia="Calibri" w:hAnsi="Times New Roman" w:cs="Times New Roman"/>
          <w:sz w:val="12"/>
          <w:szCs w:val="12"/>
        </w:rPr>
        <w:t xml:space="preserve"> Федерации и </w:t>
      </w:r>
      <w:proofErr w:type="gramStart"/>
      <w:r w:rsidRPr="003378EE">
        <w:rPr>
          <w:rFonts w:ascii="Times New Roman" w:eastAsia="Calibri" w:hAnsi="Times New Roman" w:cs="Times New Roman"/>
          <w:sz w:val="12"/>
          <w:szCs w:val="12"/>
        </w:rPr>
        <w:t>размещение</w:t>
      </w:r>
      <w:proofErr w:type="gramEnd"/>
      <w:r w:rsidRPr="003378EE">
        <w:rPr>
          <w:rFonts w:ascii="Times New Roman" w:eastAsia="Calibri" w:hAnsi="Times New Roman" w:cs="Times New Roman"/>
          <w:sz w:val="12"/>
          <w:szCs w:val="12"/>
        </w:rPr>
        <w:t xml:space="preserve">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утвержденными постановлением Правительства Самарской области от 17.10.2018г. №595, Административным регламентом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утвержденным постановлением Администрации муниципального района Сергиевский Самарской области №____ от _____г., на основании заявления _________ от _____г. № ____ (</w:t>
      </w:r>
      <w:proofErr w:type="spellStart"/>
      <w:r w:rsidRPr="003378EE">
        <w:rPr>
          <w:rFonts w:ascii="Times New Roman" w:eastAsia="Calibri" w:hAnsi="Times New Roman" w:cs="Times New Roman"/>
          <w:sz w:val="12"/>
          <w:szCs w:val="12"/>
        </w:rPr>
        <w:t>вх</w:t>
      </w:r>
      <w:proofErr w:type="spellEnd"/>
      <w:r w:rsidRPr="003378EE">
        <w:rPr>
          <w:rFonts w:ascii="Times New Roman" w:eastAsia="Calibri" w:hAnsi="Times New Roman" w:cs="Times New Roman"/>
          <w:sz w:val="12"/>
          <w:szCs w:val="12"/>
        </w:rPr>
        <w:t>. № ___ от ______г.),  администрация муниципального района Сергиевский Самарской области постановляет:</w:t>
      </w: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lastRenderedPageBreak/>
        <w:t>1. _________(</w:t>
      </w:r>
      <w:r w:rsidRPr="003378EE">
        <w:rPr>
          <w:rFonts w:ascii="Times New Roman" w:eastAsia="Calibri" w:hAnsi="Times New Roman" w:cs="Times New Roman"/>
          <w:i/>
          <w:sz w:val="12"/>
          <w:szCs w:val="12"/>
        </w:rPr>
        <w:t>наименование юридического лица либо фамилия, имя и (при наличии) отчество физического лица</w:t>
      </w:r>
      <w:r w:rsidRPr="003378EE">
        <w:rPr>
          <w:rFonts w:ascii="Times New Roman" w:eastAsia="Calibri" w:hAnsi="Times New Roman" w:cs="Times New Roman"/>
          <w:sz w:val="12"/>
          <w:szCs w:val="12"/>
        </w:rPr>
        <w:t>) (ОГРН (ОГРНИП) _______ ИНН ______ (</w:t>
      </w:r>
      <w:r w:rsidRPr="003378EE">
        <w:rPr>
          <w:rFonts w:ascii="Times New Roman" w:eastAsia="Calibri" w:hAnsi="Times New Roman" w:cs="Times New Roman"/>
          <w:i/>
          <w:sz w:val="12"/>
          <w:szCs w:val="12"/>
        </w:rPr>
        <w:t xml:space="preserve">для юридического лица или индивидуального предпринимателя), </w:t>
      </w:r>
      <w:r w:rsidRPr="003378EE">
        <w:rPr>
          <w:rFonts w:ascii="Times New Roman" w:eastAsia="Calibri" w:hAnsi="Times New Roman" w:cs="Times New Roman"/>
          <w:sz w:val="12"/>
          <w:szCs w:val="12"/>
        </w:rPr>
        <w:t>дата и место рождения: _______, адрес регистрации: _____, реквизиты документа, удостоверяющего личность _______ (</w:t>
      </w:r>
      <w:r w:rsidRPr="003378EE">
        <w:rPr>
          <w:rFonts w:ascii="Times New Roman" w:eastAsia="Calibri" w:hAnsi="Times New Roman" w:cs="Times New Roman"/>
          <w:i/>
          <w:sz w:val="12"/>
          <w:szCs w:val="12"/>
        </w:rPr>
        <w:t>для физического лица</w:t>
      </w:r>
      <w:r w:rsidRPr="003378EE">
        <w:rPr>
          <w:rFonts w:ascii="Times New Roman" w:eastAsia="Calibri" w:hAnsi="Times New Roman" w:cs="Times New Roman"/>
          <w:sz w:val="12"/>
          <w:szCs w:val="12"/>
        </w:rPr>
        <w:t>) выдать разрешение на размещение объекта на земельном участке, находящемся в государственной или муниципальной собственности, без предоставления земельного участка и установления сервитута, публичного сервитута (приложение № 1</w:t>
      </w:r>
      <w:proofErr w:type="gramEnd"/>
      <w:r w:rsidRPr="003378EE">
        <w:rPr>
          <w:rFonts w:ascii="Times New Roman" w:eastAsia="Calibri" w:hAnsi="Times New Roman" w:cs="Times New Roman"/>
          <w:sz w:val="12"/>
          <w:szCs w:val="12"/>
        </w:rPr>
        <w:t xml:space="preserve"> к настоящему постановлению) (далее – разрешение).</w:t>
      </w: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2. </w:t>
      </w:r>
      <w:proofErr w:type="gramStart"/>
      <w:r w:rsidRPr="003378EE">
        <w:rPr>
          <w:rFonts w:ascii="Times New Roman" w:eastAsia="Calibri" w:hAnsi="Times New Roman" w:cs="Times New Roman"/>
          <w:sz w:val="12"/>
          <w:szCs w:val="12"/>
        </w:rPr>
        <w:t>В соответствии со статьей 39.35 Земельного кодекса Российской Федерации лицо, получившее разрешение, обязано привести используемый на основании разрешения земельный участок в  состояние, пригодное для его использования в соответствии с разрешенным использованием, а также выполнить необходимые работы  по  его рекультивации  в  случае, если использование земельного участка привело  к порче либо уничтожению  плодородного  слоя почвы.</w:t>
      </w:r>
      <w:proofErr w:type="gramEnd"/>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3. Лицо, получившее разрешение, обязано обеспечить восстановление (монтаж) объектов благоустройства территории и иных объектов, которые могут быть подвергнуты сносу или демонтажу, частичному демонтажу в период действия разрешения.</w:t>
      </w: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4. Лицо, получившее разрешение, обязано использовать земельный участок в соответствии с заявленной целью.</w:t>
      </w: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5. Разрешение выдается на срок _________________.</w:t>
      </w: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6. Лицо, получившее разрешение, обязано не создавать препятствий к доступу неограниченного круга лиц к земельному участку, используемому на основании разрешения, после окончания срока действия разрешения, в том числе к созданным на данном земельном участке объектам благоустройства.</w:t>
      </w: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7. Лицу, получившему разрешение, запрещено передавать иным лицам право использования земельного участка в соответствии с настоящим разрешением.</w:t>
      </w: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8. Лицо, получившее разрешение, обязано представить в Администрацию муниципального района Сергиевский Самарской области информацию о новом адресе места нахождения (для юридического лица) или места жительства (для физического лица) в случае изменения такого адреса в десятидневный срок со дня изменения адреса. </w:t>
      </w: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9. Действие разрешения прекращается со дня предоставления земельного участка гражданину или юридическому лицу. Комитету по управлению муниципальным имуществом направить решение о досрочном прекращении действия разрешения в течение трех рабочих дней со дня принятия указанного решения лицу, указанному в 1 настоящего постановления, заказным письмом по адресу, указанному в заявлении.  </w:t>
      </w: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10. </w:t>
      </w:r>
      <w:proofErr w:type="gramStart"/>
      <w:r w:rsidRPr="003378EE">
        <w:rPr>
          <w:rFonts w:ascii="Times New Roman" w:eastAsia="Calibri" w:hAnsi="Times New Roman" w:cs="Times New Roman"/>
          <w:sz w:val="12"/>
          <w:szCs w:val="12"/>
        </w:rPr>
        <w:t>Направить настоящее постановление в течение 10 рабочих дней с даты принятия  в Управление Федеральной службы государственной регистрации, кадастра и картографии по Самарской области, Управление Федеральной службы по ветеринарному и фитосанитарному надзору по Саратовской и Самарской областям и Контрольное управление администрации муниципального района Сергиевский Самарской области.</w:t>
      </w:r>
      <w:proofErr w:type="gramEnd"/>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11. </w:t>
      </w:r>
      <w:proofErr w:type="gramStart"/>
      <w:r w:rsidRPr="003378EE">
        <w:rPr>
          <w:rFonts w:ascii="Times New Roman" w:eastAsia="Calibri" w:hAnsi="Times New Roman" w:cs="Times New Roman"/>
          <w:sz w:val="12"/>
          <w:szCs w:val="12"/>
        </w:rPr>
        <w:t>Контроль за</w:t>
      </w:r>
      <w:proofErr w:type="gramEnd"/>
      <w:r w:rsidRPr="003378EE">
        <w:rPr>
          <w:rFonts w:ascii="Times New Roman" w:eastAsia="Calibri" w:hAnsi="Times New Roman" w:cs="Times New Roman"/>
          <w:sz w:val="12"/>
          <w:szCs w:val="12"/>
        </w:rPr>
        <w:t xml:space="preserve"> выполнением настоящего постановления возложить на руководителя комитета по управлению муниципальным имуществом муниципального района Сергиевский 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Глава муниципального района</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Сергиевский                                        _________________                      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подпись                                фамилия, инициалы   </w:t>
      </w:r>
    </w:p>
    <w:p w:rsidR="003378EE" w:rsidRPr="003378EE" w:rsidRDefault="003378EE" w:rsidP="000B2ECB">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 № 1</w:t>
      </w:r>
    </w:p>
    <w:p w:rsidR="003378EE" w:rsidRPr="003378EE" w:rsidRDefault="003378EE" w:rsidP="000B2ECB">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к постановлению администрации</w:t>
      </w:r>
    </w:p>
    <w:p w:rsidR="003378EE" w:rsidRPr="003378EE" w:rsidRDefault="003378EE" w:rsidP="000B2ECB">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муниципального района Сергиевский</w:t>
      </w:r>
    </w:p>
    <w:p w:rsidR="003378EE" w:rsidRPr="003378EE" w:rsidRDefault="003378EE" w:rsidP="000B2ECB">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Самарской области</w:t>
      </w:r>
    </w:p>
    <w:p w:rsidR="003378EE" w:rsidRPr="003378EE" w:rsidRDefault="003378EE" w:rsidP="000B2ECB">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от «___»_____  № ________</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РАЗРЕШЕНИЕ</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на размещение объектов на землях, находящихся в </w:t>
      </w:r>
      <w:proofErr w:type="gramStart"/>
      <w:r w:rsidRPr="003378EE">
        <w:rPr>
          <w:rFonts w:ascii="Times New Roman" w:eastAsia="Calibri" w:hAnsi="Times New Roman" w:cs="Times New Roman"/>
          <w:sz w:val="12"/>
          <w:szCs w:val="12"/>
        </w:rPr>
        <w:t>государственной</w:t>
      </w:r>
      <w:proofErr w:type="gramEnd"/>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или муниципальной собственности</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N _____</w:t>
      </w: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Администрация муниципального района Сергиевский, руководствуясь пунктом 3 статьи 39.36 Земельного кодекса Российской Федерации, пунктом ____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03.12.2014г. №1300, подпунктом _____ пункта 5 Порядка и условий размещения объектов, виды которых определены постановлением</w:t>
      </w:r>
      <w:proofErr w:type="gramEnd"/>
      <w:r w:rsidRPr="003378EE">
        <w:rPr>
          <w:rFonts w:ascii="Times New Roman" w:eastAsia="Calibri" w:hAnsi="Times New Roman" w:cs="Times New Roman"/>
          <w:sz w:val="12"/>
          <w:szCs w:val="12"/>
        </w:rPr>
        <w:t xml:space="preserve"> Правительства Российской Федерации и </w:t>
      </w:r>
      <w:proofErr w:type="gramStart"/>
      <w:r w:rsidRPr="003378EE">
        <w:rPr>
          <w:rFonts w:ascii="Times New Roman" w:eastAsia="Calibri" w:hAnsi="Times New Roman" w:cs="Times New Roman"/>
          <w:sz w:val="12"/>
          <w:szCs w:val="12"/>
        </w:rPr>
        <w:t>размещение</w:t>
      </w:r>
      <w:proofErr w:type="gramEnd"/>
      <w:r w:rsidRPr="003378EE">
        <w:rPr>
          <w:rFonts w:ascii="Times New Roman" w:eastAsia="Calibri" w:hAnsi="Times New Roman" w:cs="Times New Roman"/>
          <w:sz w:val="12"/>
          <w:szCs w:val="12"/>
        </w:rPr>
        <w:t xml:space="preserve">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утвержденных постановлением Правительства Самарской области от 17.10.2018г. №595, Административным регламентом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утвержденным постановлением Администрации муниципального района Сергиевский №____ от ____</w:t>
      </w:r>
      <w:proofErr w:type="gramStart"/>
      <w:r w:rsidRPr="003378EE">
        <w:rPr>
          <w:rFonts w:ascii="Times New Roman" w:eastAsia="Calibri" w:hAnsi="Times New Roman" w:cs="Times New Roman"/>
          <w:sz w:val="12"/>
          <w:szCs w:val="12"/>
        </w:rPr>
        <w:t>г</w:t>
      </w:r>
      <w:proofErr w:type="gramEnd"/>
      <w:r w:rsidRPr="003378EE">
        <w:rPr>
          <w:rFonts w:ascii="Times New Roman" w:eastAsia="Calibri" w:hAnsi="Times New Roman" w:cs="Times New Roman"/>
          <w:sz w:val="12"/>
          <w:szCs w:val="12"/>
        </w:rPr>
        <w:t xml:space="preserve">., </w:t>
      </w: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разрешает _____________ (</w:t>
      </w:r>
      <w:r w:rsidRPr="003378EE">
        <w:rPr>
          <w:rFonts w:ascii="Times New Roman" w:eastAsia="Calibri" w:hAnsi="Times New Roman" w:cs="Times New Roman"/>
          <w:i/>
          <w:sz w:val="12"/>
          <w:szCs w:val="12"/>
        </w:rPr>
        <w:t>наименование юридического лица либо фамилия, имя и (при наличии) отчество физического лица</w:t>
      </w:r>
      <w:r w:rsidRPr="003378EE">
        <w:rPr>
          <w:rFonts w:ascii="Times New Roman" w:eastAsia="Calibri" w:hAnsi="Times New Roman" w:cs="Times New Roman"/>
          <w:sz w:val="12"/>
          <w:szCs w:val="12"/>
        </w:rPr>
        <w:t>) (ОГРН (ОГРНИП) _______ ИНН ______ (</w:t>
      </w:r>
      <w:r w:rsidRPr="003378EE">
        <w:rPr>
          <w:rFonts w:ascii="Times New Roman" w:eastAsia="Calibri" w:hAnsi="Times New Roman" w:cs="Times New Roman"/>
          <w:i/>
          <w:sz w:val="12"/>
          <w:szCs w:val="12"/>
        </w:rPr>
        <w:t xml:space="preserve">для юридического лица или индивидуального предпринимателя), </w:t>
      </w:r>
      <w:r w:rsidRPr="003378EE">
        <w:rPr>
          <w:rFonts w:ascii="Times New Roman" w:eastAsia="Calibri" w:hAnsi="Times New Roman" w:cs="Times New Roman"/>
          <w:sz w:val="12"/>
          <w:szCs w:val="12"/>
        </w:rPr>
        <w:t>дата и место рождения: _______, адрес регистрации: _______, реквизиты документа, удостоверяющего личность _______ (</w:t>
      </w:r>
      <w:r w:rsidRPr="003378EE">
        <w:rPr>
          <w:rFonts w:ascii="Times New Roman" w:eastAsia="Calibri" w:hAnsi="Times New Roman" w:cs="Times New Roman"/>
          <w:i/>
          <w:sz w:val="12"/>
          <w:szCs w:val="12"/>
        </w:rPr>
        <w:t>для физического лица</w:t>
      </w:r>
      <w:r w:rsidRPr="003378EE">
        <w:rPr>
          <w:rFonts w:ascii="Times New Roman" w:eastAsia="Calibri" w:hAnsi="Times New Roman" w:cs="Times New Roman"/>
          <w:sz w:val="12"/>
          <w:szCs w:val="12"/>
        </w:rPr>
        <w:t xml:space="preserve">) </w:t>
      </w:r>
      <w:proofErr w:type="gramEnd"/>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размещение объекта: ____________ </w:t>
      </w:r>
      <w:r w:rsidRPr="003378EE">
        <w:rPr>
          <w:rFonts w:ascii="Times New Roman" w:eastAsia="Calibri" w:hAnsi="Times New Roman" w:cs="Times New Roman"/>
          <w:i/>
          <w:sz w:val="12"/>
          <w:szCs w:val="12"/>
        </w:rPr>
        <w:t>(наименование объекта)</w:t>
      </w:r>
      <w:r w:rsidRPr="003378EE">
        <w:rPr>
          <w:rFonts w:ascii="Times New Roman" w:eastAsia="Calibri" w:hAnsi="Times New Roman" w:cs="Times New Roman"/>
          <w:sz w:val="12"/>
          <w:szCs w:val="12"/>
        </w:rPr>
        <w:t xml:space="preserve"> в границах:</w:t>
      </w: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земельного участка с кадастровым номером _________, площадью ______</w:t>
      </w:r>
      <w:proofErr w:type="spellStart"/>
      <w:r w:rsidRPr="003378EE">
        <w:rPr>
          <w:rFonts w:ascii="Times New Roman" w:eastAsia="Calibri" w:hAnsi="Times New Roman" w:cs="Times New Roman"/>
          <w:sz w:val="12"/>
          <w:szCs w:val="12"/>
        </w:rPr>
        <w:t>кв.м</w:t>
      </w:r>
      <w:proofErr w:type="spellEnd"/>
      <w:r w:rsidRPr="003378EE">
        <w:rPr>
          <w:rFonts w:ascii="Times New Roman" w:eastAsia="Calibri" w:hAnsi="Times New Roman" w:cs="Times New Roman"/>
          <w:sz w:val="12"/>
          <w:szCs w:val="12"/>
        </w:rPr>
        <w:t>., относящегося к землям _______, имеющего вид разрешенного использования: _______, расположенного по адресу: _____________, находящегося в муниципальной / государственной неразграниченной собственности (</w:t>
      </w:r>
      <w:r w:rsidRPr="003378EE">
        <w:rPr>
          <w:rFonts w:ascii="Times New Roman" w:eastAsia="Calibri" w:hAnsi="Times New Roman" w:cs="Times New Roman"/>
          <w:i/>
          <w:sz w:val="12"/>
          <w:szCs w:val="12"/>
        </w:rPr>
        <w:t>в случае, если разрешается размещение объектов в границах всего земельного участка</w:t>
      </w:r>
      <w:r w:rsidRPr="003378EE">
        <w:rPr>
          <w:rFonts w:ascii="Times New Roman" w:eastAsia="Calibri" w:hAnsi="Times New Roman" w:cs="Times New Roman"/>
          <w:sz w:val="12"/>
          <w:szCs w:val="12"/>
        </w:rPr>
        <w:t>);</w:t>
      </w: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части земельного участка площадью _____ </w:t>
      </w:r>
      <w:proofErr w:type="spellStart"/>
      <w:r w:rsidRPr="003378EE">
        <w:rPr>
          <w:rFonts w:ascii="Times New Roman" w:eastAsia="Calibri" w:hAnsi="Times New Roman" w:cs="Times New Roman"/>
          <w:sz w:val="12"/>
          <w:szCs w:val="12"/>
        </w:rPr>
        <w:t>кв.м</w:t>
      </w:r>
      <w:proofErr w:type="spellEnd"/>
      <w:r w:rsidRPr="003378EE">
        <w:rPr>
          <w:rFonts w:ascii="Times New Roman" w:eastAsia="Calibri" w:hAnsi="Times New Roman" w:cs="Times New Roman"/>
          <w:sz w:val="12"/>
          <w:szCs w:val="12"/>
        </w:rPr>
        <w:t xml:space="preserve">., входящей в состав земельного участка из земель ________ с кадастровым номером ______, общей площадью _____ </w:t>
      </w:r>
      <w:proofErr w:type="spellStart"/>
      <w:r w:rsidRPr="003378EE">
        <w:rPr>
          <w:rFonts w:ascii="Times New Roman" w:eastAsia="Calibri" w:hAnsi="Times New Roman" w:cs="Times New Roman"/>
          <w:sz w:val="12"/>
          <w:szCs w:val="12"/>
        </w:rPr>
        <w:t>кв.м</w:t>
      </w:r>
      <w:proofErr w:type="spellEnd"/>
      <w:r w:rsidRPr="003378EE">
        <w:rPr>
          <w:rFonts w:ascii="Times New Roman" w:eastAsia="Calibri" w:hAnsi="Times New Roman" w:cs="Times New Roman"/>
          <w:sz w:val="12"/>
          <w:szCs w:val="12"/>
        </w:rPr>
        <w:t>., имеющего вид разрешенного использования: _____</w:t>
      </w:r>
      <w:proofErr w:type="gramStart"/>
      <w:r w:rsidRPr="003378EE">
        <w:rPr>
          <w:rFonts w:ascii="Times New Roman" w:eastAsia="Calibri" w:hAnsi="Times New Roman" w:cs="Times New Roman"/>
          <w:sz w:val="12"/>
          <w:szCs w:val="12"/>
        </w:rPr>
        <w:t xml:space="preserve"> ,</w:t>
      </w:r>
      <w:proofErr w:type="gramEnd"/>
      <w:r w:rsidRPr="003378EE">
        <w:rPr>
          <w:rFonts w:ascii="Times New Roman" w:eastAsia="Calibri" w:hAnsi="Times New Roman" w:cs="Times New Roman"/>
          <w:sz w:val="12"/>
          <w:szCs w:val="12"/>
        </w:rPr>
        <w:t xml:space="preserve"> расположенного по адресу: ______, находящегося в муниципальной / государственной неразграниченной собственности, согласно координатам характерных точек границ территории (с использованием системы  координат, применяемой при ведении государственного кадастра недвижимости) (</w:t>
      </w:r>
      <w:r w:rsidRPr="003378EE">
        <w:rPr>
          <w:rFonts w:ascii="Times New Roman" w:eastAsia="Calibri" w:hAnsi="Times New Roman" w:cs="Times New Roman"/>
          <w:i/>
          <w:sz w:val="12"/>
          <w:szCs w:val="12"/>
        </w:rPr>
        <w:t>в случае, если разрешается размещение объектов в границах части земельного участка</w:t>
      </w:r>
      <w:r w:rsidRPr="003378EE">
        <w:rPr>
          <w:rFonts w:ascii="Times New Roman" w:eastAsia="Calibri" w:hAnsi="Times New Roman" w:cs="Times New Roman"/>
          <w:sz w:val="12"/>
          <w:szCs w:val="12"/>
        </w:rPr>
        <w:t>),</w:t>
      </w: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земельного участка площадью _____ </w:t>
      </w:r>
      <w:proofErr w:type="spellStart"/>
      <w:r w:rsidRPr="003378EE">
        <w:rPr>
          <w:rFonts w:ascii="Times New Roman" w:eastAsia="Calibri" w:hAnsi="Times New Roman" w:cs="Times New Roman"/>
          <w:sz w:val="12"/>
          <w:szCs w:val="12"/>
        </w:rPr>
        <w:t>кв.м</w:t>
      </w:r>
      <w:proofErr w:type="spellEnd"/>
      <w:r w:rsidRPr="003378EE">
        <w:rPr>
          <w:rFonts w:ascii="Times New Roman" w:eastAsia="Calibri" w:hAnsi="Times New Roman" w:cs="Times New Roman"/>
          <w:sz w:val="12"/>
          <w:szCs w:val="12"/>
        </w:rPr>
        <w:t>., находящегося в государственной неразграниченной собственности, расположенного в кадастровом квартале _____ по адресу: ____, согласно координатам характерных точек границ территории (с использованием системы координат, применяемой при ведении государственного кадастра недвижимости),  (</w:t>
      </w:r>
      <w:r w:rsidRPr="003378EE">
        <w:rPr>
          <w:rFonts w:ascii="Times New Roman" w:eastAsia="Calibri" w:hAnsi="Times New Roman" w:cs="Times New Roman"/>
          <w:i/>
          <w:sz w:val="12"/>
          <w:szCs w:val="12"/>
        </w:rPr>
        <w:t>в случае, если разрешается размещение объектов в границах земель</w:t>
      </w:r>
      <w:r w:rsidRPr="003378EE">
        <w:rPr>
          <w:rFonts w:ascii="Times New Roman" w:eastAsia="Calibri" w:hAnsi="Times New Roman" w:cs="Times New Roman"/>
          <w:sz w:val="12"/>
          <w:szCs w:val="12"/>
        </w:rPr>
        <w:t>),</w:t>
      </w: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без предоставления земельного участка и установления сервитута, публичного сервитута, на срок </w:t>
      </w:r>
      <w:r w:rsidRPr="003378EE">
        <w:rPr>
          <w:rFonts w:ascii="Times New Roman" w:eastAsia="Calibri" w:hAnsi="Times New Roman" w:cs="Times New Roman"/>
          <w:sz w:val="12"/>
          <w:szCs w:val="12"/>
        </w:rPr>
        <w:softHyphen/>
      </w:r>
      <w:r w:rsidRPr="003378EE">
        <w:rPr>
          <w:rFonts w:ascii="Times New Roman" w:eastAsia="Calibri" w:hAnsi="Times New Roman" w:cs="Times New Roman"/>
          <w:sz w:val="12"/>
          <w:szCs w:val="12"/>
        </w:rPr>
        <w:softHyphen/>
      </w:r>
      <w:r w:rsidRPr="003378EE">
        <w:rPr>
          <w:rFonts w:ascii="Times New Roman" w:eastAsia="Calibri" w:hAnsi="Times New Roman" w:cs="Times New Roman"/>
          <w:sz w:val="12"/>
          <w:szCs w:val="12"/>
        </w:rPr>
        <w:softHyphen/>
      </w:r>
      <w:r w:rsidRPr="003378EE">
        <w:rPr>
          <w:rFonts w:ascii="Times New Roman" w:eastAsia="Calibri" w:hAnsi="Times New Roman" w:cs="Times New Roman"/>
          <w:sz w:val="12"/>
          <w:szCs w:val="12"/>
        </w:rPr>
        <w:softHyphen/>
        <w:t>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 схема границ предполагаемых к использованию земель или части земельного участка на кадастровом плане территории (</w:t>
      </w:r>
      <w:r w:rsidRPr="003378EE">
        <w:rPr>
          <w:rFonts w:ascii="Times New Roman" w:eastAsia="Calibri" w:hAnsi="Times New Roman" w:cs="Times New Roman"/>
          <w:i/>
          <w:sz w:val="12"/>
          <w:szCs w:val="12"/>
        </w:rPr>
        <w:t>если планируется размещение объектов в границах  земель или части земельного участка</w:t>
      </w:r>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lastRenderedPageBreak/>
        <w:t>Глава муниципального района</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Сергиевский                                        _________________                      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подпись                                фамилия, инициалы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 ___________ 202__ г.                 </w:t>
      </w:r>
    </w:p>
    <w:p w:rsid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М.П.</w:t>
      </w:r>
    </w:p>
    <w:p w:rsidR="003378EE" w:rsidRPr="003378EE" w:rsidRDefault="003378EE" w:rsidP="000B2ECB">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 №9</w:t>
      </w:r>
    </w:p>
    <w:p w:rsidR="003378EE" w:rsidRPr="003378EE" w:rsidRDefault="003378EE" w:rsidP="000B2ECB">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к Административному регламенту</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b/>
          <w:bCs/>
          <w:sz w:val="12"/>
          <w:szCs w:val="12"/>
        </w:rPr>
      </w:pPr>
      <w:r w:rsidRPr="003378EE">
        <w:rPr>
          <w:rFonts w:ascii="Times New Roman" w:eastAsia="Calibri" w:hAnsi="Times New Roman" w:cs="Times New Roman"/>
          <w:b/>
          <w:bCs/>
          <w:sz w:val="12"/>
          <w:szCs w:val="12"/>
        </w:rPr>
        <w:t>Форма решения</w:t>
      </w:r>
      <w:r w:rsidRPr="003378EE">
        <w:rPr>
          <w:rFonts w:ascii="Times New Roman" w:eastAsia="Calibri" w:hAnsi="Times New Roman" w:cs="Times New Roman"/>
          <w:b/>
          <w:bCs/>
          <w:sz w:val="12"/>
          <w:szCs w:val="12"/>
        </w:rPr>
        <w:br/>
        <w:t>об отказе в предоставлении муниципальной услуги</w:t>
      </w:r>
    </w:p>
    <w:tbl>
      <w:tblPr>
        <w:tblW w:w="5000" w:type="pct"/>
        <w:tblLook w:val="01E0" w:firstRow="1" w:lastRow="1" w:firstColumn="1" w:lastColumn="1" w:noHBand="0" w:noVBand="0"/>
      </w:tblPr>
      <w:tblGrid>
        <w:gridCol w:w="3852"/>
        <w:gridCol w:w="3877"/>
      </w:tblGrid>
      <w:tr w:rsidR="003378EE" w:rsidRPr="003378EE" w:rsidTr="000B2ECB">
        <w:tc>
          <w:tcPr>
            <w:tcW w:w="2492" w:type="pct"/>
            <w:shd w:val="clear" w:color="auto" w:fill="auto"/>
          </w:tcPr>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Администрация</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b/>
                <w:i/>
                <w:sz w:val="12"/>
                <w:szCs w:val="12"/>
              </w:rPr>
            </w:pPr>
            <w:r w:rsidRPr="003378EE">
              <w:rPr>
                <w:rFonts w:ascii="Times New Roman" w:eastAsia="Calibri" w:hAnsi="Times New Roman" w:cs="Times New Roman"/>
                <w:sz w:val="12"/>
                <w:szCs w:val="12"/>
              </w:rPr>
              <w:t>муниципального района</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b/>
                <w:i/>
                <w:sz w:val="12"/>
                <w:szCs w:val="12"/>
              </w:rPr>
            </w:pPr>
            <w:r w:rsidRPr="003378EE">
              <w:rPr>
                <w:rFonts w:ascii="Times New Roman" w:eastAsia="Calibri" w:hAnsi="Times New Roman" w:cs="Times New Roman"/>
                <w:sz w:val="12"/>
                <w:szCs w:val="12"/>
              </w:rPr>
              <w:t>Сергиевский</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Самарской области</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446540, с. Сергиевск, ул. Ленина, 22</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тел. 2-18-05, факс 2-11-72</w:t>
            </w:r>
          </w:p>
          <w:p w:rsidR="003378EE" w:rsidRPr="003378EE" w:rsidRDefault="00F03A83" w:rsidP="000B2ECB">
            <w:pPr>
              <w:tabs>
                <w:tab w:val="left" w:pos="284"/>
                <w:tab w:val="left" w:pos="3828"/>
              </w:tabs>
              <w:spacing w:after="0" w:line="240" w:lineRule="auto"/>
              <w:jc w:val="center"/>
              <w:rPr>
                <w:rFonts w:ascii="Times New Roman" w:eastAsia="Calibri" w:hAnsi="Times New Roman" w:cs="Times New Roman"/>
                <w:sz w:val="12"/>
                <w:szCs w:val="12"/>
              </w:rPr>
            </w:pPr>
            <w:hyperlink r:id="rId25" w:history="1">
              <w:r w:rsidR="003378EE" w:rsidRPr="003378EE">
                <w:rPr>
                  <w:rStyle w:val="af"/>
                  <w:rFonts w:ascii="Times New Roman" w:eastAsia="Calibri" w:hAnsi="Times New Roman" w:cs="Times New Roman"/>
                  <w:sz w:val="12"/>
                  <w:szCs w:val="12"/>
                  <w:lang w:val="en-US"/>
                </w:rPr>
                <w:t>www</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sergievsk</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ru</w:t>
              </w:r>
            </w:hyperlink>
            <w:hyperlink r:id="rId26" w:history="1">
              <w:r w:rsidR="003378EE" w:rsidRPr="003378EE">
                <w:rPr>
                  <w:rStyle w:val="af"/>
                  <w:rFonts w:ascii="Times New Roman" w:eastAsia="Calibri" w:hAnsi="Times New Roman" w:cs="Times New Roman"/>
                  <w:sz w:val="12"/>
                  <w:szCs w:val="12"/>
                  <w:lang w:val="en-US"/>
                </w:rPr>
                <w:t>adm</w:t>
              </w:r>
              <w:r w:rsidR="003378EE" w:rsidRPr="003378EE">
                <w:rPr>
                  <w:rStyle w:val="af"/>
                  <w:rFonts w:ascii="Times New Roman" w:eastAsia="Calibri" w:hAnsi="Times New Roman" w:cs="Times New Roman"/>
                  <w:sz w:val="12"/>
                  <w:szCs w:val="12"/>
                </w:rPr>
                <w:t>2@</w:t>
              </w:r>
              <w:r w:rsidR="003378EE" w:rsidRPr="003378EE">
                <w:rPr>
                  <w:rStyle w:val="af"/>
                  <w:rFonts w:ascii="Times New Roman" w:eastAsia="Calibri" w:hAnsi="Times New Roman" w:cs="Times New Roman"/>
                  <w:sz w:val="12"/>
                  <w:szCs w:val="12"/>
                  <w:lang w:val="en-US"/>
                </w:rPr>
                <w:t>samtel</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ru</w:t>
              </w:r>
            </w:hyperlink>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w:t>
            </w:r>
            <w:r w:rsidRPr="003378EE">
              <w:rPr>
                <w:rFonts w:ascii="Times New Roman" w:eastAsia="Calibri" w:hAnsi="Times New Roman" w:cs="Times New Roman"/>
                <w:sz w:val="12"/>
                <w:szCs w:val="12"/>
                <w:lang w:val="en-US"/>
              </w:rPr>
              <w:object w:dxaOrig="150" w:dyaOrig="2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3.75pt" o:ole="">
                  <v:imagedata r:id="rId27" o:title=""/>
                </v:shape>
                <o:OLEObject Type="Embed" ProgID="Equation.3" ShapeID="_x0000_i1025" DrawAspect="Content" ObjectID="_1849680241" r:id="rId28"/>
              </w:object>
            </w:r>
            <w:r w:rsidRPr="003378EE">
              <w:rPr>
                <w:rFonts w:ascii="Times New Roman" w:eastAsia="Calibri" w:hAnsi="Times New Roman" w:cs="Times New Roman"/>
                <w:sz w:val="12"/>
                <w:szCs w:val="12"/>
              </w:rPr>
              <w:t xml:space="preserve">№  </w:t>
            </w:r>
            <w:r w:rsidRPr="003378EE">
              <w:rPr>
                <w:rFonts w:ascii="Times New Roman" w:eastAsia="Calibri" w:hAnsi="Times New Roman" w:cs="Times New Roman"/>
                <w:sz w:val="12"/>
                <w:szCs w:val="12"/>
                <w:lang w:val="en-US"/>
              </w:rPr>
              <w:object w:dxaOrig="195" w:dyaOrig="270">
                <v:shape id="_x0000_i1026" type="#_x0000_t75" style="width:10pt;height:13.75pt" o:ole="">
                  <v:imagedata r:id="rId27" o:title=""/>
                </v:shape>
                <o:OLEObject Type="Embed" ProgID="Equation.3" ShapeID="_x0000_i1026" DrawAspect="Content" ObjectID="_1849680242" r:id="rId29"/>
              </w:objec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на №____  от «___»_____20____г.</w:t>
            </w:r>
          </w:p>
        </w:tc>
        <w:tc>
          <w:tcPr>
            <w:tcW w:w="2508" w:type="pct"/>
            <w:shd w:val="clear" w:color="auto" w:fill="auto"/>
          </w:tcPr>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Кому_______________________</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Адрес_______________________</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p>
        </w:tc>
      </w:tr>
    </w:tbl>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РЕШЕНИЕ</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об отказе в предоставлении муниципальной услуги</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Рассмотрев заявление ______</w:t>
      </w:r>
      <w:r w:rsidR="000B2ECB">
        <w:rPr>
          <w:rFonts w:ascii="Times New Roman" w:eastAsia="Calibri" w:hAnsi="Times New Roman" w:cs="Times New Roman"/>
          <w:sz w:val="12"/>
          <w:szCs w:val="12"/>
          <w:vertAlign w:val="superscript"/>
        </w:rPr>
        <w:t>2</w:t>
      </w:r>
      <w:r w:rsidRPr="003378EE">
        <w:rPr>
          <w:rFonts w:ascii="Times New Roman" w:eastAsia="Calibri" w:hAnsi="Times New Roman" w:cs="Times New Roman"/>
          <w:sz w:val="12"/>
          <w:szCs w:val="12"/>
        </w:rPr>
        <w:t xml:space="preserve"> от ______ №____ (</w:t>
      </w:r>
      <w:proofErr w:type="spellStart"/>
      <w:r w:rsidRPr="003378EE">
        <w:rPr>
          <w:rFonts w:ascii="Times New Roman" w:eastAsia="Calibri" w:hAnsi="Times New Roman" w:cs="Times New Roman"/>
          <w:sz w:val="12"/>
          <w:szCs w:val="12"/>
        </w:rPr>
        <w:t>вх</w:t>
      </w:r>
      <w:proofErr w:type="spellEnd"/>
      <w:r w:rsidRPr="003378EE">
        <w:rPr>
          <w:rFonts w:ascii="Times New Roman" w:eastAsia="Calibri" w:hAnsi="Times New Roman" w:cs="Times New Roman"/>
          <w:sz w:val="12"/>
          <w:szCs w:val="12"/>
        </w:rPr>
        <w:t>. №_____ от ______) и приложенные к нему документы о предоставлении муниципальной услуги, руководствуясь статьей 39.34 Земельного кодекса Российской Федерации№136-ФЗ от 25.10.2001г. (далее – ЗК РФ), пунктами 7 и 9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27.11.2014г. №1244 (далее – Правила №1244</w:t>
      </w:r>
      <w:proofErr w:type="gramEnd"/>
      <w:r w:rsidRPr="003378EE">
        <w:rPr>
          <w:rFonts w:ascii="Times New Roman" w:eastAsia="Calibri" w:hAnsi="Times New Roman" w:cs="Times New Roman"/>
          <w:sz w:val="12"/>
          <w:szCs w:val="12"/>
        </w:rPr>
        <w:t xml:space="preserve">), </w:t>
      </w:r>
      <w:proofErr w:type="gramStart"/>
      <w:r w:rsidRPr="003378EE">
        <w:rPr>
          <w:rFonts w:ascii="Times New Roman" w:eastAsia="Calibri" w:hAnsi="Times New Roman" w:cs="Times New Roman"/>
          <w:sz w:val="12"/>
          <w:szCs w:val="12"/>
        </w:rPr>
        <w:t>пунктом 2.6.3.1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утвержденного постановлением администрации муниципального района Сергиевский Самарской области №_____ от ________ г. (далее – Административный регламент), администрацией муниципального района Сергиевский Самарской области принято решение об отказе в предоставлении муниципальной услуги по следующим</w:t>
      </w:r>
      <w:proofErr w:type="gramEnd"/>
      <w:r w:rsidRPr="003378EE">
        <w:rPr>
          <w:rFonts w:ascii="Times New Roman" w:eastAsia="Calibri" w:hAnsi="Times New Roman" w:cs="Times New Roman"/>
          <w:sz w:val="12"/>
          <w:szCs w:val="12"/>
        </w:rPr>
        <w:t xml:space="preserve"> основаниям:_____</w:t>
      </w:r>
      <w:r w:rsidR="000B2ECB">
        <w:rPr>
          <w:rFonts w:ascii="Times New Roman" w:eastAsia="Calibri" w:hAnsi="Times New Roman" w:cs="Times New Roman"/>
          <w:sz w:val="12"/>
          <w:szCs w:val="12"/>
          <w:vertAlign w:val="superscript"/>
        </w:rPr>
        <w:t>3</w:t>
      </w:r>
      <w:r w:rsidRPr="003378EE">
        <w:rPr>
          <w:rFonts w:ascii="Times New Roman" w:eastAsia="Calibri" w:hAnsi="Times New Roman" w:cs="Times New Roman"/>
          <w:sz w:val="12"/>
          <w:szCs w:val="12"/>
        </w:rPr>
        <w:t>.</w:t>
      </w: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Вы вправе повторно обратиться в администрацию муниципального района Сергиевский Самарской области с заявлением о предоставлении муниципальной услуги после устранения указанных нарушений.</w:t>
      </w:r>
    </w:p>
    <w:p w:rsidR="003378EE" w:rsidRPr="003378EE" w:rsidRDefault="003378EE"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Данное решение может быть обжаловано в досудебном порядке путем направления жалобы в администрацию муниципального района Сергиевский Самарской области, а также в судебном порядке.</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Глава муниципального района</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Сергиевский Самарской области            _________________      ________________</w:t>
      </w:r>
    </w:p>
    <w:p w:rsid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подпись                     фамилия, инициалы</w:t>
      </w:r>
    </w:p>
    <w:p w:rsidR="000B2ECB" w:rsidRDefault="000B2ECB" w:rsidP="003378EE">
      <w:pPr>
        <w:tabs>
          <w:tab w:val="left" w:pos="284"/>
          <w:tab w:val="left" w:pos="3828"/>
        </w:tabs>
        <w:spacing w:after="0" w:line="240" w:lineRule="auto"/>
        <w:jc w:val="both"/>
        <w:rPr>
          <w:rFonts w:ascii="Times New Roman" w:eastAsia="Calibri" w:hAnsi="Times New Roman" w:cs="Times New Roman"/>
          <w:i/>
          <w:sz w:val="12"/>
          <w:szCs w:val="12"/>
        </w:rPr>
      </w:pPr>
    </w:p>
    <w:p w:rsidR="000B2ECB" w:rsidRDefault="000B2ECB" w:rsidP="000B2ECB">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____________________________________</w:t>
      </w:r>
    </w:p>
    <w:p w:rsidR="000B2ECB" w:rsidRPr="000B2ECB" w:rsidRDefault="000B2ECB"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vertAlign w:val="superscript"/>
        </w:rPr>
        <w:t>2</w:t>
      </w:r>
      <w:r w:rsidRPr="000B2ECB">
        <w:rPr>
          <w:rFonts w:ascii="Times New Roman" w:eastAsia="Calibri" w:hAnsi="Times New Roman" w:cs="Times New Roman"/>
          <w:sz w:val="12"/>
          <w:szCs w:val="12"/>
        </w:rPr>
        <w:t>Указывается ФИО заявителя, наименование юридического лица</w:t>
      </w:r>
    </w:p>
    <w:p w:rsidR="000B2ECB" w:rsidRPr="003378EE" w:rsidRDefault="000B2ECB"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vertAlign w:val="superscript"/>
        </w:rPr>
        <w:t>3</w:t>
      </w:r>
      <w:r w:rsidRPr="000B2ECB">
        <w:rPr>
          <w:rFonts w:ascii="Times New Roman" w:eastAsia="Calibri" w:hAnsi="Times New Roman" w:cs="Times New Roman"/>
          <w:sz w:val="12"/>
          <w:szCs w:val="12"/>
        </w:rPr>
        <w:t xml:space="preserve"> Указываются все основания для отказа со ссылкой на соответствующий подпунк</w:t>
      </w:r>
      <w:proofErr w:type="gramStart"/>
      <w:r w:rsidRPr="000B2ECB">
        <w:rPr>
          <w:rFonts w:ascii="Times New Roman" w:eastAsia="Calibri" w:hAnsi="Times New Roman" w:cs="Times New Roman"/>
          <w:sz w:val="12"/>
          <w:szCs w:val="12"/>
        </w:rPr>
        <w:t>т(</w:t>
      </w:r>
      <w:proofErr w:type="gramEnd"/>
      <w:r w:rsidRPr="000B2ECB">
        <w:rPr>
          <w:rFonts w:ascii="Times New Roman" w:eastAsia="Calibri" w:hAnsi="Times New Roman" w:cs="Times New Roman"/>
          <w:sz w:val="12"/>
          <w:szCs w:val="12"/>
        </w:rPr>
        <w:t>ы) пункта 9 Правил №1244, а также подпункт(ы) пункта 2.6.3.1 Административного регламента</w:t>
      </w:r>
    </w:p>
    <w:p w:rsidR="000B2ECB" w:rsidRPr="003378EE" w:rsidRDefault="000B2ECB" w:rsidP="003378EE">
      <w:pPr>
        <w:tabs>
          <w:tab w:val="left" w:pos="284"/>
          <w:tab w:val="left" w:pos="3828"/>
        </w:tabs>
        <w:spacing w:after="0" w:line="240" w:lineRule="auto"/>
        <w:jc w:val="both"/>
        <w:rPr>
          <w:rFonts w:ascii="Times New Roman" w:eastAsia="Calibri" w:hAnsi="Times New Roman" w:cs="Times New Roman"/>
          <w:i/>
          <w:sz w:val="12"/>
          <w:szCs w:val="12"/>
        </w:rPr>
      </w:pPr>
    </w:p>
    <w:p w:rsidR="003378EE" w:rsidRPr="003378EE" w:rsidRDefault="003378EE" w:rsidP="000B2ECB">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 №10</w:t>
      </w:r>
    </w:p>
    <w:p w:rsidR="003378EE" w:rsidRPr="003378EE" w:rsidRDefault="003378EE" w:rsidP="000B2ECB">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к Административному регламенту</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b/>
          <w:bCs/>
          <w:sz w:val="12"/>
          <w:szCs w:val="12"/>
        </w:rPr>
      </w:pPr>
      <w:r w:rsidRPr="003378EE">
        <w:rPr>
          <w:rFonts w:ascii="Times New Roman" w:eastAsia="Calibri" w:hAnsi="Times New Roman" w:cs="Times New Roman"/>
          <w:b/>
          <w:bCs/>
          <w:sz w:val="12"/>
          <w:szCs w:val="12"/>
        </w:rPr>
        <w:t>Форма решения</w:t>
      </w:r>
      <w:r w:rsidRPr="003378EE">
        <w:rPr>
          <w:rFonts w:ascii="Times New Roman" w:eastAsia="Calibri" w:hAnsi="Times New Roman" w:cs="Times New Roman"/>
          <w:b/>
          <w:bCs/>
          <w:sz w:val="12"/>
          <w:szCs w:val="12"/>
        </w:rPr>
        <w:br/>
        <w:t>об отказе в предоставлении муниципальной услуги</w:t>
      </w:r>
    </w:p>
    <w:tbl>
      <w:tblPr>
        <w:tblW w:w="5000" w:type="pct"/>
        <w:tblLook w:val="01E0" w:firstRow="1" w:lastRow="1" w:firstColumn="1" w:lastColumn="1" w:noHBand="0" w:noVBand="0"/>
      </w:tblPr>
      <w:tblGrid>
        <w:gridCol w:w="3852"/>
        <w:gridCol w:w="3877"/>
      </w:tblGrid>
      <w:tr w:rsidR="003378EE" w:rsidRPr="003378EE" w:rsidTr="000B2ECB">
        <w:tc>
          <w:tcPr>
            <w:tcW w:w="2492" w:type="pct"/>
            <w:shd w:val="clear" w:color="auto" w:fill="auto"/>
          </w:tcPr>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Администрация</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b/>
                <w:i/>
                <w:sz w:val="12"/>
                <w:szCs w:val="12"/>
              </w:rPr>
            </w:pPr>
            <w:r w:rsidRPr="003378EE">
              <w:rPr>
                <w:rFonts w:ascii="Times New Roman" w:eastAsia="Calibri" w:hAnsi="Times New Roman" w:cs="Times New Roman"/>
                <w:sz w:val="12"/>
                <w:szCs w:val="12"/>
              </w:rPr>
              <w:t>муниципального района</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b/>
                <w:i/>
                <w:sz w:val="12"/>
                <w:szCs w:val="12"/>
              </w:rPr>
            </w:pPr>
            <w:r w:rsidRPr="003378EE">
              <w:rPr>
                <w:rFonts w:ascii="Times New Roman" w:eastAsia="Calibri" w:hAnsi="Times New Roman" w:cs="Times New Roman"/>
                <w:sz w:val="12"/>
                <w:szCs w:val="12"/>
              </w:rPr>
              <w:t>Сергиевский</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Самарской области</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446540, с. Сергиевск, ул. Ленина, 22</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тел. 2-18-05, факс 2-11-72</w:t>
            </w:r>
          </w:p>
          <w:p w:rsidR="003378EE" w:rsidRPr="003378EE" w:rsidRDefault="00F03A83" w:rsidP="000B2ECB">
            <w:pPr>
              <w:tabs>
                <w:tab w:val="left" w:pos="284"/>
                <w:tab w:val="left" w:pos="3828"/>
              </w:tabs>
              <w:spacing w:after="0" w:line="240" w:lineRule="auto"/>
              <w:jc w:val="center"/>
              <w:rPr>
                <w:rFonts w:ascii="Times New Roman" w:eastAsia="Calibri" w:hAnsi="Times New Roman" w:cs="Times New Roman"/>
                <w:sz w:val="12"/>
                <w:szCs w:val="12"/>
              </w:rPr>
            </w:pPr>
            <w:hyperlink r:id="rId30" w:history="1">
              <w:r w:rsidR="003378EE" w:rsidRPr="003378EE">
                <w:rPr>
                  <w:rStyle w:val="af"/>
                  <w:rFonts w:ascii="Times New Roman" w:eastAsia="Calibri" w:hAnsi="Times New Roman" w:cs="Times New Roman"/>
                  <w:sz w:val="12"/>
                  <w:szCs w:val="12"/>
                  <w:lang w:val="en-US"/>
                </w:rPr>
                <w:t>www</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sergievsk</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ru</w:t>
              </w:r>
            </w:hyperlink>
            <w:hyperlink r:id="rId31" w:history="1">
              <w:r w:rsidR="003378EE" w:rsidRPr="003378EE">
                <w:rPr>
                  <w:rStyle w:val="af"/>
                  <w:rFonts w:ascii="Times New Roman" w:eastAsia="Calibri" w:hAnsi="Times New Roman" w:cs="Times New Roman"/>
                  <w:sz w:val="12"/>
                  <w:szCs w:val="12"/>
                  <w:lang w:val="en-US"/>
                </w:rPr>
                <w:t>adm</w:t>
              </w:r>
              <w:r w:rsidR="003378EE" w:rsidRPr="003378EE">
                <w:rPr>
                  <w:rStyle w:val="af"/>
                  <w:rFonts w:ascii="Times New Roman" w:eastAsia="Calibri" w:hAnsi="Times New Roman" w:cs="Times New Roman"/>
                  <w:sz w:val="12"/>
                  <w:szCs w:val="12"/>
                </w:rPr>
                <w:t>2@</w:t>
              </w:r>
              <w:r w:rsidR="003378EE" w:rsidRPr="003378EE">
                <w:rPr>
                  <w:rStyle w:val="af"/>
                  <w:rFonts w:ascii="Times New Roman" w:eastAsia="Calibri" w:hAnsi="Times New Roman" w:cs="Times New Roman"/>
                  <w:sz w:val="12"/>
                  <w:szCs w:val="12"/>
                  <w:lang w:val="en-US"/>
                </w:rPr>
                <w:t>samtel</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ru</w:t>
              </w:r>
            </w:hyperlink>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w:t>
            </w:r>
            <w:r w:rsidRPr="003378EE">
              <w:rPr>
                <w:rFonts w:ascii="Times New Roman" w:eastAsia="Calibri" w:hAnsi="Times New Roman" w:cs="Times New Roman"/>
                <w:sz w:val="12"/>
                <w:szCs w:val="12"/>
                <w:lang w:val="en-US"/>
              </w:rPr>
              <w:object w:dxaOrig="150" w:dyaOrig="270">
                <v:shape id="_x0000_i1027" type="#_x0000_t75" style="width:7.5pt;height:13.75pt" o:ole="">
                  <v:imagedata r:id="rId27" o:title=""/>
                </v:shape>
                <o:OLEObject Type="Embed" ProgID="Equation.3" ShapeID="_x0000_i1027" DrawAspect="Content" ObjectID="_1849680243" r:id="rId32"/>
              </w:object>
            </w:r>
            <w:r w:rsidRPr="003378EE">
              <w:rPr>
                <w:rFonts w:ascii="Times New Roman" w:eastAsia="Calibri" w:hAnsi="Times New Roman" w:cs="Times New Roman"/>
                <w:sz w:val="12"/>
                <w:szCs w:val="12"/>
              </w:rPr>
              <w:t xml:space="preserve">№  </w:t>
            </w:r>
            <w:r w:rsidRPr="003378EE">
              <w:rPr>
                <w:rFonts w:ascii="Times New Roman" w:eastAsia="Calibri" w:hAnsi="Times New Roman" w:cs="Times New Roman"/>
                <w:sz w:val="12"/>
                <w:szCs w:val="12"/>
                <w:lang w:val="en-US"/>
              </w:rPr>
              <w:object w:dxaOrig="195" w:dyaOrig="270">
                <v:shape id="_x0000_i1028" type="#_x0000_t75" style="width:10pt;height:13.75pt" o:ole="">
                  <v:imagedata r:id="rId27" o:title=""/>
                </v:shape>
                <o:OLEObject Type="Embed" ProgID="Equation.3" ShapeID="_x0000_i1028" DrawAspect="Content" ObjectID="_1849680244" r:id="rId33"/>
              </w:objec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на №____  от «___»_____20____г.</w:t>
            </w:r>
          </w:p>
        </w:tc>
        <w:tc>
          <w:tcPr>
            <w:tcW w:w="2508" w:type="pct"/>
            <w:shd w:val="clear" w:color="auto" w:fill="auto"/>
          </w:tcPr>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Кому_______________________</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Адрес_______________________</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p>
        </w:tc>
      </w:tr>
    </w:tbl>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РЕШЕНИЕ</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об отказе в предоставлении муниципальной услуги</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Рассмотрев заявление ______</w:t>
      </w:r>
      <w:r w:rsidR="000B2ECB">
        <w:rPr>
          <w:rFonts w:ascii="Times New Roman" w:eastAsia="Calibri" w:hAnsi="Times New Roman" w:cs="Times New Roman"/>
          <w:sz w:val="12"/>
          <w:szCs w:val="12"/>
          <w:vertAlign w:val="superscript"/>
        </w:rPr>
        <w:t>4</w:t>
      </w:r>
      <w:r w:rsidRPr="003378EE">
        <w:rPr>
          <w:rFonts w:ascii="Times New Roman" w:eastAsia="Calibri" w:hAnsi="Times New Roman" w:cs="Times New Roman"/>
          <w:sz w:val="12"/>
          <w:szCs w:val="12"/>
        </w:rPr>
        <w:t xml:space="preserve"> от ______ №____ (</w:t>
      </w:r>
      <w:proofErr w:type="spellStart"/>
      <w:r w:rsidRPr="003378EE">
        <w:rPr>
          <w:rFonts w:ascii="Times New Roman" w:eastAsia="Calibri" w:hAnsi="Times New Roman" w:cs="Times New Roman"/>
          <w:sz w:val="12"/>
          <w:szCs w:val="12"/>
        </w:rPr>
        <w:t>вх</w:t>
      </w:r>
      <w:proofErr w:type="spellEnd"/>
      <w:r w:rsidRPr="003378EE">
        <w:rPr>
          <w:rFonts w:ascii="Times New Roman" w:eastAsia="Calibri" w:hAnsi="Times New Roman" w:cs="Times New Roman"/>
          <w:sz w:val="12"/>
          <w:szCs w:val="12"/>
        </w:rPr>
        <w:t xml:space="preserve">. №_____ от ______) и приложенные к нему документы о предоставлении муниципальной услуги, руководствуясь статьей 39.36 Земельного кодекса Российской Федерации№136-ФЗ от 25.10.2001г. (далее – ЗК РФ), пунктом 58 Порядка и условий размещения объектов, виды которых определены постановлением Правительства Российской </w:t>
      </w:r>
      <w:proofErr w:type="gramStart"/>
      <w:r w:rsidRPr="003378EE">
        <w:rPr>
          <w:rFonts w:ascii="Times New Roman" w:eastAsia="Calibri" w:hAnsi="Times New Roman" w:cs="Times New Roman"/>
          <w:sz w:val="12"/>
          <w:szCs w:val="12"/>
        </w:rPr>
        <w:t>Федерации</w:t>
      </w:r>
      <w:proofErr w:type="gramEnd"/>
      <w:r w:rsidRPr="003378EE">
        <w:rPr>
          <w:rFonts w:ascii="Times New Roman" w:eastAsia="Calibri" w:hAnsi="Times New Roman" w:cs="Times New Roman"/>
          <w:sz w:val="12"/>
          <w:szCs w:val="12"/>
        </w:rPr>
        <w:t xml:space="preserve"> и размещение которых может осуществляться на землях или земельных участках, находящихся в государственной или муниципальной собственности, без </w:t>
      </w:r>
      <w:proofErr w:type="gramStart"/>
      <w:r w:rsidRPr="003378EE">
        <w:rPr>
          <w:rFonts w:ascii="Times New Roman" w:eastAsia="Calibri" w:hAnsi="Times New Roman" w:cs="Times New Roman"/>
          <w:sz w:val="12"/>
          <w:szCs w:val="12"/>
        </w:rPr>
        <w:t>предоставления земельных участков и установления сервитута, утвержденных постановлением Правительства Самарской области от 17.10.2018г. №595 (далее – Порядок №595), пунктом 2.6.3.2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утвержденного постановлением администрации муниципального района Сергиевский Самарской области №_____ от ________ г. (далее</w:t>
      </w:r>
      <w:proofErr w:type="gramEnd"/>
      <w:r w:rsidRPr="003378EE">
        <w:rPr>
          <w:rFonts w:ascii="Times New Roman" w:eastAsia="Calibri" w:hAnsi="Times New Roman" w:cs="Times New Roman"/>
          <w:sz w:val="12"/>
          <w:szCs w:val="12"/>
        </w:rPr>
        <w:t xml:space="preserve"> – </w:t>
      </w:r>
      <w:proofErr w:type="gramStart"/>
      <w:r w:rsidRPr="003378EE">
        <w:rPr>
          <w:rFonts w:ascii="Times New Roman" w:eastAsia="Calibri" w:hAnsi="Times New Roman" w:cs="Times New Roman"/>
          <w:sz w:val="12"/>
          <w:szCs w:val="12"/>
        </w:rPr>
        <w:t>Административный регламент), администрацией муниципального района Сергиевский Самарской области принято решение об отказе в предоставлении муниципальной услуги по следующим основаниям:_____</w:t>
      </w:r>
      <w:r w:rsidR="000B2ECB">
        <w:rPr>
          <w:rFonts w:ascii="Times New Roman" w:eastAsia="Calibri" w:hAnsi="Times New Roman" w:cs="Times New Roman"/>
          <w:sz w:val="12"/>
          <w:szCs w:val="12"/>
          <w:vertAlign w:val="superscript"/>
        </w:rPr>
        <w:t>5</w:t>
      </w:r>
      <w:r w:rsidRPr="003378EE">
        <w:rPr>
          <w:rFonts w:ascii="Times New Roman" w:eastAsia="Calibri" w:hAnsi="Times New Roman" w:cs="Times New Roman"/>
          <w:sz w:val="12"/>
          <w:szCs w:val="12"/>
        </w:rPr>
        <w:t>.</w:t>
      </w:r>
      <w:proofErr w:type="gramEnd"/>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lastRenderedPageBreak/>
        <w:t>Вы вправе повторно обратиться в администрацию муниципального района Сергиевский Самарской области с заявлением о предоставлении муниципальной услуги после устранения указанных нарушений.</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Данное решение может быть обжаловано в досудебном порядке путем направления жалобы в администрацию муниципального района Сергиевский Самарской области, а также в судебном порядке.</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Глава муниципального района</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Сергиевский Самарской области            _________________      ________________</w:t>
      </w:r>
    </w:p>
    <w:p w:rsid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подпись                     фамилия, инициалы</w:t>
      </w:r>
    </w:p>
    <w:p w:rsidR="000B2ECB" w:rsidRDefault="000B2ECB" w:rsidP="003378EE">
      <w:pPr>
        <w:tabs>
          <w:tab w:val="left" w:pos="284"/>
          <w:tab w:val="left" w:pos="3828"/>
        </w:tabs>
        <w:spacing w:after="0" w:line="240" w:lineRule="auto"/>
        <w:jc w:val="both"/>
        <w:rPr>
          <w:rFonts w:ascii="Times New Roman" w:eastAsia="Calibri" w:hAnsi="Times New Roman" w:cs="Times New Roman"/>
          <w:i/>
          <w:sz w:val="12"/>
          <w:szCs w:val="12"/>
        </w:rPr>
      </w:pPr>
      <w:r>
        <w:rPr>
          <w:rFonts w:ascii="Times New Roman" w:eastAsia="Calibri" w:hAnsi="Times New Roman" w:cs="Times New Roman"/>
          <w:i/>
          <w:sz w:val="12"/>
          <w:szCs w:val="12"/>
        </w:rPr>
        <w:t>____________________________________________________</w:t>
      </w:r>
    </w:p>
    <w:p w:rsidR="000B2ECB" w:rsidRPr="000B2ECB" w:rsidRDefault="000B2ECB"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vertAlign w:val="superscript"/>
        </w:rPr>
        <w:t>4</w:t>
      </w:r>
      <w:r w:rsidRPr="000B2ECB">
        <w:rPr>
          <w:rFonts w:ascii="Times New Roman" w:eastAsia="Calibri" w:hAnsi="Times New Roman" w:cs="Times New Roman"/>
          <w:sz w:val="12"/>
          <w:szCs w:val="12"/>
        </w:rPr>
        <w:t>Указывается ФИО заявителя, наименование юридического лица</w:t>
      </w:r>
    </w:p>
    <w:p w:rsidR="000B2ECB" w:rsidRPr="000B2ECB" w:rsidRDefault="000B2ECB" w:rsidP="000B2ECB">
      <w:pPr>
        <w:tabs>
          <w:tab w:val="left" w:pos="284"/>
          <w:tab w:val="left" w:pos="3828"/>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vertAlign w:val="superscript"/>
        </w:rPr>
        <w:t>5</w:t>
      </w:r>
      <w:r w:rsidRPr="000B2ECB">
        <w:rPr>
          <w:rFonts w:ascii="Times New Roman" w:eastAsia="Calibri" w:hAnsi="Times New Roman" w:cs="Times New Roman"/>
          <w:sz w:val="12"/>
          <w:szCs w:val="12"/>
        </w:rPr>
        <w:t>Указываются все основания для отказа со ссылкой на соответствующий подпунк</w:t>
      </w:r>
      <w:proofErr w:type="gramStart"/>
      <w:r w:rsidRPr="000B2ECB">
        <w:rPr>
          <w:rFonts w:ascii="Times New Roman" w:eastAsia="Calibri" w:hAnsi="Times New Roman" w:cs="Times New Roman"/>
          <w:sz w:val="12"/>
          <w:szCs w:val="12"/>
        </w:rPr>
        <w:t>т(</w:t>
      </w:r>
      <w:proofErr w:type="gramEnd"/>
      <w:r w:rsidRPr="000B2ECB">
        <w:rPr>
          <w:rFonts w:ascii="Times New Roman" w:eastAsia="Calibri" w:hAnsi="Times New Roman" w:cs="Times New Roman"/>
          <w:sz w:val="12"/>
          <w:szCs w:val="12"/>
        </w:rPr>
        <w:t>ы) пункта 58 Порядка №595, а также подпункт(ы) пункта 2.6.3.2 Административного регламента</w:t>
      </w:r>
    </w:p>
    <w:p w:rsidR="003378EE" w:rsidRPr="003378EE" w:rsidRDefault="003378EE" w:rsidP="000B2ECB">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 №11</w:t>
      </w:r>
    </w:p>
    <w:p w:rsidR="003378EE" w:rsidRPr="003378EE" w:rsidRDefault="003378EE" w:rsidP="000B2ECB">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к Административному регламенту</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Форма решения об отказе в приеме документов, необходимых</w:t>
      </w:r>
    </w:p>
    <w:p w:rsidR="003378EE" w:rsidRPr="003378EE" w:rsidRDefault="003378EE" w:rsidP="000B2ECB">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для предоставления муниципальной услуги</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4"/>
        <w:gridCol w:w="3865"/>
      </w:tblGrid>
      <w:tr w:rsidR="000B2ECB" w:rsidTr="00A0201E">
        <w:tc>
          <w:tcPr>
            <w:tcW w:w="3864" w:type="dxa"/>
          </w:tcPr>
          <w:p w:rsidR="000B2ECB" w:rsidRPr="000B2ECB" w:rsidRDefault="000B2ECB" w:rsidP="000B2ECB">
            <w:pPr>
              <w:tabs>
                <w:tab w:val="left" w:pos="284"/>
                <w:tab w:val="left" w:pos="3828"/>
              </w:tabs>
              <w:jc w:val="center"/>
              <w:rPr>
                <w:rFonts w:ascii="Times New Roman" w:eastAsia="Calibri" w:hAnsi="Times New Roman" w:cs="Times New Roman"/>
                <w:b/>
                <w:sz w:val="12"/>
                <w:szCs w:val="12"/>
              </w:rPr>
            </w:pPr>
            <w:r w:rsidRPr="000B2ECB">
              <w:rPr>
                <w:rFonts w:ascii="Times New Roman" w:eastAsia="Calibri" w:hAnsi="Times New Roman" w:cs="Times New Roman"/>
                <w:b/>
                <w:sz w:val="12"/>
                <w:szCs w:val="12"/>
              </w:rPr>
              <w:t>Комитет по управлению</w:t>
            </w:r>
          </w:p>
          <w:p w:rsidR="000B2ECB" w:rsidRDefault="000B2ECB" w:rsidP="000B2ECB">
            <w:pPr>
              <w:tabs>
                <w:tab w:val="left" w:pos="284"/>
                <w:tab w:val="left" w:pos="3828"/>
              </w:tabs>
              <w:jc w:val="center"/>
              <w:rPr>
                <w:rFonts w:ascii="Times New Roman" w:eastAsia="Calibri" w:hAnsi="Times New Roman" w:cs="Times New Roman"/>
                <w:b/>
                <w:sz w:val="12"/>
                <w:szCs w:val="12"/>
              </w:rPr>
            </w:pPr>
            <w:r w:rsidRPr="000B2ECB">
              <w:rPr>
                <w:rFonts w:ascii="Times New Roman" w:eastAsia="Calibri" w:hAnsi="Times New Roman" w:cs="Times New Roman"/>
                <w:b/>
                <w:sz w:val="12"/>
                <w:szCs w:val="12"/>
              </w:rPr>
              <w:t xml:space="preserve">муниципальным имуществом </w:t>
            </w:r>
          </w:p>
          <w:p w:rsidR="000B2ECB" w:rsidRDefault="000B2ECB" w:rsidP="000B2ECB">
            <w:pPr>
              <w:tabs>
                <w:tab w:val="left" w:pos="284"/>
                <w:tab w:val="left" w:pos="3828"/>
              </w:tabs>
              <w:jc w:val="center"/>
              <w:rPr>
                <w:rFonts w:ascii="Times New Roman" w:eastAsia="Calibri" w:hAnsi="Times New Roman" w:cs="Times New Roman"/>
                <w:b/>
                <w:sz w:val="12"/>
                <w:szCs w:val="12"/>
              </w:rPr>
            </w:pPr>
            <w:r w:rsidRPr="000B2ECB">
              <w:rPr>
                <w:rFonts w:ascii="Times New Roman" w:eastAsia="Calibri" w:hAnsi="Times New Roman" w:cs="Times New Roman"/>
                <w:b/>
                <w:sz w:val="12"/>
                <w:szCs w:val="12"/>
              </w:rPr>
              <w:t xml:space="preserve">муниципального района Сергиевский </w:t>
            </w:r>
          </w:p>
          <w:p w:rsidR="000B2ECB" w:rsidRPr="000B2ECB" w:rsidRDefault="000B2ECB" w:rsidP="000B2ECB">
            <w:pPr>
              <w:tabs>
                <w:tab w:val="left" w:pos="284"/>
                <w:tab w:val="left" w:pos="3828"/>
              </w:tabs>
              <w:jc w:val="center"/>
              <w:rPr>
                <w:rFonts w:ascii="Times New Roman" w:eastAsia="Calibri" w:hAnsi="Times New Roman" w:cs="Times New Roman"/>
                <w:b/>
                <w:sz w:val="12"/>
                <w:szCs w:val="12"/>
              </w:rPr>
            </w:pPr>
            <w:r w:rsidRPr="000B2ECB">
              <w:rPr>
                <w:rFonts w:ascii="Times New Roman" w:eastAsia="Calibri" w:hAnsi="Times New Roman" w:cs="Times New Roman"/>
                <w:b/>
                <w:sz w:val="12"/>
                <w:szCs w:val="12"/>
              </w:rPr>
              <w:t>Самарской области</w:t>
            </w:r>
          </w:p>
          <w:p w:rsidR="000B2ECB" w:rsidRDefault="000B2ECB" w:rsidP="000B2ECB">
            <w:pPr>
              <w:tabs>
                <w:tab w:val="left" w:pos="284"/>
                <w:tab w:val="left" w:pos="3828"/>
              </w:tabs>
              <w:jc w:val="center"/>
              <w:rPr>
                <w:rFonts w:ascii="Times New Roman" w:eastAsia="Calibri" w:hAnsi="Times New Roman" w:cs="Times New Roman"/>
                <w:sz w:val="12"/>
                <w:szCs w:val="12"/>
              </w:rPr>
            </w:pPr>
            <w:r w:rsidRPr="000B2ECB">
              <w:rPr>
                <w:rFonts w:ascii="Times New Roman" w:eastAsia="Calibri" w:hAnsi="Times New Roman" w:cs="Times New Roman"/>
                <w:sz w:val="12"/>
                <w:szCs w:val="12"/>
              </w:rPr>
              <w:t>446540, с. Сергиевск, ул. Ленина, 15А</w:t>
            </w:r>
          </w:p>
          <w:p w:rsidR="000B2ECB" w:rsidRDefault="000B2ECB" w:rsidP="000B2ECB">
            <w:pPr>
              <w:tabs>
                <w:tab w:val="left" w:pos="284"/>
                <w:tab w:val="left" w:pos="3828"/>
              </w:tabs>
              <w:jc w:val="center"/>
              <w:rPr>
                <w:rFonts w:ascii="Times New Roman" w:eastAsia="Calibri" w:hAnsi="Times New Roman" w:cs="Times New Roman"/>
                <w:sz w:val="12"/>
                <w:szCs w:val="12"/>
              </w:rPr>
            </w:pPr>
            <w:r>
              <w:rPr>
                <w:rFonts w:ascii="Times New Roman" w:eastAsia="Calibri" w:hAnsi="Times New Roman" w:cs="Times New Roman"/>
                <w:sz w:val="12"/>
                <w:szCs w:val="12"/>
              </w:rPr>
              <w:t>Тел.:2-20-05, 2-21-76, 2-24-98</w:t>
            </w:r>
          </w:p>
          <w:p w:rsidR="000B2ECB" w:rsidRDefault="000B2ECB" w:rsidP="000B2ECB">
            <w:pPr>
              <w:tabs>
                <w:tab w:val="left" w:pos="284"/>
                <w:tab w:val="left" w:pos="3828"/>
              </w:tabs>
              <w:jc w:val="center"/>
              <w:rPr>
                <w:rFonts w:ascii="Times New Roman" w:eastAsia="Calibri" w:hAnsi="Times New Roman" w:cs="Times New Roman"/>
                <w:sz w:val="12"/>
                <w:szCs w:val="12"/>
              </w:rPr>
            </w:pPr>
            <w:r>
              <w:rPr>
                <w:rFonts w:ascii="Times New Roman" w:eastAsia="Calibri" w:hAnsi="Times New Roman" w:cs="Times New Roman"/>
                <w:sz w:val="12"/>
                <w:szCs w:val="12"/>
              </w:rPr>
              <w:t>Факс 2-21-91</w:t>
            </w:r>
          </w:p>
          <w:p w:rsidR="000B2ECB" w:rsidRDefault="000B2ECB" w:rsidP="000B2ECB">
            <w:pPr>
              <w:tabs>
                <w:tab w:val="left" w:pos="284"/>
                <w:tab w:val="left" w:pos="3828"/>
              </w:tabs>
              <w:jc w:val="center"/>
              <w:rPr>
                <w:rFonts w:ascii="Times New Roman" w:eastAsia="Calibri" w:hAnsi="Times New Roman" w:cs="Times New Roman"/>
                <w:sz w:val="12"/>
                <w:szCs w:val="12"/>
              </w:rPr>
            </w:pPr>
            <w:r>
              <w:rPr>
                <w:rFonts w:ascii="Times New Roman" w:eastAsia="Calibri" w:hAnsi="Times New Roman" w:cs="Times New Roman"/>
                <w:sz w:val="12"/>
                <w:szCs w:val="12"/>
              </w:rPr>
              <w:t>«____» ______20____г. №____</w:t>
            </w:r>
          </w:p>
          <w:p w:rsidR="000B2ECB" w:rsidRDefault="000B2ECB" w:rsidP="000B2ECB">
            <w:pPr>
              <w:tabs>
                <w:tab w:val="left" w:pos="284"/>
                <w:tab w:val="left" w:pos="3828"/>
              </w:tabs>
              <w:jc w:val="center"/>
              <w:rPr>
                <w:rFonts w:ascii="Times New Roman" w:eastAsia="Calibri" w:hAnsi="Times New Roman" w:cs="Times New Roman"/>
                <w:sz w:val="12"/>
                <w:szCs w:val="12"/>
              </w:rPr>
            </w:pPr>
          </w:p>
          <w:p w:rsidR="000B2ECB" w:rsidRDefault="000B2ECB" w:rsidP="000B2ECB">
            <w:pPr>
              <w:tabs>
                <w:tab w:val="left" w:pos="284"/>
                <w:tab w:val="left" w:pos="3828"/>
              </w:tabs>
              <w:jc w:val="center"/>
              <w:rPr>
                <w:rFonts w:ascii="Times New Roman" w:eastAsia="Calibri" w:hAnsi="Times New Roman" w:cs="Times New Roman"/>
                <w:b/>
                <w:sz w:val="12"/>
                <w:szCs w:val="12"/>
              </w:rPr>
            </w:pPr>
            <w:r>
              <w:rPr>
                <w:rFonts w:ascii="Times New Roman" w:eastAsia="Calibri" w:hAnsi="Times New Roman" w:cs="Times New Roman"/>
                <w:sz w:val="12"/>
                <w:szCs w:val="12"/>
              </w:rPr>
              <w:t xml:space="preserve">на № от </w:t>
            </w:r>
            <w:proofErr w:type="gramStart"/>
            <w:r>
              <w:rPr>
                <w:rFonts w:ascii="Times New Roman" w:eastAsia="Calibri" w:hAnsi="Times New Roman" w:cs="Times New Roman"/>
                <w:sz w:val="12"/>
                <w:szCs w:val="12"/>
              </w:rPr>
              <w:t>г</w:t>
            </w:r>
            <w:proofErr w:type="gramEnd"/>
            <w:r>
              <w:rPr>
                <w:rFonts w:ascii="Times New Roman" w:eastAsia="Calibri" w:hAnsi="Times New Roman" w:cs="Times New Roman"/>
                <w:sz w:val="12"/>
                <w:szCs w:val="12"/>
              </w:rPr>
              <w:t>.</w:t>
            </w:r>
          </w:p>
        </w:tc>
        <w:tc>
          <w:tcPr>
            <w:tcW w:w="3865" w:type="dxa"/>
          </w:tcPr>
          <w:p w:rsidR="00A0201E" w:rsidRDefault="00A0201E" w:rsidP="000B2ECB">
            <w:pPr>
              <w:tabs>
                <w:tab w:val="left" w:pos="284"/>
                <w:tab w:val="left" w:pos="3828"/>
              </w:tabs>
              <w:jc w:val="center"/>
              <w:rPr>
                <w:rFonts w:ascii="Times New Roman" w:eastAsia="Calibri" w:hAnsi="Times New Roman" w:cs="Times New Roman"/>
                <w:sz w:val="12"/>
                <w:szCs w:val="12"/>
              </w:rPr>
            </w:pPr>
          </w:p>
          <w:p w:rsidR="00A0201E" w:rsidRDefault="00A0201E" w:rsidP="000B2ECB">
            <w:pPr>
              <w:tabs>
                <w:tab w:val="left" w:pos="284"/>
                <w:tab w:val="left" w:pos="3828"/>
              </w:tabs>
              <w:jc w:val="center"/>
              <w:rPr>
                <w:rFonts w:ascii="Times New Roman" w:eastAsia="Calibri" w:hAnsi="Times New Roman" w:cs="Times New Roman"/>
                <w:sz w:val="12"/>
                <w:szCs w:val="12"/>
              </w:rPr>
            </w:pPr>
          </w:p>
          <w:p w:rsidR="000B2ECB" w:rsidRPr="000B2ECB" w:rsidRDefault="000B2ECB" w:rsidP="000B2ECB">
            <w:pPr>
              <w:tabs>
                <w:tab w:val="left" w:pos="284"/>
                <w:tab w:val="left" w:pos="3828"/>
              </w:tabs>
              <w:jc w:val="center"/>
              <w:rPr>
                <w:rFonts w:ascii="Times New Roman" w:eastAsia="Calibri" w:hAnsi="Times New Roman" w:cs="Times New Roman"/>
                <w:sz w:val="12"/>
                <w:szCs w:val="12"/>
              </w:rPr>
            </w:pPr>
            <w:r w:rsidRPr="000B2ECB">
              <w:rPr>
                <w:rFonts w:ascii="Times New Roman" w:eastAsia="Calibri" w:hAnsi="Times New Roman" w:cs="Times New Roman"/>
                <w:sz w:val="12"/>
                <w:szCs w:val="12"/>
              </w:rPr>
              <w:t>Кому____________________________</w:t>
            </w:r>
          </w:p>
          <w:p w:rsidR="000B2ECB" w:rsidRPr="000B2ECB" w:rsidRDefault="000B2ECB" w:rsidP="000B2ECB">
            <w:pPr>
              <w:tabs>
                <w:tab w:val="left" w:pos="284"/>
                <w:tab w:val="left" w:pos="3828"/>
              </w:tabs>
              <w:jc w:val="center"/>
              <w:rPr>
                <w:rFonts w:ascii="Times New Roman" w:eastAsia="Calibri" w:hAnsi="Times New Roman" w:cs="Times New Roman"/>
                <w:sz w:val="12"/>
                <w:szCs w:val="12"/>
              </w:rPr>
            </w:pPr>
            <w:r w:rsidRPr="000B2ECB">
              <w:rPr>
                <w:rFonts w:ascii="Times New Roman" w:eastAsia="Calibri" w:hAnsi="Times New Roman" w:cs="Times New Roman"/>
                <w:sz w:val="12"/>
                <w:szCs w:val="12"/>
              </w:rPr>
              <w:t>_________________________________</w:t>
            </w:r>
          </w:p>
          <w:p w:rsidR="000B2ECB" w:rsidRPr="000B2ECB" w:rsidRDefault="000B2ECB" w:rsidP="000B2ECB">
            <w:pPr>
              <w:tabs>
                <w:tab w:val="left" w:pos="284"/>
                <w:tab w:val="left" w:pos="3828"/>
              </w:tabs>
              <w:jc w:val="center"/>
              <w:rPr>
                <w:rFonts w:ascii="Times New Roman" w:eastAsia="Calibri" w:hAnsi="Times New Roman" w:cs="Times New Roman"/>
                <w:sz w:val="12"/>
                <w:szCs w:val="12"/>
              </w:rPr>
            </w:pPr>
            <w:r w:rsidRPr="000B2ECB">
              <w:rPr>
                <w:rFonts w:ascii="Times New Roman" w:eastAsia="Calibri" w:hAnsi="Times New Roman" w:cs="Times New Roman"/>
                <w:sz w:val="12"/>
                <w:szCs w:val="12"/>
              </w:rPr>
              <w:t>_________________________________</w:t>
            </w:r>
          </w:p>
          <w:p w:rsidR="000B2ECB" w:rsidRPr="000B2ECB" w:rsidRDefault="000B2ECB" w:rsidP="000B2ECB">
            <w:pPr>
              <w:tabs>
                <w:tab w:val="left" w:pos="284"/>
                <w:tab w:val="left" w:pos="3828"/>
              </w:tabs>
              <w:jc w:val="center"/>
              <w:rPr>
                <w:rFonts w:ascii="Times New Roman" w:eastAsia="Calibri" w:hAnsi="Times New Roman" w:cs="Times New Roman"/>
                <w:sz w:val="12"/>
                <w:szCs w:val="12"/>
              </w:rPr>
            </w:pPr>
          </w:p>
          <w:p w:rsidR="000B2ECB" w:rsidRPr="000B2ECB" w:rsidRDefault="000B2ECB" w:rsidP="000B2ECB">
            <w:pPr>
              <w:tabs>
                <w:tab w:val="left" w:pos="284"/>
                <w:tab w:val="left" w:pos="3828"/>
              </w:tabs>
              <w:jc w:val="center"/>
              <w:rPr>
                <w:rFonts w:ascii="Times New Roman" w:eastAsia="Calibri" w:hAnsi="Times New Roman" w:cs="Times New Roman"/>
                <w:sz w:val="12"/>
                <w:szCs w:val="12"/>
              </w:rPr>
            </w:pPr>
            <w:r w:rsidRPr="000B2ECB">
              <w:rPr>
                <w:rFonts w:ascii="Times New Roman" w:eastAsia="Calibri" w:hAnsi="Times New Roman" w:cs="Times New Roman"/>
                <w:sz w:val="12"/>
                <w:szCs w:val="12"/>
              </w:rPr>
              <w:t>Адрес____________________________</w:t>
            </w:r>
          </w:p>
          <w:p w:rsidR="000B2ECB" w:rsidRPr="003378EE" w:rsidRDefault="000B2ECB" w:rsidP="000B2ECB">
            <w:pPr>
              <w:tabs>
                <w:tab w:val="left" w:pos="284"/>
                <w:tab w:val="left" w:pos="3828"/>
              </w:tabs>
              <w:jc w:val="center"/>
              <w:rPr>
                <w:rFonts w:ascii="Times New Roman" w:eastAsia="Calibri" w:hAnsi="Times New Roman" w:cs="Times New Roman"/>
                <w:sz w:val="12"/>
                <w:szCs w:val="12"/>
              </w:rPr>
            </w:pPr>
            <w:r w:rsidRPr="000B2ECB">
              <w:rPr>
                <w:rFonts w:ascii="Times New Roman" w:eastAsia="Calibri" w:hAnsi="Times New Roman" w:cs="Times New Roman"/>
                <w:sz w:val="12"/>
                <w:szCs w:val="12"/>
              </w:rPr>
              <w:t>_________________________________</w:t>
            </w:r>
          </w:p>
          <w:p w:rsidR="000B2ECB" w:rsidRPr="003378EE" w:rsidRDefault="000B2ECB" w:rsidP="000B2ECB">
            <w:pPr>
              <w:tabs>
                <w:tab w:val="left" w:pos="284"/>
                <w:tab w:val="left" w:pos="3828"/>
              </w:tabs>
              <w:jc w:val="center"/>
              <w:rPr>
                <w:rFonts w:ascii="Times New Roman" w:eastAsia="Calibri" w:hAnsi="Times New Roman" w:cs="Times New Roman"/>
                <w:sz w:val="12"/>
                <w:szCs w:val="12"/>
              </w:rPr>
            </w:pPr>
          </w:p>
          <w:p w:rsidR="000B2ECB" w:rsidRDefault="000B2ECB" w:rsidP="000B2ECB">
            <w:pPr>
              <w:tabs>
                <w:tab w:val="left" w:pos="284"/>
                <w:tab w:val="left" w:pos="3828"/>
              </w:tabs>
              <w:jc w:val="center"/>
              <w:rPr>
                <w:rFonts w:ascii="Times New Roman" w:eastAsia="Calibri" w:hAnsi="Times New Roman" w:cs="Times New Roman"/>
                <w:b/>
                <w:sz w:val="12"/>
                <w:szCs w:val="12"/>
              </w:rPr>
            </w:pPr>
          </w:p>
        </w:tc>
      </w:tr>
    </w:tbl>
    <w:p w:rsidR="000B2ECB" w:rsidRPr="000B2ECB" w:rsidRDefault="000B2ECB" w:rsidP="000B2ECB">
      <w:pPr>
        <w:tabs>
          <w:tab w:val="left" w:pos="284"/>
          <w:tab w:val="left" w:pos="3828"/>
        </w:tabs>
        <w:spacing w:after="0" w:line="240" w:lineRule="auto"/>
        <w:jc w:val="both"/>
        <w:rPr>
          <w:rFonts w:ascii="Times New Roman" w:eastAsia="Calibri" w:hAnsi="Times New Roman" w:cs="Times New Roman"/>
          <w:b/>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lang w:val="x-none"/>
        </w:rPr>
        <w:t>РЕШЕНИЕ</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lang w:val="x-none"/>
        </w:rPr>
      </w:pPr>
      <w:r w:rsidRPr="003378EE">
        <w:rPr>
          <w:rFonts w:ascii="Times New Roman" w:eastAsia="Calibri" w:hAnsi="Times New Roman" w:cs="Times New Roman"/>
          <w:sz w:val="12"/>
          <w:szCs w:val="12"/>
          <w:lang w:val="x-none"/>
        </w:rPr>
        <w:t>об отказе в приеме документов, необходимых для предоставления услуги</w:t>
      </w:r>
    </w:p>
    <w:p w:rsidR="00A0201E" w:rsidRDefault="00A0201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По результатам рассмотрения заявления о предоставлении муниципальной услуги от___ №____  и приложенных к нему документов, на основании пункта 2.6.1 Административного регламентом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утвержденного постановлением администрации муниципального района Сергиевский Самарской области №_____ от ________ г. (далее – Административный регламент</w:t>
      </w:r>
      <w:proofErr w:type="gramEnd"/>
      <w:r w:rsidRPr="003378EE">
        <w:rPr>
          <w:rFonts w:ascii="Times New Roman" w:eastAsia="Calibri" w:hAnsi="Times New Roman" w:cs="Times New Roman"/>
          <w:sz w:val="12"/>
          <w:szCs w:val="12"/>
        </w:rPr>
        <w:t xml:space="preserve">), Комитетом по управлению муниципальным имуществом муниципального района Сергиевский Самарской области принято решение об отказе в приеме документов, необходимых для предоставления услуги, по следующим основаниям </w:t>
      </w:r>
      <w:r w:rsidRPr="003378EE">
        <w:rPr>
          <w:rFonts w:ascii="Times New Roman" w:eastAsia="Calibri" w:hAnsi="Times New Roman" w:cs="Times New Roman"/>
          <w:i/>
          <w:sz w:val="12"/>
          <w:szCs w:val="12"/>
        </w:rPr>
        <w:t>(указываются все основания для отказа со ссылкой на соответствующий подпункт (подпункты) пункта 2.6.1  Административного регламента):</w:t>
      </w:r>
      <w:r w:rsidRPr="003378EE">
        <w:rPr>
          <w:rFonts w:ascii="Times New Roman" w:eastAsia="Calibri" w:hAnsi="Times New Roman" w:cs="Times New Roman"/>
          <w:sz w:val="12"/>
          <w:szCs w:val="12"/>
        </w:rPr>
        <w:t xml:space="preserve"> __________________________________.</w:t>
      </w:r>
    </w:p>
    <w:p w:rsidR="003378EE" w:rsidRPr="003378EE" w:rsidRDefault="003378EE" w:rsidP="00A0201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Заявитель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3378EE" w:rsidRPr="003378EE" w:rsidRDefault="003378EE" w:rsidP="00A0201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Данное решение может быть обжаловано в досудебном порядке путем направления жалобы в уполномоченный орган, а также в судебном порядке.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Руководитель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Комитета по управлению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муниципальным имуществом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муниципального района Сергиевский       _________________        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подпись                      инициалы, фамилия</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 №12</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к Административному регламенту</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bCs/>
          <w:sz w:val="12"/>
          <w:szCs w:val="12"/>
        </w:rPr>
      </w:pPr>
      <w:r w:rsidRPr="003378EE">
        <w:rPr>
          <w:rFonts w:ascii="Times New Roman" w:eastAsia="Calibri" w:hAnsi="Times New Roman" w:cs="Times New Roman"/>
          <w:b/>
          <w:bCs/>
          <w:sz w:val="12"/>
          <w:szCs w:val="12"/>
        </w:rPr>
        <w:t>Форма заявления об исправлении допущенных опечаток</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bCs/>
          <w:sz w:val="12"/>
          <w:szCs w:val="12"/>
        </w:rPr>
      </w:pPr>
      <w:proofErr w:type="gramStart"/>
      <w:r w:rsidRPr="003378EE">
        <w:rPr>
          <w:rFonts w:ascii="Times New Roman" w:eastAsia="Calibri" w:hAnsi="Times New Roman" w:cs="Times New Roman"/>
          <w:b/>
          <w:bCs/>
          <w:sz w:val="12"/>
          <w:szCs w:val="12"/>
        </w:rPr>
        <w:t>и (или) ошибок в выданных в результате предоставления</w:t>
      </w:r>
      <w:proofErr w:type="gramEnd"/>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bCs/>
          <w:sz w:val="12"/>
          <w:szCs w:val="12"/>
        </w:rPr>
      </w:pPr>
      <w:r w:rsidRPr="003378EE">
        <w:rPr>
          <w:rFonts w:ascii="Times New Roman" w:eastAsia="Calibri" w:hAnsi="Times New Roman" w:cs="Times New Roman"/>
          <w:b/>
          <w:bCs/>
          <w:sz w:val="12"/>
          <w:szCs w:val="12"/>
        </w:rPr>
        <w:t xml:space="preserve">муниципальной услуги </w:t>
      </w:r>
      <w:proofErr w:type="gramStart"/>
      <w:r w:rsidRPr="003378EE">
        <w:rPr>
          <w:rFonts w:ascii="Times New Roman" w:eastAsia="Calibri" w:hAnsi="Times New Roman" w:cs="Times New Roman"/>
          <w:b/>
          <w:bCs/>
          <w:sz w:val="12"/>
          <w:szCs w:val="12"/>
        </w:rPr>
        <w:t>документах</w:t>
      </w:r>
      <w:proofErr w:type="gramEnd"/>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lang w:val="x-none"/>
        </w:rPr>
        <w:t>Главе муниципального района Сергиевский</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Наименование,  почтовый адрес,</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ИНН, ОГРН, - для юридических лиц,</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_____________________________________________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Ф. И. О., реквизиты документа удостоверяющего</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личность, адрес регистрации</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(места жительства)</w:t>
      </w:r>
      <w:r w:rsidRPr="003378EE">
        <w:rPr>
          <w:rFonts w:ascii="Times New Roman" w:eastAsia="Calibri" w:hAnsi="Times New Roman" w:cs="Times New Roman"/>
          <w:sz w:val="12"/>
          <w:szCs w:val="12"/>
        </w:rPr>
        <w:t xml:space="preserve"> - </w:t>
      </w:r>
      <w:r w:rsidRPr="003378EE">
        <w:rPr>
          <w:rFonts w:ascii="Times New Roman" w:eastAsia="Calibri" w:hAnsi="Times New Roman" w:cs="Times New Roman"/>
          <w:i/>
          <w:sz w:val="12"/>
          <w:szCs w:val="12"/>
        </w:rPr>
        <w:t>для физических лиц</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_____________________________________________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номер телефона, факс (при наличии)</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_____________________________________________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адрес электронной почты (при наличии)</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b/>
          <w:bCs/>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ЗАЯВЛЕНИЕ</w:t>
      </w:r>
    </w:p>
    <w:p w:rsidR="00A0201E" w:rsidRDefault="003378EE" w:rsidP="00A0201E">
      <w:pPr>
        <w:tabs>
          <w:tab w:val="left" w:pos="284"/>
          <w:tab w:val="left" w:pos="3828"/>
        </w:tabs>
        <w:spacing w:after="0" w:line="240" w:lineRule="auto"/>
        <w:jc w:val="center"/>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 xml:space="preserve">об исправлении допущенных опечаток и (или) ошибок </w:t>
      </w:r>
      <w:proofErr w:type="gramStart"/>
      <w:r w:rsidRPr="003378EE">
        <w:rPr>
          <w:rFonts w:ascii="Times New Roman" w:eastAsia="Calibri" w:hAnsi="Times New Roman" w:cs="Times New Roman"/>
          <w:bCs/>
          <w:sz w:val="12"/>
          <w:szCs w:val="12"/>
        </w:rPr>
        <w:t>в</w:t>
      </w:r>
      <w:proofErr w:type="gramEnd"/>
      <w:r w:rsidRPr="003378EE">
        <w:rPr>
          <w:rFonts w:ascii="Times New Roman" w:eastAsia="Calibri" w:hAnsi="Times New Roman" w:cs="Times New Roman"/>
          <w:bCs/>
          <w:sz w:val="12"/>
          <w:szCs w:val="12"/>
        </w:rPr>
        <w:t xml:space="preserve"> выданных в</w:t>
      </w:r>
    </w:p>
    <w:p w:rsidR="003378EE" w:rsidRDefault="003378EE" w:rsidP="00A0201E">
      <w:pPr>
        <w:tabs>
          <w:tab w:val="left" w:pos="284"/>
          <w:tab w:val="left" w:pos="3828"/>
        </w:tabs>
        <w:spacing w:after="0" w:line="240" w:lineRule="auto"/>
        <w:jc w:val="center"/>
        <w:rPr>
          <w:rFonts w:ascii="Times New Roman" w:eastAsia="Calibri" w:hAnsi="Times New Roman" w:cs="Times New Roman"/>
          <w:bCs/>
          <w:sz w:val="12"/>
          <w:szCs w:val="12"/>
        </w:rPr>
      </w:pPr>
      <w:proofErr w:type="gramStart"/>
      <w:r w:rsidRPr="003378EE">
        <w:rPr>
          <w:rFonts w:ascii="Times New Roman" w:eastAsia="Calibri" w:hAnsi="Times New Roman" w:cs="Times New Roman"/>
          <w:bCs/>
          <w:sz w:val="12"/>
          <w:szCs w:val="12"/>
        </w:rPr>
        <w:t>результате</w:t>
      </w:r>
      <w:proofErr w:type="gramEnd"/>
      <w:r w:rsidRPr="003378EE">
        <w:rPr>
          <w:rFonts w:ascii="Times New Roman" w:eastAsia="Calibri" w:hAnsi="Times New Roman" w:cs="Times New Roman"/>
          <w:bCs/>
          <w:sz w:val="12"/>
          <w:szCs w:val="12"/>
        </w:rPr>
        <w:t xml:space="preserve"> предоставления муниципальной услуги документах</w:t>
      </w:r>
    </w:p>
    <w:p w:rsidR="00A0201E" w:rsidRPr="003378EE" w:rsidRDefault="00A0201E" w:rsidP="00A0201E">
      <w:pPr>
        <w:tabs>
          <w:tab w:val="left" w:pos="284"/>
          <w:tab w:val="left" w:pos="3828"/>
        </w:tabs>
        <w:spacing w:after="0" w:line="240" w:lineRule="auto"/>
        <w:jc w:val="center"/>
        <w:rPr>
          <w:rFonts w:ascii="Times New Roman" w:eastAsia="Calibri" w:hAnsi="Times New Roman" w:cs="Times New Roman"/>
          <w:bCs/>
          <w:sz w:val="12"/>
          <w:szCs w:val="12"/>
        </w:rPr>
      </w:pPr>
    </w:p>
    <w:p w:rsidR="003378EE" w:rsidRPr="003378EE" w:rsidRDefault="003378EE" w:rsidP="00A0201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lastRenderedPageBreak/>
        <w:t>Прошу внести следующе</w:t>
      </w:r>
      <w:proofErr w:type="gramStart"/>
      <w:r w:rsidRPr="003378EE">
        <w:rPr>
          <w:rFonts w:ascii="Times New Roman" w:eastAsia="Calibri" w:hAnsi="Times New Roman" w:cs="Times New Roman"/>
          <w:sz w:val="12"/>
          <w:szCs w:val="12"/>
        </w:rPr>
        <w:t>е(</w:t>
      </w:r>
      <w:proofErr w:type="spellStart"/>
      <w:proofErr w:type="gramEnd"/>
      <w:r w:rsidRPr="003378EE">
        <w:rPr>
          <w:rFonts w:ascii="Times New Roman" w:eastAsia="Calibri" w:hAnsi="Times New Roman" w:cs="Times New Roman"/>
          <w:sz w:val="12"/>
          <w:szCs w:val="12"/>
        </w:rPr>
        <w:t>ие</w:t>
      </w:r>
      <w:proofErr w:type="spellEnd"/>
      <w:r w:rsidRPr="003378EE">
        <w:rPr>
          <w:rFonts w:ascii="Times New Roman" w:eastAsia="Calibri" w:hAnsi="Times New Roman" w:cs="Times New Roman"/>
          <w:sz w:val="12"/>
          <w:szCs w:val="12"/>
        </w:rPr>
        <w:t xml:space="preserve">) исправление(я) в ______ </w:t>
      </w:r>
      <w:r w:rsidRPr="003378EE">
        <w:rPr>
          <w:rFonts w:ascii="Times New Roman" w:eastAsia="Calibri" w:hAnsi="Times New Roman" w:cs="Times New Roman"/>
          <w:i/>
          <w:sz w:val="12"/>
          <w:szCs w:val="12"/>
        </w:rPr>
        <w:t>(указывается документ и его реквизиты (при их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2"/>
        <w:gridCol w:w="2451"/>
        <w:gridCol w:w="4276"/>
      </w:tblGrid>
      <w:tr w:rsidR="003378EE" w:rsidRPr="003378EE" w:rsidTr="00A0201E">
        <w:trPr>
          <w:trHeight w:val="20"/>
        </w:trPr>
        <w:tc>
          <w:tcPr>
            <w:tcW w:w="556" w:type="pct"/>
            <w:tcMar>
              <w:top w:w="0" w:type="dxa"/>
              <w:left w:w="28" w:type="dxa"/>
              <w:bottom w:w="0" w:type="dxa"/>
              <w:right w:w="28" w:type="dxa"/>
            </w:tcMar>
          </w:tcPr>
          <w:p w:rsidR="003378EE" w:rsidRPr="003378EE" w:rsidRDefault="003378EE" w:rsidP="00A0201E">
            <w:pPr>
              <w:tabs>
                <w:tab w:val="left" w:pos="284"/>
                <w:tab w:val="left" w:pos="3828"/>
              </w:tabs>
              <w:spacing w:after="0" w:line="240" w:lineRule="auto"/>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roofErr w:type="gramStart"/>
            <w:r w:rsidRPr="003378EE">
              <w:rPr>
                <w:rFonts w:ascii="Times New Roman" w:eastAsia="Calibri" w:hAnsi="Times New Roman" w:cs="Times New Roman"/>
                <w:sz w:val="12"/>
                <w:szCs w:val="12"/>
              </w:rPr>
              <w:t>п</w:t>
            </w:r>
            <w:proofErr w:type="gramEnd"/>
            <w:r w:rsidRPr="003378EE">
              <w:rPr>
                <w:rFonts w:ascii="Times New Roman" w:eastAsia="Calibri" w:hAnsi="Times New Roman" w:cs="Times New Roman"/>
                <w:sz w:val="12"/>
                <w:szCs w:val="12"/>
              </w:rPr>
              <w:t>/п</w:t>
            </w:r>
          </w:p>
        </w:tc>
        <w:tc>
          <w:tcPr>
            <w:tcW w:w="1619" w:type="pct"/>
            <w:tcMar>
              <w:top w:w="0" w:type="dxa"/>
              <w:left w:w="28" w:type="dxa"/>
              <w:bottom w:w="0" w:type="dxa"/>
              <w:right w:w="28" w:type="dxa"/>
            </w:tcMar>
          </w:tcPr>
          <w:p w:rsidR="003378EE" w:rsidRPr="003378EE" w:rsidRDefault="003378EE" w:rsidP="00A0201E">
            <w:pPr>
              <w:tabs>
                <w:tab w:val="left" w:pos="284"/>
                <w:tab w:val="left" w:pos="3828"/>
              </w:tabs>
              <w:spacing w:after="0" w:line="240" w:lineRule="auto"/>
              <w:rPr>
                <w:rFonts w:ascii="Times New Roman" w:eastAsia="Calibri" w:hAnsi="Times New Roman" w:cs="Times New Roman"/>
                <w:sz w:val="12"/>
                <w:szCs w:val="12"/>
              </w:rPr>
            </w:pPr>
            <w:r w:rsidRPr="003378EE">
              <w:rPr>
                <w:rFonts w:ascii="Times New Roman" w:eastAsia="Calibri" w:hAnsi="Times New Roman" w:cs="Times New Roman"/>
                <w:sz w:val="12"/>
                <w:szCs w:val="12"/>
              </w:rPr>
              <w:t>Подлежит исправлению</w:t>
            </w:r>
          </w:p>
        </w:tc>
        <w:tc>
          <w:tcPr>
            <w:tcW w:w="2825" w:type="pct"/>
            <w:tcMar>
              <w:top w:w="0" w:type="dxa"/>
              <w:left w:w="28" w:type="dxa"/>
              <w:bottom w:w="0" w:type="dxa"/>
              <w:right w:w="28" w:type="dxa"/>
            </w:tcMar>
          </w:tcPr>
          <w:p w:rsidR="003378EE" w:rsidRPr="003378EE" w:rsidRDefault="003378EE" w:rsidP="00A0201E">
            <w:pPr>
              <w:tabs>
                <w:tab w:val="left" w:pos="284"/>
                <w:tab w:val="left" w:pos="3828"/>
              </w:tabs>
              <w:spacing w:after="0" w:line="240" w:lineRule="auto"/>
              <w:rPr>
                <w:rFonts w:ascii="Times New Roman" w:eastAsia="Calibri" w:hAnsi="Times New Roman" w:cs="Times New Roman"/>
                <w:sz w:val="12"/>
                <w:szCs w:val="12"/>
              </w:rPr>
            </w:pPr>
            <w:r w:rsidRPr="003378EE">
              <w:rPr>
                <w:rFonts w:ascii="Times New Roman" w:eastAsia="Calibri" w:hAnsi="Times New Roman" w:cs="Times New Roman"/>
                <w:sz w:val="12"/>
                <w:szCs w:val="12"/>
              </w:rPr>
              <w:t>Считать верным</w:t>
            </w:r>
          </w:p>
        </w:tc>
      </w:tr>
      <w:tr w:rsidR="003378EE" w:rsidRPr="003378EE" w:rsidTr="00A0201E">
        <w:trPr>
          <w:trHeight w:val="20"/>
        </w:trPr>
        <w:tc>
          <w:tcPr>
            <w:tcW w:w="556" w:type="pct"/>
            <w:tcMar>
              <w:top w:w="0" w:type="dxa"/>
              <w:left w:w="28" w:type="dxa"/>
              <w:bottom w:w="0" w:type="dxa"/>
              <w:right w:w="28" w:type="dxa"/>
            </w:tcMar>
          </w:tcPr>
          <w:p w:rsidR="003378EE" w:rsidRPr="003378EE" w:rsidRDefault="003378EE" w:rsidP="00A0201E">
            <w:pPr>
              <w:tabs>
                <w:tab w:val="left" w:pos="284"/>
                <w:tab w:val="left" w:pos="3828"/>
              </w:tabs>
              <w:spacing w:after="0" w:line="240" w:lineRule="auto"/>
              <w:rPr>
                <w:rFonts w:ascii="Times New Roman" w:eastAsia="Calibri" w:hAnsi="Times New Roman" w:cs="Times New Roman"/>
                <w:sz w:val="12"/>
                <w:szCs w:val="12"/>
              </w:rPr>
            </w:pPr>
          </w:p>
        </w:tc>
        <w:tc>
          <w:tcPr>
            <w:tcW w:w="1619" w:type="pct"/>
            <w:tcMar>
              <w:top w:w="0" w:type="dxa"/>
              <w:left w:w="28" w:type="dxa"/>
              <w:bottom w:w="0" w:type="dxa"/>
              <w:right w:w="28" w:type="dxa"/>
            </w:tcMar>
          </w:tcPr>
          <w:p w:rsidR="003378EE" w:rsidRPr="003378EE" w:rsidRDefault="003378EE" w:rsidP="00A0201E">
            <w:pPr>
              <w:tabs>
                <w:tab w:val="left" w:pos="284"/>
                <w:tab w:val="left" w:pos="3828"/>
              </w:tabs>
              <w:spacing w:after="0" w:line="240" w:lineRule="auto"/>
              <w:rPr>
                <w:rFonts w:ascii="Times New Roman" w:eastAsia="Calibri" w:hAnsi="Times New Roman" w:cs="Times New Roman"/>
                <w:sz w:val="12"/>
                <w:szCs w:val="12"/>
              </w:rPr>
            </w:pPr>
          </w:p>
        </w:tc>
        <w:tc>
          <w:tcPr>
            <w:tcW w:w="2825" w:type="pct"/>
            <w:tcMar>
              <w:top w:w="0" w:type="dxa"/>
              <w:left w:w="28" w:type="dxa"/>
              <w:bottom w:w="0" w:type="dxa"/>
              <w:right w:w="28" w:type="dxa"/>
            </w:tcMar>
          </w:tcPr>
          <w:p w:rsidR="003378EE" w:rsidRPr="003378EE" w:rsidRDefault="003378EE" w:rsidP="00A0201E">
            <w:pPr>
              <w:tabs>
                <w:tab w:val="left" w:pos="284"/>
                <w:tab w:val="left" w:pos="3828"/>
              </w:tabs>
              <w:spacing w:after="0" w:line="240" w:lineRule="auto"/>
              <w:rPr>
                <w:rFonts w:ascii="Times New Roman" w:eastAsia="Calibri" w:hAnsi="Times New Roman" w:cs="Times New Roman"/>
                <w:sz w:val="12"/>
                <w:szCs w:val="12"/>
              </w:rPr>
            </w:pPr>
          </w:p>
        </w:tc>
      </w:tr>
    </w:tbl>
    <w:p w:rsidR="003378EE" w:rsidRPr="003378EE" w:rsidRDefault="003378EE" w:rsidP="00A0201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Результат предоставления услуги прошу:</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583"/>
        <w:gridCol w:w="940"/>
      </w:tblGrid>
      <w:tr w:rsidR="003378EE" w:rsidRPr="00A0201E" w:rsidTr="00A0201E">
        <w:trPr>
          <w:trHeight w:val="20"/>
        </w:trPr>
        <w:tc>
          <w:tcPr>
            <w:tcW w:w="4375" w:type="pct"/>
          </w:tcPr>
          <w:p w:rsidR="003378EE" w:rsidRPr="00A0201E" w:rsidRDefault="003378EE" w:rsidP="00A0201E">
            <w:pPr>
              <w:widowControl/>
              <w:tabs>
                <w:tab w:val="left" w:pos="284"/>
                <w:tab w:val="left" w:pos="3828"/>
              </w:tabs>
              <w:autoSpaceDE/>
              <w:autoSpaceDN/>
              <w:rPr>
                <w:rFonts w:ascii="Times New Roman" w:hAnsi="Times New Roman"/>
                <w:sz w:val="12"/>
                <w:szCs w:val="12"/>
                <w:lang w:val="ru-RU"/>
              </w:rPr>
            </w:pPr>
            <w:r w:rsidRPr="00A0201E">
              <w:rPr>
                <w:rFonts w:ascii="Times New Roman" w:hAnsi="Times New Roman"/>
                <w:sz w:val="12"/>
                <w:szCs w:val="12"/>
                <w:lang w:val="ru-RU"/>
              </w:rPr>
              <w:t>направить в форме электронного документа в Личный кабинет на ЕПГУ/РПГУ</w:t>
            </w:r>
          </w:p>
        </w:tc>
        <w:tc>
          <w:tcPr>
            <w:tcW w:w="625" w:type="pct"/>
          </w:tcPr>
          <w:p w:rsidR="003378EE" w:rsidRPr="00A0201E" w:rsidRDefault="003378EE" w:rsidP="00A0201E">
            <w:pPr>
              <w:widowControl/>
              <w:tabs>
                <w:tab w:val="left" w:pos="284"/>
                <w:tab w:val="left" w:pos="3828"/>
              </w:tabs>
              <w:autoSpaceDE/>
              <w:autoSpaceDN/>
              <w:rPr>
                <w:rFonts w:ascii="Times New Roman" w:hAnsi="Times New Roman"/>
                <w:sz w:val="12"/>
                <w:szCs w:val="12"/>
                <w:lang w:val="ru-RU"/>
              </w:rPr>
            </w:pPr>
          </w:p>
        </w:tc>
      </w:tr>
      <w:tr w:rsidR="003378EE" w:rsidRPr="00A0201E" w:rsidTr="00A0201E">
        <w:trPr>
          <w:trHeight w:val="20"/>
        </w:trPr>
        <w:tc>
          <w:tcPr>
            <w:tcW w:w="4375" w:type="pct"/>
          </w:tcPr>
          <w:p w:rsidR="003378EE" w:rsidRPr="00A0201E" w:rsidRDefault="003378EE" w:rsidP="00A0201E">
            <w:pPr>
              <w:widowControl/>
              <w:tabs>
                <w:tab w:val="left" w:pos="284"/>
                <w:tab w:val="left" w:pos="3828"/>
              </w:tabs>
              <w:autoSpaceDE/>
              <w:autoSpaceDN/>
              <w:rPr>
                <w:rFonts w:ascii="Times New Roman" w:hAnsi="Times New Roman"/>
                <w:sz w:val="12"/>
                <w:szCs w:val="12"/>
                <w:lang w:val="ru-RU"/>
              </w:rPr>
            </w:pPr>
            <w:r w:rsidRPr="00A0201E">
              <w:rPr>
                <w:rFonts w:ascii="Times New Roman" w:hAnsi="Times New Roman"/>
                <w:sz w:val="12"/>
                <w:szCs w:val="12"/>
                <w:lang w:val="ru-RU"/>
              </w:rPr>
              <w:t>выдать на бумажном носителе при личном обращении в уполномоченный орган</w:t>
            </w:r>
          </w:p>
        </w:tc>
        <w:tc>
          <w:tcPr>
            <w:tcW w:w="625" w:type="pct"/>
          </w:tcPr>
          <w:p w:rsidR="003378EE" w:rsidRPr="00A0201E" w:rsidRDefault="003378EE" w:rsidP="00A0201E">
            <w:pPr>
              <w:widowControl/>
              <w:tabs>
                <w:tab w:val="left" w:pos="284"/>
                <w:tab w:val="left" w:pos="3828"/>
              </w:tabs>
              <w:autoSpaceDE/>
              <w:autoSpaceDN/>
              <w:rPr>
                <w:rFonts w:ascii="Times New Roman" w:hAnsi="Times New Roman"/>
                <w:sz w:val="12"/>
                <w:szCs w:val="12"/>
                <w:lang w:val="ru-RU"/>
              </w:rPr>
            </w:pPr>
          </w:p>
        </w:tc>
      </w:tr>
      <w:tr w:rsidR="003378EE" w:rsidRPr="00A0201E" w:rsidTr="00A0201E">
        <w:trPr>
          <w:trHeight w:val="20"/>
        </w:trPr>
        <w:tc>
          <w:tcPr>
            <w:tcW w:w="4375" w:type="pct"/>
          </w:tcPr>
          <w:p w:rsidR="003378EE" w:rsidRPr="00A0201E" w:rsidRDefault="003378EE" w:rsidP="00A0201E">
            <w:pPr>
              <w:widowControl/>
              <w:tabs>
                <w:tab w:val="left" w:pos="284"/>
                <w:tab w:val="left" w:pos="3828"/>
              </w:tabs>
              <w:autoSpaceDE/>
              <w:autoSpaceDN/>
              <w:rPr>
                <w:rFonts w:ascii="Times New Roman" w:hAnsi="Times New Roman"/>
                <w:sz w:val="12"/>
                <w:szCs w:val="12"/>
                <w:lang w:val="ru-RU"/>
              </w:rPr>
            </w:pPr>
            <w:r w:rsidRPr="00A0201E">
              <w:rPr>
                <w:rFonts w:ascii="Times New Roman" w:hAnsi="Times New Roman"/>
                <w:sz w:val="12"/>
                <w:szCs w:val="12"/>
                <w:lang w:val="ru-RU"/>
              </w:rPr>
              <w:t>выдать на бумажном носителе при личном обращении в МФЦ</w:t>
            </w:r>
          </w:p>
        </w:tc>
        <w:tc>
          <w:tcPr>
            <w:tcW w:w="625" w:type="pct"/>
          </w:tcPr>
          <w:p w:rsidR="003378EE" w:rsidRPr="00A0201E" w:rsidRDefault="003378EE" w:rsidP="00A0201E">
            <w:pPr>
              <w:widowControl/>
              <w:tabs>
                <w:tab w:val="left" w:pos="284"/>
                <w:tab w:val="left" w:pos="3828"/>
              </w:tabs>
              <w:autoSpaceDE/>
              <w:autoSpaceDN/>
              <w:rPr>
                <w:rFonts w:ascii="Times New Roman" w:hAnsi="Times New Roman"/>
                <w:sz w:val="12"/>
                <w:szCs w:val="12"/>
                <w:lang w:val="ru-RU"/>
              </w:rPr>
            </w:pPr>
          </w:p>
        </w:tc>
      </w:tr>
      <w:tr w:rsidR="003378EE" w:rsidRPr="00A0201E" w:rsidTr="00A0201E">
        <w:trPr>
          <w:trHeight w:val="20"/>
        </w:trPr>
        <w:tc>
          <w:tcPr>
            <w:tcW w:w="4375" w:type="pct"/>
          </w:tcPr>
          <w:p w:rsidR="003378EE" w:rsidRPr="00A0201E" w:rsidRDefault="003378EE" w:rsidP="00A0201E">
            <w:pPr>
              <w:widowControl/>
              <w:tabs>
                <w:tab w:val="left" w:pos="284"/>
                <w:tab w:val="left" w:pos="3828"/>
              </w:tabs>
              <w:autoSpaceDE/>
              <w:autoSpaceDN/>
              <w:rPr>
                <w:rFonts w:ascii="Times New Roman" w:hAnsi="Times New Roman"/>
                <w:sz w:val="12"/>
                <w:szCs w:val="12"/>
                <w:lang w:val="ru-RU"/>
              </w:rPr>
            </w:pPr>
            <w:r w:rsidRPr="00A0201E">
              <w:rPr>
                <w:rFonts w:ascii="Times New Roman" w:hAnsi="Times New Roman"/>
                <w:sz w:val="12"/>
                <w:szCs w:val="12"/>
                <w:lang w:val="ru-RU"/>
              </w:rPr>
              <w:t>направить в форме электронного документа по адресу электронной почты:______</w:t>
            </w:r>
          </w:p>
        </w:tc>
        <w:tc>
          <w:tcPr>
            <w:tcW w:w="625" w:type="pct"/>
          </w:tcPr>
          <w:p w:rsidR="003378EE" w:rsidRPr="00A0201E" w:rsidRDefault="003378EE" w:rsidP="00A0201E">
            <w:pPr>
              <w:widowControl/>
              <w:tabs>
                <w:tab w:val="left" w:pos="284"/>
                <w:tab w:val="left" w:pos="3828"/>
              </w:tabs>
              <w:autoSpaceDE/>
              <w:autoSpaceDN/>
              <w:rPr>
                <w:rFonts w:ascii="Times New Roman" w:hAnsi="Times New Roman"/>
                <w:sz w:val="12"/>
                <w:szCs w:val="12"/>
                <w:lang w:val="ru-RU"/>
              </w:rPr>
            </w:pPr>
          </w:p>
        </w:tc>
      </w:tr>
      <w:tr w:rsidR="003378EE" w:rsidRPr="00A0201E" w:rsidTr="00A0201E">
        <w:trPr>
          <w:trHeight w:val="20"/>
        </w:trPr>
        <w:tc>
          <w:tcPr>
            <w:tcW w:w="4375" w:type="pct"/>
          </w:tcPr>
          <w:p w:rsidR="003378EE" w:rsidRPr="00A0201E" w:rsidRDefault="003378EE" w:rsidP="00A0201E">
            <w:pPr>
              <w:widowControl/>
              <w:tabs>
                <w:tab w:val="left" w:pos="284"/>
                <w:tab w:val="left" w:pos="3828"/>
              </w:tabs>
              <w:autoSpaceDE/>
              <w:autoSpaceDN/>
              <w:rPr>
                <w:rFonts w:ascii="Times New Roman" w:hAnsi="Times New Roman"/>
                <w:sz w:val="12"/>
                <w:szCs w:val="12"/>
                <w:u w:val="single"/>
                <w:lang w:val="ru-RU"/>
              </w:rPr>
            </w:pPr>
            <w:r w:rsidRPr="00A0201E">
              <w:rPr>
                <w:rFonts w:ascii="Times New Roman" w:hAnsi="Times New Roman"/>
                <w:sz w:val="12"/>
                <w:szCs w:val="12"/>
                <w:lang w:val="ru-RU"/>
              </w:rPr>
              <w:t>направить на бумажном носителе на почтовый адрес:</w:t>
            </w:r>
            <w:r w:rsidRPr="00A0201E">
              <w:rPr>
                <w:rFonts w:ascii="Times New Roman" w:hAnsi="Times New Roman"/>
                <w:sz w:val="12"/>
                <w:szCs w:val="12"/>
                <w:u w:val="single"/>
                <w:lang w:val="ru-RU"/>
              </w:rPr>
              <w:tab/>
            </w:r>
          </w:p>
        </w:tc>
        <w:tc>
          <w:tcPr>
            <w:tcW w:w="625" w:type="pct"/>
          </w:tcPr>
          <w:p w:rsidR="003378EE" w:rsidRPr="00A0201E" w:rsidRDefault="003378EE" w:rsidP="00A0201E">
            <w:pPr>
              <w:widowControl/>
              <w:tabs>
                <w:tab w:val="left" w:pos="284"/>
                <w:tab w:val="left" w:pos="3828"/>
              </w:tabs>
              <w:autoSpaceDE/>
              <w:autoSpaceDN/>
              <w:rPr>
                <w:rFonts w:ascii="Times New Roman" w:hAnsi="Times New Roman"/>
                <w:sz w:val="12"/>
                <w:szCs w:val="12"/>
                <w:lang w:val="ru-RU"/>
              </w:rPr>
            </w:pPr>
          </w:p>
        </w:tc>
      </w:tr>
      <w:tr w:rsidR="003378EE" w:rsidRPr="00A0201E" w:rsidTr="00A0201E">
        <w:trPr>
          <w:trHeight w:val="20"/>
        </w:trPr>
        <w:tc>
          <w:tcPr>
            <w:tcW w:w="5000" w:type="pct"/>
            <w:gridSpan w:val="2"/>
          </w:tcPr>
          <w:p w:rsidR="003378EE" w:rsidRPr="00A0201E" w:rsidRDefault="003378EE" w:rsidP="00A0201E">
            <w:pPr>
              <w:widowControl/>
              <w:tabs>
                <w:tab w:val="left" w:pos="284"/>
                <w:tab w:val="left" w:pos="3828"/>
              </w:tabs>
              <w:autoSpaceDE/>
              <w:autoSpaceDN/>
              <w:rPr>
                <w:rFonts w:ascii="Times New Roman" w:hAnsi="Times New Roman"/>
                <w:i/>
                <w:sz w:val="12"/>
                <w:szCs w:val="12"/>
                <w:lang w:val="ru-RU"/>
              </w:rPr>
            </w:pPr>
            <w:r w:rsidRPr="00A0201E">
              <w:rPr>
                <w:rFonts w:ascii="Times New Roman" w:hAnsi="Times New Roman"/>
                <w:i/>
                <w:sz w:val="12"/>
                <w:szCs w:val="12"/>
                <w:lang w:val="ru-RU"/>
              </w:rPr>
              <w:t>Указывается один из перечисленных способов</w:t>
            </w:r>
          </w:p>
        </w:tc>
      </w:tr>
    </w:tbl>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____________________________________________________________________________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    _________________________________________________________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sz w:val="12"/>
          <w:szCs w:val="12"/>
        </w:rPr>
        <w:t xml:space="preserve">      </w:t>
      </w:r>
      <w:proofErr w:type="gramStart"/>
      <w:r w:rsidRPr="003378EE">
        <w:rPr>
          <w:rFonts w:ascii="Times New Roman" w:eastAsia="Calibri" w:hAnsi="Times New Roman" w:cs="Times New Roman"/>
          <w:i/>
          <w:sz w:val="12"/>
          <w:szCs w:val="12"/>
        </w:rPr>
        <w:t xml:space="preserve">(подпись)                         (фамилия, имя и (при наличии) отчество подписавшего лица, </w:t>
      </w:r>
      <w:proofErr w:type="gramEnd"/>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i/>
          <w:sz w:val="12"/>
          <w:szCs w:val="12"/>
        </w:rPr>
        <w:t xml:space="preserve">              </w:t>
      </w:r>
      <w:proofErr w:type="spellStart"/>
      <w:r w:rsidRPr="003378EE">
        <w:rPr>
          <w:rFonts w:ascii="Times New Roman" w:eastAsia="Calibri" w:hAnsi="Times New Roman" w:cs="Times New Roman"/>
          <w:sz w:val="12"/>
          <w:szCs w:val="12"/>
        </w:rPr>
        <w:t>м.п</w:t>
      </w:r>
      <w:proofErr w:type="spellEnd"/>
      <w:r w:rsidRPr="003378EE">
        <w:rPr>
          <w:rFonts w:ascii="Times New Roman" w:eastAsia="Calibri" w:hAnsi="Times New Roman" w:cs="Times New Roman"/>
          <w:sz w:val="12"/>
          <w:szCs w:val="12"/>
        </w:rPr>
        <w:t>.                                  ________________________________________________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proofErr w:type="gramStart"/>
      <w:r w:rsidRPr="003378EE">
        <w:rPr>
          <w:rFonts w:ascii="Times New Roman" w:eastAsia="Calibri" w:hAnsi="Times New Roman" w:cs="Times New Roman"/>
          <w:i/>
          <w:sz w:val="12"/>
          <w:szCs w:val="12"/>
        </w:rPr>
        <w:t xml:space="preserve">(для юридических лиц)                     (наименование должности подписавшего лица либо </w:t>
      </w:r>
      <w:proofErr w:type="gramEnd"/>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указание на то, что подписавшее лицо является</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представителем по доверенности)</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Приложение № 13</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к Административному регламенту</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bCs/>
          <w:sz w:val="12"/>
          <w:szCs w:val="12"/>
        </w:rPr>
        <w:t>Форма решения о предоставлении муниципальной услуги</w:t>
      </w:r>
    </w:p>
    <w:tbl>
      <w:tblPr>
        <w:tblW w:w="5000" w:type="pct"/>
        <w:tblLook w:val="01E0" w:firstRow="1" w:lastRow="1" w:firstColumn="1" w:lastColumn="1" w:noHBand="0" w:noVBand="0"/>
      </w:tblPr>
      <w:tblGrid>
        <w:gridCol w:w="3852"/>
        <w:gridCol w:w="3877"/>
      </w:tblGrid>
      <w:tr w:rsidR="003378EE" w:rsidRPr="003378EE" w:rsidTr="00A0201E">
        <w:tc>
          <w:tcPr>
            <w:tcW w:w="2492" w:type="pct"/>
            <w:shd w:val="clear" w:color="auto" w:fill="auto"/>
          </w:tcPr>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Администрация</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i/>
                <w:sz w:val="12"/>
                <w:szCs w:val="12"/>
              </w:rPr>
            </w:pPr>
            <w:r w:rsidRPr="003378EE">
              <w:rPr>
                <w:rFonts w:ascii="Times New Roman" w:eastAsia="Calibri" w:hAnsi="Times New Roman" w:cs="Times New Roman"/>
                <w:sz w:val="12"/>
                <w:szCs w:val="12"/>
              </w:rPr>
              <w:t>муниципального района</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i/>
                <w:sz w:val="12"/>
                <w:szCs w:val="12"/>
              </w:rPr>
            </w:pPr>
            <w:r w:rsidRPr="003378EE">
              <w:rPr>
                <w:rFonts w:ascii="Times New Roman" w:eastAsia="Calibri" w:hAnsi="Times New Roman" w:cs="Times New Roman"/>
                <w:sz w:val="12"/>
                <w:szCs w:val="12"/>
              </w:rPr>
              <w:t>Сергиевский</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Самарской области</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446540, с. Сергиевск, ул. Ленина, 22</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тел. 2-18-05, факс 2-11-72</w:t>
            </w:r>
          </w:p>
          <w:p w:rsidR="003378EE" w:rsidRPr="003378EE" w:rsidRDefault="00F03A83" w:rsidP="00A0201E">
            <w:pPr>
              <w:tabs>
                <w:tab w:val="left" w:pos="284"/>
                <w:tab w:val="left" w:pos="3828"/>
              </w:tabs>
              <w:spacing w:after="0" w:line="240" w:lineRule="auto"/>
              <w:jc w:val="center"/>
              <w:rPr>
                <w:rFonts w:ascii="Times New Roman" w:eastAsia="Calibri" w:hAnsi="Times New Roman" w:cs="Times New Roman"/>
                <w:sz w:val="12"/>
                <w:szCs w:val="12"/>
              </w:rPr>
            </w:pPr>
            <w:hyperlink r:id="rId34" w:history="1">
              <w:r w:rsidR="003378EE" w:rsidRPr="003378EE">
                <w:rPr>
                  <w:rStyle w:val="af"/>
                  <w:rFonts w:ascii="Times New Roman" w:eastAsia="Calibri" w:hAnsi="Times New Roman" w:cs="Times New Roman"/>
                  <w:sz w:val="12"/>
                  <w:szCs w:val="12"/>
                  <w:lang w:val="en-US"/>
                </w:rPr>
                <w:t>www</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sergievsk</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ru</w:t>
              </w:r>
            </w:hyperlink>
            <w:hyperlink r:id="rId35" w:history="1">
              <w:r w:rsidR="003378EE" w:rsidRPr="003378EE">
                <w:rPr>
                  <w:rStyle w:val="af"/>
                  <w:rFonts w:ascii="Times New Roman" w:eastAsia="Calibri" w:hAnsi="Times New Roman" w:cs="Times New Roman"/>
                  <w:sz w:val="12"/>
                  <w:szCs w:val="12"/>
                  <w:lang w:val="en-US"/>
                </w:rPr>
                <w:t>adm</w:t>
              </w:r>
              <w:r w:rsidR="003378EE" w:rsidRPr="003378EE">
                <w:rPr>
                  <w:rStyle w:val="af"/>
                  <w:rFonts w:ascii="Times New Roman" w:eastAsia="Calibri" w:hAnsi="Times New Roman" w:cs="Times New Roman"/>
                  <w:sz w:val="12"/>
                  <w:szCs w:val="12"/>
                </w:rPr>
                <w:t>2@</w:t>
              </w:r>
              <w:r w:rsidR="003378EE" w:rsidRPr="003378EE">
                <w:rPr>
                  <w:rStyle w:val="af"/>
                  <w:rFonts w:ascii="Times New Roman" w:eastAsia="Calibri" w:hAnsi="Times New Roman" w:cs="Times New Roman"/>
                  <w:sz w:val="12"/>
                  <w:szCs w:val="12"/>
                  <w:lang w:val="en-US"/>
                </w:rPr>
                <w:t>samtel</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ru</w:t>
              </w:r>
            </w:hyperlink>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А]</w:t>
            </w:r>
            <w:r w:rsidRPr="003378EE">
              <w:rPr>
                <w:rFonts w:ascii="Times New Roman" w:eastAsia="Calibri" w:hAnsi="Times New Roman" w:cs="Times New Roman"/>
                <w:sz w:val="12"/>
                <w:szCs w:val="12"/>
                <w:lang w:val="en-US"/>
              </w:rPr>
              <w:object w:dxaOrig="150" w:dyaOrig="270">
                <v:shape id="_x0000_i1029" type="#_x0000_t75" style="width:7.5pt;height:13.75pt" o:ole="">
                  <v:imagedata r:id="rId27" o:title=""/>
                </v:shape>
                <o:OLEObject Type="Embed" ProgID="Equation.3" ShapeID="_x0000_i1029" DrawAspect="Content" ObjectID="_1849680245" r:id="rId36"/>
              </w:object>
            </w:r>
            <w:r w:rsidRPr="003378EE">
              <w:rPr>
                <w:rFonts w:ascii="Times New Roman" w:eastAsia="Calibri" w:hAnsi="Times New Roman" w:cs="Times New Roman"/>
                <w:sz w:val="12"/>
                <w:szCs w:val="12"/>
              </w:rPr>
              <w:t xml:space="preserve">№  </w:t>
            </w:r>
            <w:r w:rsidRPr="003378EE">
              <w:rPr>
                <w:rFonts w:ascii="Times New Roman" w:eastAsia="Calibri" w:hAnsi="Times New Roman" w:cs="Times New Roman"/>
                <w:sz w:val="12"/>
                <w:szCs w:val="12"/>
                <w:lang w:val="en-US"/>
              </w:rPr>
              <w:object w:dxaOrig="195" w:dyaOrig="270">
                <v:shape id="_x0000_i1030" type="#_x0000_t75" style="width:10pt;height:13.75pt" o:ole="">
                  <v:imagedata r:id="rId27" o:title=""/>
                </v:shape>
                <o:OLEObject Type="Embed" ProgID="Equation.3" ShapeID="_x0000_i1030" DrawAspect="Content" ObjectID="_1849680246" r:id="rId37"/>
              </w:object>
            </w:r>
            <w:proofErr w:type="gramEnd"/>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sz w:val="12"/>
                <w:szCs w:val="12"/>
              </w:rPr>
              <w:t>на №________  от «___»______20____г.</w:t>
            </w:r>
          </w:p>
        </w:tc>
        <w:tc>
          <w:tcPr>
            <w:tcW w:w="2508" w:type="pct"/>
            <w:shd w:val="clear" w:color="auto" w:fill="auto"/>
          </w:tcPr>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Кому____________________________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Адрес____________________________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
        </w:tc>
      </w:tr>
    </w:tbl>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РЕШЕНИЕ</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об исправлении допущенных опечаток и (или) ошибок в выданном в результате</w:t>
      </w:r>
      <w:proofErr w:type="gramEnd"/>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sz w:val="12"/>
          <w:szCs w:val="12"/>
        </w:rPr>
        <w:t xml:space="preserve">предоставления муниципальной услуги </w:t>
      </w:r>
      <w:proofErr w:type="gramStart"/>
      <w:r w:rsidRPr="003378EE">
        <w:rPr>
          <w:rFonts w:ascii="Times New Roman" w:eastAsia="Calibri" w:hAnsi="Times New Roman" w:cs="Times New Roman"/>
          <w:sz w:val="12"/>
          <w:szCs w:val="12"/>
        </w:rPr>
        <w:t>документе</w:t>
      </w:r>
      <w:proofErr w:type="gramEnd"/>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По результатам рассмотрения заявления №____ от ____ (</w:t>
      </w:r>
      <w:proofErr w:type="spellStart"/>
      <w:r w:rsidRPr="003378EE">
        <w:rPr>
          <w:rFonts w:ascii="Times New Roman" w:eastAsia="Calibri" w:hAnsi="Times New Roman" w:cs="Times New Roman"/>
          <w:sz w:val="12"/>
          <w:szCs w:val="12"/>
        </w:rPr>
        <w:t>вх</w:t>
      </w:r>
      <w:proofErr w:type="spellEnd"/>
      <w:r w:rsidRPr="003378EE">
        <w:rPr>
          <w:rFonts w:ascii="Times New Roman" w:eastAsia="Calibri" w:hAnsi="Times New Roman" w:cs="Times New Roman"/>
          <w:sz w:val="12"/>
          <w:szCs w:val="12"/>
        </w:rPr>
        <w:t>. №_____ от ___) и прилагаемых к нему документов, руководствуясь пунктом 2.12.9Административного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sidRPr="003378EE">
        <w:rPr>
          <w:rFonts w:ascii="Times New Roman" w:eastAsia="Calibri" w:hAnsi="Times New Roman" w:cs="Times New Roman"/>
          <w:bCs/>
          <w:sz w:val="12"/>
          <w:szCs w:val="12"/>
        </w:rPr>
        <w:t xml:space="preserve">», утвержденного </w:t>
      </w:r>
      <w:r w:rsidRPr="003378EE">
        <w:rPr>
          <w:rFonts w:ascii="Times New Roman" w:eastAsia="Calibri" w:hAnsi="Times New Roman" w:cs="Times New Roman"/>
          <w:sz w:val="12"/>
          <w:szCs w:val="12"/>
        </w:rPr>
        <w:t>постановлением Администрации муниципального района Сергиевский Самарской области  №_____ от ________, администрацией муниципального района Сергиевский Самарской области принято</w:t>
      </w:r>
      <w:proofErr w:type="gramEnd"/>
      <w:r w:rsidRPr="003378EE">
        <w:rPr>
          <w:rFonts w:ascii="Times New Roman" w:eastAsia="Calibri" w:hAnsi="Times New Roman" w:cs="Times New Roman"/>
          <w:sz w:val="12"/>
          <w:szCs w:val="12"/>
        </w:rPr>
        <w:t xml:space="preserve"> решение об исправлении допущенных опечаток и (или) ошибок в выданном в результате предоставления муниципальной услуги документе: _______ </w:t>
      </w:r>
      <w:r w:rsidRPr="003378EE">
        <w:rPr>
          <w:rFonts w:ascii="Times New Roman" w:eastAsia="Calibri" w:hAnsi="Times New Roman" w:cs="Times New Roman"/>
          <w:i/>
          <w:sz w:val="12"/>
          <w:szCs w:val="12"/>
        </w:rPr>
        <w:t>(указывается наименование документа, в котором произведены исправления допущенных опечаток и (или) ошибок,  и его реквизиты)</w:t>
      </w:r>
      <w:r w:rsidRPr="003378EE">
        <w:rPr>
          <w:rFonts w:ascii="Times New Roman" w:eastAsia="Calibri" w:hAnsi="Times New Roman" w:cs="Times New Roman"/>
          <w:sz w:val="12"/>
          <w:szCs w:val="12"/>
        </w:rPr>
        <w:t>.</w:t>
      </w:r>
    </w:p>
    <w:p w:rsidR="003378EE" w:rsidRPr="003378EE" w:rsidRDefault="003378EE" w:rsidP="00A0201E">
      <w:pPr>
        <w:tabs>
          <w:tab w:val="left" w:pos="284"/>
          <w:tab w:val="left" w:pos="3828"/>
        </w:tabs>
        <w:spacing w:after="0" w:line="240" w:lineRule="auto"/>
        <w:ind w:firstLine="284"/>
        <w:jc w:val="both"/>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Приложение:___</w:t>
      </w:r>
      <w:r w:rsidRPr="003378EE">
        <w:rPr>
          <w:rFonts w:ascii="Times New Roman" w:eastAsia="Calibri" w:hAnsi="Times New Roman" w:cs="Times New Roman"/>
          <w:i/>
          <w:sz w:val="12"/>
          <w:szCs w:val="12"/>
        </w:rPr>
        <w:t>(указывается наименование документа, в котором произведены исправления допущенных опечаток и (или) ошибок, и его реквизиты)</w:t>
      </w:r>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Глава муниципального района</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Сергиевский Самарской области        ___________________________________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подпись            фамилия, инициалы</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Приложение № 14</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к Административному регламенту</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b/>
          <w:bCs/>
          <w:sz w:val="12"/>
          <w:szCs w:val="12"/>
        </w:rPr>
      </w:pPr>
      <w:r w:rsidRPr="003378EE">
        <w:rPr>
          <w:rFonts w:ascii="Times New Roman" w:eastAsia="Calibri" w:hAnsi="Times New Roman" w:cs="Times New Roman"/>
          <w:b/>
          <w:bCs/>
          <w:sz w:val="12"/>
          <w:szCs w:val="12"/>
        </w:rPr>
        <w:t xml:space="preserve"> </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bCs/>
          <w:sz w:val="12"/>
          <w:szCs w:val="12"/>
        </w:rPr>
      </w:pPr>
      <w:r w:rsidRPr="003378EE">
        <w:rPr>
          <w:rFonts w:ascii="Times New Roman" w:eastAsia="Calibri" w:hAnsi="Times New Roman" w:cs="Times New Roman"/>
          <w:b/>
          <w:bCs/>
          <w:sz w:val="12"/>
          <w:szCs w:val="12"/>
        </w:rPr>
        <w:t>Форма решения</w:t>
      </w:r>
      <w:r w:rsidR="00A0201E">
        <w:rPr>
          <w:rFonts w:ascii="Times New Roman" w:eastAsia="Calibri" w:hAnsi="Times New Roman" w:cs="Times New Roman"/>
          <w:b/>
          <w:bCs/>
          <w:sz w:val="12"/>
          <w:szCs w:val="12"/>
        </w:rPr>
        <w:t xml:space="preserve"> </w:t>
      </w:r>
      <w:r w:rsidRPr="003378EE">
        <w:rPr>
          <w:rFonts w:ascii="Times New Roman" w:eastAsia="Calibri" w:hAnsi="Times New Roman" w:cs="Times New Roman"/>
          <w:b/>
          <w:bCs/>
          <w:sz w:val="12"/>
          <w:szCs w:val="12"/>
        </w:rPr>
        <w:t>об отказе в предоставлении муниципальной услуги</w:t>
      </w:r>
    </w:p>
    <w:tbl>
      <w:tblPr>
        <w:tblW w:w="5000" w:type="pct"/>
        <w:tblLook w:val="01E0" w:firstRow="1" w:lastRow="1" w:firstColumn="1" w:lastColumn="1" w:noHBand="0" w:noVBand="0"/>
      </w:tblPr>
      <w:tblGrid>
        <w:gridCol w:w="4004"/>
        <w:gridCol w:w="3725"/>
      </w:tblGrid>
      <w:tr w:rsidR="003378EE" w:rsidRPr="003378EE" w:rsidTr="00A0201E">
        <w:tc>
          <w:tcPr>
            <w:tcW w:w="2590" w:type="pct"/>
            <w:shd w:val="clear" w:color="auto" w:fill="auto"/>
          </w:tcPr>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Администрация</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i/>
                <w:sz w:val="12"/>
                <w:szCs w:val="12"/>
              </w:rPr>
            </w:pPr>
            <w:r w:rsidRPr="003378EE">
              <w:rPr>
                <w:rFonts w:ascii="Times New Roman" w:eastAsia="Calibri" w:hAnsi="Times New Roman" w:cs="Times New Roman"/>
                <w:sz w:val="12"/>
                <w:szCs w:val="12"/>
              </w:rPr>
              <w:t>муниципального района</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i/>
                <w:sz w:val="12"/>
                <w:szCs w:val="12"/>
              </w:rPr>
            </w:pPr>
            <w:r w:rsidRPr="003378EE">
              <w:rPr>
                <w:rFonts w:ascii="Times New Roman" w:eastAsia="Calibri" w:hAnsi="Times New Roman" w:cs="Times New Roman"/>
                <w:sz w:val="12"/>
                <w:szCs w:val="12"/>
              </w:rPr>
              <w:t>Сергиевский</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Самарской области</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446540, с. Сергиевск, ул. Ленина, 22</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тел. 2-18-05, факс 2-11-72</w:t>
            </w:r>
          </w:p>
          <w:p w:rsidR="003378EE" w:rsidRPr="003378EE" w:rsidRDefault="00F03A83" w:rsidP="00A0201E">
            <w:pPr>
              <w:tabs>
                <w:tab w:val="left" w:pos="284"/>
                <w:tab w:val="left" w:pos="3828"/>
              </w:tabs>
              <w:spacing w:after="0" w:line="240" w:lineRule="auto"/>
              <w:jc w:val="center"/>
              <w:rPr>
                <w:rFonts w:ascii="Times New Roman" w:eastAsia="Calibri" w:hAnsi="Times New Roman" w:cs="Times New Roman"/>
                <w:sz w:val="12"/>
                <w:szCs w:val="12"/>
              </w:rPr>
            </w:pPr>
            <w:hyperlink r:id="rId38" w:history="1">
              <w:r w:rsidR="003378EE" w:rsidRPr="003378EE">
                <w:rPr>
                  <w:rStyle w:val="af"/>
                  <w:rFonts w:ascii="Times New Roman" w:eastAsia="Calibri" w:hAnsi="Times New Roman" w:cs="Times New Roman"/>
                  <w:sz w:val="12"/>
                  <w:szCs w:val="12"/>
                  <w:lang w:val="en-US"/>
                </w:rPr>
                <w:t>www</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sergievsk</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ru</w:t>
              </w:r>
            </w:hyperlink>
            <w:hyperlink r:id="rId39" w:history="1">
              <w:r w:rsidR="003378EE" w:rsidRPr="003378EE">
                <w:rPr>
                  <w:rStyle w:val="af"/>
                  <w:rFonts w:ascii="Times New Roman" w:eastAsia="Calibri" w:hAnsi="Times New Roman" w:cs="Times New Roman"/>
                  <w:sz w:val="12"/>
                  <w:szCs w:val="12"/>
                  <w:lang w:val="en-US"/>
                </w:rPr>
                <w:t>adm</w:t>
              </w:r>
              <w:r w:rsidR="003378EE" w:rsidRPr="003378EE">
                <w:rPr>
                  <w:rStyle w:val="af"/>
                  <w:rFonts w:ascii="Times New Roman" w:eastAsia="Calibri" w:hAnsi="Times New Roman" w:cs="Times New Roman"/>
                  <w:sz w:val="12"/>
                  <w:szCs w:val="12"/>
                </w:rPr>
                <w:t>2@</w:t>
              </w:r>
              <w:r w:rsidR="003378EE" w:rsidRPr="003378EE">
                <w:rPr>
                  <w:rStyle w:val="af"/>
                  <w:rFonts w:ascii="Times New Roman" w:eastAsia="Calibri" w:hAnsi="Times New Roman" w:cs="Times New Roman"/>
                  <w:sz w:val="12"/>
                  <w:szCs w:val="12"/>
                  <w:lang w:val="en-US"/>
                </w:rPr>
                <w:t>samtel</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ru</w:t>
              </w:r>
            </w:hyperlink>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lang w:val="en-US"/>
              </w:rPr>
              <w:object w:dxaOrig="150" w:dyaOrig="270">
                <v:shape id="_x0000_i1031" type="#_x0000_t75" style="width:7.5pt;height:13.75pt" o:ole="">
                  <v:imagedata r:id="rId27" o:title=""/>
                </v:shape>
                <o:OLEObject Type="Embed" ProgID="Equation.3" ShapeID="_x0000_i1031" DrawAspect="Content" ObjectID="_1849680247" r:id="rId40"/>
              </w:object>
            </w:r>
            <w:r w:rsidRPr="003378EE">
              <w:rPr>
                <w:rFonts w:ascii="Times New Roman" w:eastAsia="Calibri" w:hAnsi="Times New Roman" w:cs="Times New Roman"/>
                <w:sz w:val="12"/>
                <w:szCs w:val="12"/>
              </w:rPr>
              <w:t xml:space="preserve">№  </w:t>
            </w:r>
            <w:r w:rsidRPr="003378EE">
              <w:rPr>
                <w:rFonts w:ascii="Times New Roman" w:eastAsia="Calibri" w:hAnsi="Times New Roman" w:cs="Times New Roman"/>
                <w:sz w:val="12"/>
                <w:szCs w:val="12"/>
                <w:lang w:val="en-US"/>
              </w:rPr>
              <w:object w:dxaOrig="195" w:dyaOrig="270">
                <v:shape id="_x0000_i1032" type="#_x0000_t75" style="width:10pt;height:13.75pt" o:ole="">
                  <v:imagedata r:id="rId27" o:title=""/>
                </v:shape>
                <o:OLEObject Type="Embed" ProgID="Equation.3" ShapeID="_x0000_i1032" DrawAspect="Content" ObjectID="_1849680248" r:id="rId41"/>
              </w:objec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на №___________  от «___»______20____г.</w:t>
            </w:r>
          </w:p>
        </w:tc>
        <w:tc>
          <w:tcPr>
            <w:tcW w:w="2410" w:type="pct"/>
            <w:shd w:val="clear" w:color="auto" w:fill="auto"/>
          </w:tcPr>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Кому____________________________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Адрес____________________________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
        </w:tc>
      </w:tr>
    </w:tbl>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b/>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РЕШЕНИЕ</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об отказе в исправлении допущенных опечаток и (или) ошибок в выданном в результате</w:t>
      </w:r>
      <w:proofErr w:type="gramEnd"/>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sz w:val="12"/>
          <w:szCs w:val="12"/>
        </w:rPr>
        <w:t xml:space="preserve">предоставления муниципальной услуги </w:t>
      </w:r>
      <w:proofErr w:type="gramStart"/>
      <w:r w:rsidRPr="003378EE">
        <w:rPr>
          <w:rFonts w:ascii="Times New Roman" w:eastAsia="Calibri" w:hAnsi="Times New Roman" w:cs="Times New Roman"/>
          <w:sz w:val="12"/>
          <w:szCs w:val="12"/>
        </w:rPr>
        <w:t>документе</w:t>
      </w:r>
      <w:proofErr w:type="gramEnd"/>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
    <w:p w:rsidR="003378EE" w:rsidRPr="003378EE" w:rsidRDefault="003378EE" w:rsidP="00A0201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Рассмотрев заявление о предоставлении муниципальной услуги от ______ №____ (</w:t>
      </w:r>
      <w:proofErr w:type="spellStart"/>
      <w:r w:rsidRPr="003378EE">
        <w:rPr>
          <w:rFonts w:ascii="Times New Roman" w:eastAsia="Calibri" w:hAnsi="Times New Roman" w:cs="Times New Roman"/>
          <w:sz w:val="12"/>
          <w:szCs w:val="12"/>
        </w:rPr>
        <w:t>вх</w:t>
      </w:r>
      <w:proofErr w:type="spellEnd"/>
      <w:r w:rsidRPr="003378EE">
        <w:rPr>
          <w:rFonts w:ascii="Times New Roman" w:eastAsia="Calibri" w:hAnsi="Times New Roman" w:cs="Times New Roman"/>
          <w:sz w:val="12"/>
          <w:szCs w:val="12"/>
        </w:rPr>
        <w:t>. №_____ от ______) и приложенные к нему документы, на основании пункта 2.12.9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sidRPr="003378EE">
        <w:rPr>
          <w:rFonts w:ascii="Times New Roman" w:eastAsia="Calibri" w:hAnsi="Times New Roman" w:cs="Times New Roman"/>
          <w:bCs/>
          <w:sz w:val="12"/>
          <w:szCs w:val="12"/>
        </w:rPr>
        <w:t xml:space="preserve">», утвержденного </w:t>
      </w:r>
      <w:r w:rsidRPr="003378EE">
        <w:rPr>
          <w:rFonts w:ascii="Times New Roman" w:eastAsia="Calibri" w:hAnsi="Times New Roman" w:cs="Times New Roman"/>
          <w:sz w:val="12"/>
          <w:szCs w:val="12"/>
        </w:rPr>
        <w:t xml:space="preserve">постановлением Администрации муниципального района </w:t>
      </w:r>
      <w:r w:rsidRPr="003378EE">
        <w:rPr>
          <w:rFonts w:ascii="Times New Roman" w:eastAsia="Calibri" w:hAnsi="Times New Roman" w:cs="Times New Roman"/>
          <w:sz w:val="12"/>
          <w:szCs w:val="12"/>
        </w:rPr>
        <w:lastRenderedPageBreak/>
        <w:t>Сергиевский Самарской области  №_____ от ________ (далее – Административный регламент), администрацией</w:t>
      </w:r>
      <w:proofErr w:type="gramEnd"/>
      <w:r w:rsidRPr="003378EE">
        <w:rPr>
          <w:rFonts w:ascii="Times New Roman" w:eastAsia="Calibri" w:hAnsi="Times New Roman" w:cs="Times New Roman"/>
          <w:sz w:val="12"/>
          <w:szCs w:val="12"/>
        </w:rPr>
        <w:t xml:space="preserve"> </w:t>
      </w:r>
      <w:proofErr w:type="gramStart"/>
      <w:r w:rsidRPr="003378EE">
        <w:rPr>
          <w:rFonts w:ascii="Times New Roman" w:eastAsia="Calibri" w:hAnsi="Times New Roman" w:cs="Times New Roman"/>
          <w:sz w:val="12"/>
          <w:szCs w:val="12"/>
        </w:rPr>
        <w:t xml:space="preserve">муниципального района Сергиевский Самарской области принято решение об отказе в исправлении допущенных опечаток и (или) ошибок в выданном в результате предоставления муниципальной услуги документе </w:t>
      </w:r>
      <w:r w:rsidRPr="003378EE">
        <w:rPr>
          <w:rFonts w:ascii="Times New Roman" w:eastAsia="Calibri" w:hAnsi="Times New Roman" w:cs="Times New Roman"/>
          <w:i/>
          <w:sz w:val="12"/>
          <w:szCs w:val="12"/>
        </w:rPr>
        <w:t>(указываются все основания для отказа со ссылкой на соответствующий абзац (абзацы) подпункта 2.12.9.8 пункта 2.12.9  Административного регламента):</w:t>
      </w:r>
      <w:r w:rsidRPr="003378EE">
        <w:rPr>
          <w:rFonts w:ascii="Times New Roman" w:eastAsia="Calibri" w:hAnsi="Times New Roman" w:cs="Times New Roman"/>
          <w:sz w:val="12"/>
          <w:szCs w:val="12"/>
        </w:rPr>
        <w:t xml:space="preserve"> _____________________.</w:t>
      </w:r>
      <w:proofErr w:type="gramEnd"/>
    </w:p>
    <w:p w:rsidR="003378EE" w:rsidRPr="003378EE" w:rsidRDefault="003378EE" w:rsidP="00A0201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Заявитель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3378EE" w:rsidRPr="003378EE" w:rsidRDefault="003378EE" w:rsidP="00A0201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Данное решение может быть обжаловано в досудебном порядке путем направления жалобы в уполномоченный орган, а также в судебном порядке.</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Глава муниципального района</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Сергиевский                                                  _________________                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подпись                          инициалы, фамилия                       </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Приложение № 15</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к Административному регламенту</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bCs/>
          <w:sz w:val="12"/>
          <w:szCs w:val="12"/>
        </w:rPr>
      </w:pPr>
      <w:r w:rsidRPr="003378EE">
        <w:rPr>
          <w:rFonts w:ascii="Times New Roman" w:eastAsia="Calibri" w:hAnsi="Times New Roman" w:cs="Times New Roman"/>
          <w:b/>
          <w:bCs/>
          <w:sz w:val="12"/>
          <w:szCs w:val="12"/>
        </w:rPr>
        <w:t>Форма заявления о выдаче дубликата</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bCs/>
          <w:sz w:val="12"/>
          <w:szCs w:val="12"/>
        </w:rPr>
      </w:pPr>
      <w:r w:rsidRPr="003378EE">
        <w:rPr>
          <w:rFonts w:ascii="Times New Roman" w:eastAsia="Calibri" w:hAnsi="Times New Roman" w:cs="Times New Roman"/>
          <w:b/>
          <w:bCs/>
          <w:sz w:val="12"/>
          <w:szCs w:val="12"/>
        </w:rPr>
        <w:t>результата предоставления муниципальной услуги</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lang w:val="x-none"/>
        </w:rPr>
        <w:t>Главе муниципального района Сергиевский</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Наименование,  почтовый адрес,</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ИНН, ОГРН, - для юридических лиц,</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_____________________________________________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Ф. И. О., реквизиты документа удостоверяющего</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личность, адрес регистрации</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(места жительства)</w:t>
      </w:r>
      <w:r w:rsidRPr="003378EE">
        <w:rPr>
          <w:rFonts w:ascii="Times New Roman" w:eastAsia="Calibri" w:hAnsi="Times New Roman" w:cs="Times New Roman"/>
          <w:sz w:val="12"/>
          <w:szCs w:val="12"/>
        </w:rPr>
        <w:t xml:space="preserve"> - </w:t>
      </w:r>
      <w:r w:rsidRPr="003378EE">
        <w:rPr>
          <w:rFonts w:ascii="Times New Roman" w:eastAsia="Calibri" w:hAnsi="Times New Roman" w:cs="Times New Roman"/>
          <w:i/>
          <w:sz w:val="12"/>
          <w:szCs w:val="12"/>
        </w:rPr>
        <w:t>для физических лиц</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_____________________________________________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номер телефона, факс (при наличии)</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_____________________________________________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адрес электронной почты (при наличии)</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b/>
          <w:bCs/>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ЗАЯВЛЕНИЕ</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о выдаче дубликата результата предоставления муниципальной услуги</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b/>
          <w:bCs/>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Прошу выдать дубликат ________</w:t>
      </w:r>
      <w:r w:rsidR="00A0201E">
        <w:rPr>
          <w:rFonts w:ascii="Times New Roman" w:eastAsia="Calibri" w:hAnsi="Times New Roman" w:cs="Times New Roman"/>
          <w:sz w:val="12"/>
          <w:szCs w:val="12"/>
        </w:rPr>
        <w:t>_________________________________________</w:t>
      </w:r>
      <w:r w:rsidRPr="003378EE">
        <w:rPr>
          <w:rFonts w:ascii="Times New Roman" w:eastAsia="Calibri" w:hAnsi="Times New Roman" w:cs="Times New Roman"/>
          <w:sz w:val="12"/>
          <w:szCs w:val="12"/>
        </w:rPr>
        <w:t>_________________________________________________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i/>
          <w:sz w:val="12"/>
          <w:szCs w:val="12"/>
        </w:rPr>
      </w:pPr>
      <w:proofErr w:type="gramStart"/>
      <w:r w:rsidRPr="003378EE">
        <w:rPr>
          <w:rFonts w:ascii="Times New Roman" w:eastAsia="Calibri" w:hAnsi="Times New Roman" w:cs="Times New Roman"/>
          <w:i/>
          <w:sz w:val="12"/>
          <w:szCs w:val="12"/>
        </w:rPr>
        <w:t>(указывается документ и его реквизиты</w:t>
      </w:r>
      <w:proofErr w:type="gramEnd"/>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в связи __________________</w:t>
      </w:r>
      <w:r w:rsidR="00A0201E">
        <w:rPr>
          <w:rFonts w:ascii="Times New Roman" w:eastAsia="Calibri" w:hAnsi="Times New Roman" w:cs="Times New Roman"/>
          <w:sz w:val="12"/>
          <w:szCs w:val="12"/>
        </w:rPr>
        <w:t>_________________________________________</w:t>
      </w:r>
      <w:r w:rsidRPr="003378EE">
        <w:rPr>
          <w:rFonts w:ascii="Times New Roman" w:eastAsia="Calibri" w:hAnsi="Times New Roman" w:cs="Times New Roman"/>
          <w:sz w:val="12"/>
          <w:szCs w:val="12"/>
        </w:rPr>
        <w:t>_____________________________________________________.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i/>
          <w:sz w:val="12"/>
          <w:szCs w:val="12"/>
        </w:rPr>
      </w:pPr>
      <w:r w:rsidRPr="003378EE">
        <w:rPr>
          <w:rFonts w:ascii="Times New Roman" w:eastAsia="Calibri" w:hAnsi="Times New Roman" w:cs="Times New Roman"/>
          <w:i/>
          <w:sz w:val="12"/>
          <w:szCs w:val="12"/>
        </w:rPr>
        <w:t>(указывается причина выдачи дубликата)</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Результат предоставления услуги прошу:</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650"/>
        <w:gridCol w:w="873"/>
      </w:tblGrid>
      <w:tr w:rsidR="003378EE" w:rsidRPr="00A0201E" w:rsidTr="00A0201E">
        <w:trPr>
          <w:trHeight w:val="20"/>
        </w:trPr>
        <w:tc>
          <w:tcPr>
            <w:tcW w:w="4420" w:type="pct"/>
          </w:tcPr>
          <w:p w:rsidR="003378EE" w:rsidRPr="00A0201E" w:rsidRDefault="003378EE" w:rsidP="00A0201E">
            <w:pPr>
              <w:widowControl/>
              <w:tabs>
                <w:tab w:val="left" w:pos="284"/>
                <w:tab w:val="left" w:pos="3828"/>
              </w:tabs>
              <w:autoSpaceDE/>
              <w:autoSpaceDN/>
              <w:rPr>
                <w:rFonts w:ascii="Times New Roman" w:hAnsi="Times New Roman"/>
                <w:sz w:val="12"/>
                <w:szCs w:val="12"/>
                <w:lang w:val="ru-RU"/>
              </w:rPr>
            </w:pPr>
            <w:r w:rsidRPr="00A0201E">
              <w:rPr>
                <w:rFonts w:ascii="Times New Roman" w:hAnsi="Times New Roman"/>
                <w:sz w:val="12"/>
                <w:szCs w:val="12"/>
                <w:lang w:val="ru-RU"/>
              </w:rPr>
              <w:t>направить в форме электронного документа в Личный кабинет на ЕПГУ/РПГУ</w:t>
            </w:r>
          </w:p>
        </w:tc>
        <w:tc>
          <w:tcPr>
            <w:tcW w:w="580" w:type="pct"/>
          </w:tcPr>
          <w:p w:rsidR="003378EE" w:rsidRPr="00A0201E" w:rsidRDefault="003378EE" w:rsidP="00A0201E">
            <w:pPr>
              <w:widowControl/>
              <w:tabs>
                <w:tab w:val="left" w:pos="284"/>
                <w:tab w:val="left" w:pos="3828"/>
              </w:tabs>
              <w:autoSpaceDE/>
              <w:autoSpaceDN/>
              <w:rPr>
                <w:rFonts w:ascii="Times New Roman" w:hAnsi="Times New Roman"/>
                <w:sz w:val="12"/>
                <w:szCs w:val="12"/>
                <w:lang w:val="ru-RU"/>
              </w:rPr>
            </w:pPr>
          </w:p>
        </w:tc>
      </w:tr>
      <w:tr w:rsidR="003378EE" w:rsidRPr="00A0201E" w:rsidTr="00A0201E">
        <w:trPr>
          <w:trHeight w:val="20"/>
        </w:trPr>
        <w:tc>
          <w:tcPr>
            <w:tcW w:w="4420" w:type="pct"/>
          </w:tcPr>
          <w:p w:rsidR="003378EE" w:rsidRPr="00A0201E" w:rsidRDefault="003378EE" w:rsidP="00A0201E">
            <w:pPr>
              <w:widowControl/>
              <w:tabs>
                <w:tab w:val="left" w:pos="284"/>
                <w:tab w:val="left" w:pos="3828"/>
              </w:tabs>
              <w:autoSpaceDE/>
              <w:autoSpaceDN/>
              <w:rPr>
                <w:rFonts w:ascii="Times New Roman" w:hAnsi="Times New Roman"/>
                <w:sz w:val="12"/>
                <w:szCs w:val="12"/>
                <w:lang w:val="ru-RU"/>
              </w:rPr>
            </w:pPr>
            <w:r w:rsidRPr="00A0201E">
              <w:rPr>
                <w:rFonts w:ascii="Times New Roman" w:hAnsi="Times New Roman"/>
                <w:sz w:val="12"/>
                <w:szCs w:val="12"/>
                <w:lang w:val="ru-RU"/>
              </w:rPr>
              <w:t>выдать на бумажном носителе при личном обращении в уполномоченный орган</w:t>
            </w:r>
          </w:p>
        </w:tc>
        <w:tc>
          <w:tcPr>
            <w:tcW w:w="580" w:type="pct"/>
          </w:tcPr>
          <w:p w:rsidR="003378EE" w:rsidRPr="00A0201E" w:rsidRDefault="003378EE" w:rsidP="00A0201E">
            <w:pPr>
              <w:widowControl/>
              <w:tabs>
                <w:tab w:val="left" w:pos="284"/>
                <w:tab w:val="left" w:pos="3828"/>
              </w:tabs>
              <w:autoSpaceDE/>
              <w:autoSpaceDN/>
              <w:rPr>
                <w:rFonts w:ascii="Times New Roman" w:hAnsi="Times New Roman"/>
                <w:sz w:val="12"/>
                <w:szCs w:val="12"/>
                <w:lang w:val="ru-RU"/>
              </w:rPr>
            </w:pPr>
          </w:p>
        </w:tc>
      </w:tr>
      <w:tr w:rsidR="003378EE" w:rsidRPr="00A0201E" w:rsidTr="00A0201E">
        <w:trPr>
          <w:trHeight w:val="20"/>
        </w:trPr>
        <w:tc>
          <w:tcPr>
            <w:tcW w:w="4420" w:type="pct"/>
          </w:tcPr>
          <w:p w:rsidR="003378EE" w:rsidRPr="00A0201E" w:rsidRDefault="003378EE" w:rsidP="00A0201E">
            <w:pPr>
              <w:widowControl/>
              <w:tabs>
                <w:tab w:val="left" w:pos="284"/>
                <w:tab w:val="left" w:pos="3828"/>
              </w:tabs>
              <w:autoSpaceDE/>
              <w:autoSpaceDN/>
              <w:rPr>
                <w:rFonts w:ascii="Times New Roman" w:hAnsi="Times New Roman"/>
                <w:sz w:val="12"/>
                <w:szCs w:val="12"/>
                <w:lang w:val="ru-RU"/>
              </w:rPr>
            </w:pPr>
            <w:r w:rsidRPr="00A0201E">
              <w:rPr>
                <w:rFonts w:ascii="Times New Roman" w:hAnsi="Times New Roman"/>
                <w:sz w:val="12"/>
                <w:szCs w:val="12"/>
                <w:lang w:val="ru-RU"/>
              </w:rPr>
              <w:t>выдать на бумажном носителе при личном обращении в МФЦ</w:t>
            </w:r>
          </w:p>
        </w:tc>
        <w:tc>
          <w:tcPr>
            <w:tcW w:w="580" w:type="pct"/>
          </w:tcPr>
          <w:p w:rsidR="003378EE" w:rsidRPr="00A0201E" w:rsidRDefault="003378EE" w:rsidP="00A0201E">
            <w:pPr>
              <w:widowControl/>
              <w:tabs>
                <w:tab w:val="left" w:pos="284"/>
                <w:tab w:val="left" w:pos="3828"/>
              </w:tabs>
              <w:autoSpaceDE/>
              <w:autoSpaceDN/>
              <w:rPr>
                <w:rFonts w:ascii="Times New Roman" w:hAnsi="Times New Roman"/>
                <w:sz w:val="12"/>
                <w:szCs w:val="12"/>
                <w:lang w:val="ru-RU"/>
              </w:rPr>
            </w:pPr>
          </w:p>
        </w:tc>
      </w:tr>
      <w:tr w:rsidR="003378EE" w:rsidRPr="00A0201E" w:rsidTr="00A0201E">
        <w:trPr>
          <w:trHeight w:val="20"/>
        </w:trPr>
        <w:tc>
          <w:tcPr>
            <w:tcW w:w="4420" w:type="pct"/>
          </w:tcPr>
          <w:p w:rsidR="003378EE" w:rsidRPr="00A0201E" w:rsidRDefault="003378EE" w:rsidP="00A0201E">
            <w:pPr>
              <w:widowControl/>
              <w:tabs>
                <w:tab w:val="left" w:pos="284"/>
                <w:tab w:val="left" w:pos="3828"/>
              </w:tabs>
              <w:autoSpaceDE/>
              <w:autoSpaceDN/>
              <w:rPr>
                <w:rFonts w:ascii="Times New Roman" w:hAnsi="Times New Roman"/>
                <w:sz w:val="12"/>
                <w:szCs w:val="12"/>
                <w:lang w:val="ru-RU"/>
              </w:rPr>
            </w:pPr>
            <w:r w:rsidRPr="00A0201E">
              <w:rPr>
                <w:rFonts w:ascii="Times New Roman" w:hAnsi="Times New Roman"/>
                <w:sz w:val="12"/>
                <w:szCs w:val="12"/>
                <w:lang w:val="ru-RU"/>
              </w:rPr>
              <w:t>направить в форме электронного документа по адресу электронной почты:______</w:t>
            </w:r>
          </w:p>
        </w:tc>
        <w:tc>
          <w:tcPr>
            <w:tcW w:w="580" w:type="pct"/>
          </w:tcPr>
          <w:p w:rsidR="003378EE" w:rsidRPr="00A0201E" w:rsidRDefault="003378EE" w:rsidP="00A0201E">
            <w:pPr>
              <w:widowControl/>
              <w:tabs>
                <w:tab w:val="left" w:pos="284"/>
                <w:tab w:val="left" w:pos="3828"/>
              </w:tabs>
              <w:autoSpaceDE/>
              <w:autoSpaceDN/>
              <w:rPr>
                <w:rFonts w:ascii="Times New Roman" w:hAnsi="Times New Roman"/>
                <w:sz w:val="12"/>
                <w:szCs w:val="12"/>
                <w:lang w:val="ru-RU"/>
              </w:rPr>
            </w:pPr>
          </w:p>
        </w:tc>
      </w:tr>
      <w:tr w:rsidR="003378EE" w:rsidRPr="00A0201E" w:rsidTr="00A0201E">
        <w:trPr>
          <w:trHeight w:val="20"/>
        </w:trPr>
        <w:tc>
          <w:tcPr>
            <w:tcW w:w="4420" w:type="pct"/>
          </w:tcPr>
          <w:p w:rsidR="003378EE" w:rsidRPr="00A0201E" w:rsidRDefault="003378EE" w:rsidP="00A0201E">
            <w:pPr>
              <w:widowControl/>
              <w:tabs>
                <w:tab w:val="left" w:pos="284"/>
                <w:tab w:val="left" w:pos="3828"/>
              </w:tabs>
              <w:autoSpaceDE/>
              <w:autoSpaceDN/>
              <w:rPr>
                <w:rFonts w:ascii="Times New Roman" w:hAnsi="Times New Roman"/>
                <w:sz w:val="12"/>
                <w:szCs w:val="12"/>
                <w:u w:val="single"/>
                <w:lang w:val="ru-RU"/>
              </w:rPr>
            </w:pPr>
            <w:r w:rsidRPr="00A0201E">
              <w:rPr>
                <w:rFonts w:ascii="Times New Roman" w:hAnsi="Times New Roman"/>
                <w:sz w:val="12"/>
                <w:szCs w:val="12"/>
                <w:lang w:val="ru-RU"/>
              </w:rPr>
              <w:t>Направить на бумажном носителе на почтовый адрес:</w:t>
            </w:r>
            <w:r w:rsidRPr="00A0201E">
              <w:rPr>
                <w:rFonts w:ascii="Times New Roman" w:hAnsi="Times New Roman"/>
                <w:sz w:val="12"/>
                <w:szCs w:val="12"/>
                <w:u w:val="single"/>
                <w:lang w:val="ru-RU"/>
              </w:rPr>
              <w:tab/>
            </w:r>
          </w:p>
        </w:tc>
        <w:tc>
          <w:tcPr>
            <w:tcW w:w="580" w:type="pct"/>
          </w:tcPr>
          <w:p w:rsidR="003378EE" w:rsidRPr="00A0201E" w:rsidRDefault="003378EE" w:rsidP="00A0201E">
            <w:pPr>
              <w:widowControl/>
              <w:tabs>
                <w:tab w:val="left" w:pos="284"/>
                <w:tab w:val="left" w:pos="3828"/>
              </w:tabs>
              <w:autoSpaceDE/>
              <w:autoSpaceDN/>
              <w:rPr>
                <w:rFonts w:ascii="Times New Roman" w:hAnsi="Times New Roman"/>
                <w:sz w:val="12"/>
                <w:szCs w:val="12"/>
                <w:lang w:val="ru-RU"/>
              </w:rPr>
            </w:pPr>
          </w:p>
        </w:tc>
      </w:tr>
      <w:tr w:rsidR="003378EE" w:rsidRPr="00A0201E" w:rsidTr="00A0201E">
        <w:trPr>
          <w:trHeight w:val="20"/>
        </w:trPr>
        <w:tc>
          <w:tcPr>
            <w:tcW w:w="5000" w:type="pct"/>
            <w:gridSpan w:val="2"/>
          </w:tcPr>
          <w:p w:rsidR="003378EE" w:rsidRPr="00A0201E" w:rsidRDefault="003378EE" w:rsidP="00A0201E">
            <w:pPr>
              <w:widowControl/>
              <w:tabs>
                <w:tab w:val="left" w:pos="284"/>
                <w:tab w:val="left" w:pos="3828"/>
              </w:tabs>
              <w:autoSpaceDE/>
              <w:autoSpaceDN/>
              <w:rPr>
                <w:rFonts w:ascii="Times New Roman" w:hAnsi="Times New Roman"/>
                <w:i/>
                <w:sz w:val="12"/>
                <w:szCs w:val="12"/>
                <w:lang w:val="ru-RU"/>
              </w:rPr>
            </w:pPr>
            <w:r w:rsidRPr="00A0201E">
              <w:rPr>
                <w:rFonts w:ascii="Times New Roman" w:hAnsi="Times New Roman"/>
                <w:i/>
                <w:sz w:val="12"/>
                <w:szCs w:val="12"/>
                <w:lang w:val="ru-RU"/>
              </w:rPr>
              <w:t>Указывается один из перечисленных способов</w:t>
            </w:r>
          </w:p>
        </w:tc>
      </w:tr>
    </w:tbl>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____________________________________________________________________________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    _________________________________________________________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sz w:val="12"/>
          <w:szCs w:val="12"/>
        </w:rPr>
        <w:t xml:space="preserve">      </w:t>
      </w:r>
      <w:proofErr w:type="gramStart"/>
      <w:r w:rsidRPr="003378EE">
        <w:rPr>
          <w:rFonts w:ascii="Times New Roman" w:eastAsia="Calibri" w:hAnsi="Times New Roman" w:cs="Times New Roman"/>
          <w:i/>
          <w:sz w:val="12"/>
          <w:szCs w:val="12"/>
        </w:rPr>
        <w:t xml:space="preserve">(подпись)                         (фамилия, имя и (при наличии) отчество подписавшего лица, </w:t>
      </w:r>
      <w:proofErr w:type="gramEnd"/>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i/>
          <w:sz w:val="12"/>
          <w:szCs w:val="12"/>
        </w:rPr>
        <w:t xml:space="preserve">              </w:t>
      </w:r>
      <w:proofErr w:type="spellStart"/>
      <w:r w:rsidRPr="003378EE">
        <w:rPr>
          <w:rFonts w:ascii="Times New Roman" w:eastAsia="Calibri" w:hAnsi="Times New Roman" w:cs="Times New Roman"/>
          <w:sz w:val="12"/>
          <w:szCs w:val="12"/>
        </w:rPr>
        <w:t>м.п</w:t>
      </w:r>
      <w:proofErr w:type="spellEnd"/>
      <w:r w:rsidRPr="003378EE">
        <w:rPr>
          <w:rFonts w:ascii="Times New Roman" w:eastAsia="Calibri" w:hAnsi="Times New Roman" w:cs="Times New Roman"/>
          <w:sz w:val="12"/>
          <w:szCs w:val="12"/>
        </w:rPr>
        <w:t>.                                  ________________________________________________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proofErr w:type="gramStart"/>
      <w:r w:rsidRPr="003378EE">
        <w:rPr>
          <w:rFonts w:ascii="Times New Roman" w:eastAsia="Calibri" w:hAnsi="Times New Roman" w:cs="Times New Roman"/>
          <w:i/>
          <w:sz w:val="12"/>
          <w:szCs w:val="12"/>
        </w:rPr>
        <w:t xml:space="preserve">(для юридических лиц)                     (наименование должности подписавшего лица либо </w:t>
      </w:r>
      <w:proofErr w:type="gramEnd"/>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указание на то, что подписавшее лицо является</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представителем по доверенности)</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Приложение № 16</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к Административному регламенту</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b/>
          <w:bCs/>
          <w:sz w:val="12"/>
          <w:szCs w:val="12"/>
        </w:rPr>
      </w:pPr>
      <w:r w:rsidRPr="003378EE">
        <w:rPr>
          <w:rFonts w:ascii="Times New Roman" w:eastAsia="Calibri" w:hAnsi="Times New Roman" w:cs="Times New Roman"/>
          <w:b/>
          <w:bCs/>
          <w:sz w:val="12"/>
          <w:szCs w:val="12"/>
        </w:rPr>
        <w:t xml:space="preserve"> </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bCs/>
          <w:sz w:val="12"/>
          <w:szCs w:val="12"/>
        </w:rPr>
        <w:t>Форма решения о предоставлении муниципальной услуги</w:t>
      </w:r>
    </w:p>
    <w:tbl>
      <w:tblPr>
        <w:tblW w:w="5000" w:type="pct"/>
        <w:tblLook w:val="01E0" w:firstRow="1" w:lastRow="1" w:firstColumn="1" w:lastColumn="1" w:noHBand="0" w:noVBand="0"/>
      </w:tblPr>
      <w:tblGrid>
        <w:gridCol w:w="4167"/>
        <w:gridCol w:w="3562"/>
      </w:tblGrid>
      <w:tr w:rsidR="003378EE" w:rsidRPr="003378EE" w:rsidTr="00A0201E">
        <w:tc>
          <w:tcPr>
            <w:tcW w:w="2696" w:type="pct"/>
            <w:shd w:val="clear" w:color="auto" w:fill="auto"/>
          </w:tcPr>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Администрация</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i/>
                <w:sz w:val="12"/>
                <w:szCs w:val="12"/>
              </w:rPr>
            </w:pPr>
            <w:r w:rsidRPr="003378EE">
              <w:rPr>
                <w:rFonts w:ascii="Times New Roman" w:eastAsia="Calibri" w:hAnsi="Times New Roman" w:cs="Times New Roman"/>
                <w:sz w:val="12"/>
                <w:szCs w:val="12"/>
              </w:rPr>
              <w:t>муниципального района</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i/>
                <w:sz w:val="12"/>
                <w:szCs w:val="12"/>
              </w:rPr>
            </w:pPr>
            <w:r w:rsidRPr="003378EE">
              <w:rPr>
                <w:rFonts w:ascii="Times New Roman" w:eastAsia="Calibri" w:hAnsi="Times New Roman" w:cs="Times New Roman"/>
                <w:sz w:val="12"/>
                <w:szCs w:val="12"/>
              </w:rPr>
              <w:t>Сергиевский</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Самарской области</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446540, с. Сергиевск, ул. Ленина, 22</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тел. 2-18-05, факс 2-11-72</w:t>
            </w:r>
          </w:p>
          <w:p w:rsidR="003378EE" w:rsidRPr="003378EE" w:rsidRDefault="00F03A83" w:rsidP="00A0201E">
            <w:pPr>
              <w:tabs>
                <w:tab w:val="left" w:pos="284"/>
                <w:tab w:val="left" w:pos="3828"/>
              </w:tabs>
              <w:spacing w:after="0" w:line="240" w:lineRule="auto"/>
              <w:jc w:val="center"/>
              <w:rPr>
                <w:rFonts w:ascii="Times New Roman" w:eastAsia="Calibri" w:hAnsi="Times New Roman" w:cs="Times New Roman"/>
                <w:sz w:val="12"/>
                <w:szCs w:val="12"/>
              </w:rPr>
            </w:pPr>
            <w:hyperlink r:id="rId42" w:history="1">
              <w:r w:rsidR="003378EE" w:rsidRPr="003378EE">
                <w:rPr>
                  <w:rStyle w:val="af"/>
                  <w:rFonts w:ascii="Times New Roman" w:eastAsia="Calibri" w:hAnsi="Times New Roman" w:cs="Times New Roman"/>
                  <w:sz w:val="12"/>
                  <w:szCs w:val="12"/>
                  <w:lang w:val="en-US"/>
                </w:rPr>
                <w:t>www</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sergievsk</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ru</w:t>
              </w:r>
            </w:hyperlink>
            <w:hyperlink r:id="rId43" w:history="1">
              <w:r w:rsidR="003378EE" w:rsidRPr="003378EE">
                <w:rPr>
                  <w:rStyle w:val="af"/>
                  <w:rFonts w:ascii="Times New Roman" w:eastAsia="Calibri" w:hAnsi="Times New Roman" w:cs="Times New Roman"/>
                  <w:sz w:val="12"/>
                  <w:szCs w:val="12"/>
                  <w:lang w:val="en-US"/>
                </w:rPr>
                <w:t>adm</w:t>
              </w:r>
              <w:r w:rsidR="003378EE" w:rsidRPr="003378EE">
                <w:rPr>
                  <w:rStyle w:val="af"/>
                  <w:rFonts w:ascii="Times New Roman" w:eastAsia="Calibri" w:hAnsi="Times New Roman" w:cs="Times New Roman"/>
                  <w:sz w:val="12"/>
                  <w:szCs w:val="12"/>
                </w:rPr>
                <w:t>2@</w:t>
              </w:r>
              <w:r w:rsidR="003378EE" w:rsidRPr="003378EE">
                <w:rPr>
                  <w:rStyle w:val="af"/>
                  <w:rFonts w:ascii="Times New Roman" w:eastAsia="Calibri" w:hAnsi="Times New Roman" w:cs="Times New Roman"/>
                  <w:sz w:val="12"/>
                  <w:szCs w:val="12"/>
                  <w:lang w:val="en-US"/>
                </w:rPr>
                <w:t>samtel</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ru</w:t>
              </w:r>
            </w:hyperlink>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А]</w:t>
            </w:r>
            <w:r w:rsidRPr="003378EE">
              <w:rPr>
                <w:rFonts w:ascii="Times New Roman" w:eastAsia="Calibri" w:hAnsi="Times New Roman" w:cs="Times New Roman"/>
                <w:sz w:val="12"/>
                <w:szCs w:val="12"/>
                <w:lang w:val="en-US"/>
              </w:rPr>
              <w:object w:dxaOrig="150" w:dyaOrig="270">
                <v:shape id="_x0000_i1033" type="#_x0000_t75" style="width:7.5pt;height:13.75pt" o:ole="">
                  <v:imagedata r:id="rId27" o:title=""/>
                </v:shape>
                <o:OLEObject Type="Embed" ProgID="Equation.3" ShapeID="_x0000_i1033" DrawAspect="Content" ObjectID="_1849680249" r:id="rId44"/>
              </w:object>
            </w:r>
            <w:r w:rsidRPr="003378EE">
              <w:rPr>
                <w:rFonts w:ascii="Times New Roman" w:eastAsia="Calibri" w:hAnsi="Times New Roman" w:cs="Times New Roman"/>
                <w:sz w:val="12"/>
                <w:szCs w:val="12"/>
              </w:rPr>
              <w:t xml:space="preserve">№  </w:t>
            </w:r>
            <w:r w:rsidRPr="003378EE">
              <w:rPr>
                <w:rFonts w:ascii="Times New Roman" w:eastAsia="Calibri" w:hAnsi="Times New Roman" w:cs="Times New Roman"/>
                <w:sz w:val="12"/>
                <w:szCs w:val="12"/>
                <w:lang w:val="en-US"/>
              </w:rPr>
              <w:object w:dxaOrig="195" w:dyaOrig="270">
                <v:shape id="_x0000_i1034" type="#_x0000_t75" style="width:10pt;height:13.75pt" o:ole="">
                  <v:imagedata r:id="rId27" o:title=""/>
                </v:shape>
                <o:OLEObject Type="Embed" ProgID="Equation.3" ShapeID="_x0000_i1034" DrawAspect="Content" ObjectID="_1849680250" r:id="rId45"/>
              </w:object>
            </w:r>
            <w:proofErr w:type="gramEnd"/>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sz w:val="12"/>
                <w:szCs w:val="12"/>
              </w:rPr>
              <w:t>на №_____  от «___»______20____г.</w:t>
            </w:r>
          </w:p>
        </w:tc>
        <w:tc>
          <w:tcPr>
            <w:tcW w:w="2304" w:type="pct"/>
            <w:shd w:val="clear" w:color="auto" w:fill="auto"/>
          </w:tcPr>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Кому___________________________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Адрес__________________________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
        </w:tc>
      </w:tr>
    </w:tbl>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РЕШЕНИЕ</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о выдаче дубликата документа, выданного по результатам</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предоставления муниципальной услуги</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lastRenderedPageBreak/>
        <w:t>По результатам рассмотрения заявления №____ от ______ (</w:t>
      </w:r>
      <w:proofErr w:type="spellStart"/>
      <w:r w:rsidRPr="003378EE">
        <w:rPr>
          <w:rFonts w:ascii="Times New Roman" w:eastAsia="Calibri" w:hAnsi="Times New Roman" w:cs="Times New Roman"/>
          <w:sz w:val="12"/>
          <w:szCs w:val="12"/>
        </w:rPr>
        <w:t>вх</w:t>
      </w:r>
      <w:proofErr w:type="spellEnd"/>
      <w:r w:rsidRPr="003378EE">
        <w:rPr>
          <w:rFonts w:ascii="Times New Roman" w:eastAsia="Calibri" w:hAnsi="Times New Roman" w:cs="Times New Roman"/>
          <w:sz w:val="12"/>
          <w:szCs w:val="12"/>
        </w:rPr>
        <w:t>. №_____ от ___) и прилагаемых к нему документов, руководствуясь пунктом 2.12.10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sidRPr="003378EE">
        <w:rPr>
          <w:rFonts w:ascii="Times New Roman" w:eastAsia="Calibri" w:hAnsi="Times New Roman" w:cs="Times New Roman"/>
          <w:bCs/>
          <w:sz w:val="12"/>
          <w:szCs w:val="12"/>
        </w:rPr>
        <w:t xml:space="preserve">», утвержденного </w:t>
      </w:r>
      <w:r w:rsidRPr="003378EE">
        <w:rPr>
          <w:rFonts w:ascii="Times New Roman" w:eastAsia="Calibri" w:hAnsi="Times New Roman" w:cs="Times New Roman"/>
          <w:sz w:val="12"/>
          <w:szCs w:val="12"/>
        </w:rPr>
        <w:t>постановлением Администрации муниципального района Сергиевский Самарской области №_____ от ________, администрацией муниципального района Сергиевский Самарской области принято</w:t>
      </w:r>
      <w:proofErr w:type="gramEnd"/>
      <w:r w:rsidRPr="003378EE">
        <w:rPr>
          <w:rFonts w:ascii="Times New Roman" w:eastAsia="Calibri" w:hAnsi="Times New Roman" w:cs="Times New Roman"/>
          <w:sz w:val="12"/>
          <w:szCs w:val="12"/>
        </w:rPr>
        <w:t xml:space="preserve"> решение о выдаче дубликата документа, выданного по результатам предоставления муниципальной услуги: _______ </w:t>
      </w:r>
      <w:r w:rsidRPr="003378EE">
        <w:rPr>
          <w:rFonts w:ascii="Times New Roman" w:eastAsia="Calibri" w:hAnsi="Times New Roman" w:cs="Times New Roman"/>
          <w:i/>
          <w:sz w:val="12"/>
          <w:szCs w:val="12"/>
        </w:rPr>
        <w:t>(указывается наименование документа, в котором произведены исправления допущенных опечаток и (или) ошибок,  и его реквизиты)</w:t>
      </w:r>
      <w:r w:rsidRPr="003378EE">
        <w:rPr>
          <w:rFonts w:ascii="Times New Roman" w:eastAsia="Calibri" w:hAnsi="Times New Roman" w:cs="Times New Roman"/>
          <w:sz w:val="12"/>
          <w:szCs w:val="12"/>
        </w:rPr>
        <w:t>.</w:t>
      </w:r>
    </w:p>
    <w:p w:rsidR="003378EE" w:rsidRPr="003378EE" w:rsidRDefault="003378EE" w:rsidP="00A0201E">
      <w:pPr>
        <w:tabs>
          <w:tab w:val="left" w:pos="284"/>
          <w:tab w:val="left" w:pos="3828"/>
        </w:tabs>
        <w:spacing w:after="0" w:line="240" w:lineRule="auto"/>
        <w:ind w:firstLine="284"/>
        <w:jc w:val="both"/>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Приложение:___(</w:t>
      </w:r>
      <w:r w:rsidRPr="003378EE">
        <w:rPr>
          <w:rFonts w:ascii="Times New Roman" w:eastAsia="Calibri" w:hAnsi="Times New Roman" w:cs="Times New Roman"/>
          <w:i/>
          <w:sz w:val="12"/>
          <w:szCs w:val="12"/>
        </w:rPr>
        <w:t>указывается наименование документа, в котором произведены исправления допущенных опечаток и (или) ошибок, и его реквизиты)</w:t>
      </w:r>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Глава муниципального района</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Сергиевский Самарской области        ___________________________________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подпись               фамилия, инициалы</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Приложение № 17</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к Административному регламенту</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b/>
          <w:bCs/>
          <w:sz w:val="12"/>
          <w:szCs w:val="12"/>
        </w:rPr>
      </w:pPr>
      <w:r w:rsidRPr="003378EE">
        <w:rPr>
          <w:rFonts w:ascii="Times New Roman" w:eastAsia="Calibri" w:hAnsi="Times New Roman" w:cs="Times New Roman"/>
          <w:b/>
          <w:bCs/>
          <w:sz w:val="12"/>
          <w:szCs w:val="12"/>
        </w:rPr>
        <w:t xml:space="preserve"> </w:t>
      </w:r>
    </w:p>
    <w:p w:rsidR="003378EE" w:rsidRDefault="003378EE" w:rsidP="00A0201E">
      <w:pPr>
        <w:tabs>
          <w:tab w:val="left" w:pos="284"/>
          <w:tab w:val="left" w:pos="3828"/>
        </w:tabs>
        <w:spacing w:after="0" w:line="240" w:lineRule="auto"/>
        <w:jc w:val="center"/>
        <w:rPr>
          <w:rFonts w:ascii="Times New Roman" w:eastAsia="Calibri" w:hAnsi="Times New Roman" w:cs="Times New Roman"/>
          <w:b/>
          <w:bCs/>
          <w:sz w:val="12"/>
          <w:szCs w:val="12"/>
        </w:rPr>
      </w:pPr>
      <w:r w:rsidRPr="003378EE">
        <w:rPr>
          <w:rFonts w:ascii="Times New Roman" w:eastAsia="Calibri" w:hAnsi="Times New Roman" w:cs="Times New Roman"/>
          <w:b/>
          <w:bCs/>
          <w:sz w:val="12"/>
          <w:szCs w:val="12"/>
        </w:rPr>
        <w:t>Форма решения</w:t>
      </w:r>
      <w:r w:rsidR="00A0201E">
        <w:rPr>
          <w:rFonts w:ascii="Times New Roman" w:eastAsia="Calibri" w:hAnsi="Times New Roman" w:cs="Times New Roman"/>
          <w:b/>
          <w:bCs/>
          <w:sz w:val="12"/>
          <w:szCs w:val="12"/>
        </w:rPr>
        <w:t xml:space="preserve"> </w:t>
      </w:r>
      <w:r w:rsidRPr="003378EE">
        <w:rPr>
          <w:rFonts w:ascii="Times New Roman" w:eastAsia="Calibri" w:hAnsi="Times New Roman" w:cs="Times New Roman"/>
          <w:b/>
          <w:bCs/>
          <w:sz w:val="12"/>
          <w:szCs w:val="12"/>
        </w:rPr>
        <w:t>об отказе в предоставлении муниципальной услуги</w:t>
      </w:r>
    </w:p>
    <w:p w:rsidR="00A0201E" w:rsidRPr="003378EE" w:rsidRDefault="00A0201E" w:rsidP="00A0201E">
      <w:pPr>
        <w:tabs>
          <w:tab w:val="left" w:pos="284"/>
          <w:tab w:val="left" w:pos="3828"/>
        </w:tabs>
        <w:spacing w:after="0" w:line="240" w:lineRule="auto"/>
        <w:jc w:val="center"/>
        <w:rPr>
          <w:rFonts w:ascii="Times New Roman" w:eastAsia="Calibri" w:hAnsi="Times New Roman" w:cs="Times New Roman"/>
          <w:b/>
          <w:bCs/>
          <w:sz w:val="12"/>
          <w:szCs w:val="12"/>
        </w:rPr>
      </w:pPr>
    </w:p>
    <w:tbl>
      <w:tblPr>
        <w:tblW w:w="5000" w:type="pct"/>
        <w:tblLook w:val="01E0" w:firstRow="1" w:lastRow="1" w:firstColumn="1" w:lastColumn="1" w:noHBand="0" w:noVBand="0"/>
      </w:tblPr>
      <w:tblGrid>
        <w:gridCol w:w="4062"/>
        <w:gridCol w:w="3667"/>
      </w:tblGrid>
      <w:tr w:rsidR="003378EE" w:rsidRPr="003378EE" w:rsidTr="00A0201E">
        <w:tc>
          <w:tcPr>
            <w:tcW w:w="2628" w:type="pct"/>
            <w:shd w:val="clear" w:color="auto" w:fill="auto"/>
          </w:tcPr>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Администрация</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i/>
                <w:sz w:val="12"/>
                <w:szCs w:val="12"/>
              </w:rPr>
            </w:pPr>
            <w:r w:rsidRPr="003378EE">
              <w:rPr>
                <w:rFonts w:ascii="Times New Roman" w:eastAsia="Calibri" w:hAnsi="Times New Roman" w:cs="Times New Roman"/>
                <w:sz w:val="12"/>
                <w:szCs w:val="12"/>
              </w:rPr>
              <w:t>муниципального района</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i/>
                <w:sz w:val="12"/>
                <w:szCs w:val="12"/>
              </w:rPr>
            </w:pPr>
            <w:r w:rsidRPr="003378EE">
              <w:rPr>
                <w:rFonts w:ascii="Times New Roman" w:eastAsia="Calibri" w:hAnsi="Times New Roman" w:cs="Times New Roman"/>
                <w:sz w:val="12"/>
                <w:szCs w:val="12"/>
              </w:rPr>
              <w:t>Сергиевский</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Самарской области</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446540, с. Сергиевск, ул. Ленина, 22</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тел. 2-18-05, факс 2-11-72</w:t>
            </w:r>
          </w:p>
          <w:p w:rsidR="003378EE" w:rsidRPr="003378EE" w:rsidRDefault="00F03A83" w:rsidP="00A0201E">
            <w:pPr>
              <w:tabs>
                <w:tab w:val="left" w:pos="284"/>
                <w:tab w:val="left" w:pos="3828"/>
              </w:tabs>
              <w:spacing w:after="0" w:line="240" w:lineRule="auto"/>
              <w:jc w:val="center"/>
              <w:rPr>
                <w:rFonts w:ascii="Times New Roman" w:eastAsia="Calibri" w:hAnsi="Times New Roman" w:cs="Times New Roman"/>
                <w:sz w:val="12"/>
                <w:szCs w:val="12"/>
              </w:rPr>
            </w:pPr>
            <w:hyperlink r:id="rId46" w:history="1">
              <w:r w:rsidR="003378EE" w:rsidRPr="003378EE">
                <w:rPr>
                  <w:rStyle w:val="af"/>
                  <w:rFonts w:ascii="Times New Roman" w:eastAsia="Calibri" w:hAnsi="Times New Roman" w:cs="Times New Roman"/>
                  <w:sz w:val="12"/>
                  <w:szCs w:val="12"/>
                  <w:lang w:val="en-US"/>
                </w:rPr>
                <w:t>www</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sergievsk</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ru</w:t>
              </w:r>
            </w:hyperlink>
            <w:hyperlink r:id="rId47" w:history="1">
              <w:r w:rsidR="003378EE" w:rsidRPr="003378EE">
                <w:rPr>
                  <w:rStyle w:val="af"/>
                  <w:rFonts w:ascii="Times New Roman" w:eastAsia="Calibri" w:hAnsi="Times New Roman" w:cs="Times New Roman"/>
                  <w:sz w:val="12"/>
                  <w:szCs w:val="12"/>
                  <w:lang w:val="en-US"/>
                </w:rPr>
                <w:t>adm</w:t>
              </w:r>
              <w:r w:rsidR="003378EE" w:rsidRPr="003378EE">
                <w:rPr>
                  <w:rStyle w:val="af"/>
                  <w:rFonts w:ascii="Times New Roman" w:eastAsia="Calibri" w:hAnsi="Times New Roman" w:cs="Times New Roman"/>
                  <w:sz w:val="12"/>
                  <w:szCs w:val="12"/>
                </w:rPr>
                <w:t>2@</w:t>
              </w:r>
              <w:r w:rsidR="003378EE" w:rsidRPr="003378EE">
                <w:rPr>
                  <w:rStyle w:val="af"/>
                  <w:rFonts w:ascii="Times New Roman" w:eastAsia="Calibri" w:hAnsi="Times New Roman" w:cs="Times New Roman"/>
                  <w:sz w:val="12"/>
                  <w:szCs w:val="12"/>
                  <w:lang w:val="en-US"/>
                </w:rPr>
                <w:t>samtel</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ru</w:t>
              </w:r>
            </w:hyperlink>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lang w:val="en-US"/>
              </w:rPr>
              <w:object w:dxaOrig="150" w:dyaOrig="270">
                <v:shape id="_x0000_i1035" type="#_x0000_t75" style="width:7.5pt;height:13.75pt" o:ole="">
                  <v:imagedata r:id="rId27" o:title=""/>
                </v:shape>
                <o:OLEObject Type="Embed" ProgID="Equation.3" ShapeID="_x0000_i1035" DrawAspect="Content" ObjectID="_1849680251" r:id="rId48"/>
              </w:object>
            </w:r>
            <w:r w:rsidRPr="003378EE">
              <w:rPr>
                <w:rFonts w:ascii="Times New Roman" w:eastAsia="Calibri" w:hAnsi="Times New Roman" w:cs="Times New Roman"/>
                <w:sz w:val="12"/>
                <w:szCs w:val="12"/>
              </w:rPr>
              <w:t xml:space="preserve">№  </w:t>
            </w:r>
            <w:r w:rsidRPr="003378EE">
              <w:rPr>
                <w:rFonts w:ascii="Times New Roman" w:eastAsia="Calibri" w:hAnsi="Times New Roman" w:cs="Times New Roman"/>
                <w:sz w:val="12"/>
                <w:szCs w:val="12"/>
                <w:lang w:val="en-US"/>
              </w:rPr>
              <w:object w:dxaOrig="195" w:dyaOrig="270">
                <v:shape id="_x0000_i1036" type="#_x0000_t75" style="width:10pt;height:13.75pt" o:ole="">
                  <v:imagedata r:id="rId27" o:title=""/>
                </v:shape>
                <o:OLEObject Type="Embed" ProgID="Equation.3" ShapeID="_x0000_i1036" DrawAspect="Content" ObjectID="_1849680252" r:id="rId49"/>
              </w:objec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на №___ от «___»______20____г.</w:t>
            </w:r>
          </w:p>
        </w:tc>
        <w:tc>
          <w:tcPr>
            <w:tcW w:w="2372" w:type="pct"/>
            <w:shd w:val="clear" w:color="auto" w:fill="auto"/>
          </w:tcPr>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Кому____________________________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Адрес____________________________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
        </w:tc>
      </w:tr>
    </w:tbl>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РЕШЕНИЕ</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об отказе в выдаче дубликата документа, выданного по результатам</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предоставления муниципальной услуги</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Рассмотрев заявление о предоставлении муниципальной услуги от ______ №____ (</w:t>
      </w:r>
      <w:proofErr w:type="spellStart"/>
      <w:r w:rsidRPr="003378EE">
        <w:rPr>
          <w:rFonts w:ascii="Times New Roman" w:eastAsia="Calibri" w:hAnsi="Times New Roman" w:cs="Times New Roman"/>
          <w:sz w:val="12"/>
          <w:szCs w:val="12"/>
        </w:rPr>
        <w:t>вх</w:t>
      </w:r>
      <w:proofErr w:type="spellEnd"/>
      <w:r w:rsidRPr="003378EE">
        <w:rPr>
          <w:rFonts w:ascii="Times New Roman" w:eastAsia="Calibri" w:hAnsi="Times New Roman" w:cs="Times New Roman"/>
          <w:sz w:val="12"/>
          <w:szCs w:val="12"/>
        </w:rPr>
        <w:t>. №_____ от ______) и приложенные к нему документы, на основании пункта 2.12.10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sidRPr="003378EE">
        <w:rPr>
          <w:rFonts w:ascii="Times New Roman" w:eastAsia="Calibri" w:hAnsi="Times New Roman" w:cs="Times New Roman"/>
          <w:bCs/>
          <w:sz w:val="12"/>
          <w:szCs w:val="12"/>
        </w:rPr>
        <w:t xml:space="preserve">», утвержденного </w:t>
      </w:r>
      <w:r w:rsidRPr="003378EE">
        <w:rPr>
          <w:rFonts w:ascii="Times New Roman" w:eastAsia="Calibri" w:hAnsi="Times New Roman" w:cs="Times New Roman"/>
          <w:sz w:val="12"/>
          <w:szCs w:val="12"/>
        </w:rPr>
        <w:t>постановлением Администрации муниципального района Сергиевский Самарской области №_____ от ________ (далее – Административный регламент), администрацией</w:t>
      </w:r>
      <w:proofErr w:type="gramEnd"/>
      <w:r w:rsidRPr="003378EE">
        <w:rPr>
          <w:rFonts w:ascii="Times New Roman" w:eastAsia="Calibri" w:hAnsi="Times New Roman" w:cs="Times New Roman"/>
          <w:sz w:val="12"/>
          <w:szCs w:val="12"/>
        </w:rPr>
        <w:t xml:space="preserve"> муниципального района Сергиевский Самарской области принято решение об отказе в выдаче дубликата документа, выданного по результатам предоставления муниципальной услуги по следующим основаниям </w:t>
      </w:r>
      <w:r w:rsidRPr="003378EE">
        <w:rPr>
          <w:rFonts w:ascii="Times New Roman" w:eastAsia="Calibri" w:hAnsi="Times New Roman" w:cs="Times New Roman"/>
          <w:i/>
          <w:sz w:val="12"/>
          <w:szCs w:val="12"/>
        </w:rPr>
        <w:t>(указываются все основания для отказа со ссылкой на соответствующий абзац (абзацы) подпункта 2.12.10.8 пункта 2.12.10  Административного регламента):</w:t>
      </w:r>
      <w:r w:rsidRPr="003378EE">
        <w:rPr>
          <w:rFonts w:ascii="Times New Roman" w:eastAsia="Calibri" w:hAnsi="Times New Roman" w:cs="Times New Roman"/>
          <w:sz w:val="12"/>
          <w:szCs w:val="12"/>
        </w:rPr>
        <w:t>________________.</w:t>
      </w:r>
    </w:p>
    <w:p w:rsidR="003378EE" w:rsidRPr="003378EE" w:rsidRDefault="003378EE" w:rsidP="00A0201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Заявитель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3378EE" w:rsidRPr="003378EE" w:rsidRDefault="003378EE" w:rsidP="00A0201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Данное решение может быть обжаловано в досудебном порядке путем направления жалобы в уполномоченный орган, а также в судебном порядке.</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Глава муниципального района</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Сергиевский                                                  _________________                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подпись                          инициалы, фамилия      </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Приложение № 18</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к Административному регламенту</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 xml:space="preserve"> </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Форма заявления об оставлении заявления о предоставлении</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b/>
          <w:sz w:val="12"/>
          <w:szCs w:val="12"/>
        </w:rPr>
        <w:t>муниципальной услуги без рассмотрения</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lang w:val="x-none"/>
        </w:rPr>
        <w:t>Главе муниципального района Сергиевский</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Наименование,  почтовый адрес,</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ИНН, ОГРН, - для юридических лиц,</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_____________________________________________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Ф. И. О., реквизиты документа удостоверяющего</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i/>
          <w:sz w:val="12"/>
          <w:szCs w:val="12"/>
        </w:rPr>
      </w:pPr>
      <w:r w:rsidRPr="003378EE">
        <w:rPr>
          <w:rFonts w:ascii="Times New Roman" w:eastAsia="Calibri" w:hAnsi="Times New Roman" w:cs="Times New Roman"/>
          <w:i/>
          <w:sz w:val="12"/>
          <w:szCs w:val="12"/>
        </w:rPr>
        <w:t>личность, адрес регистрации</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(места жительства)</w:t>
      </w:r>
      <w:r w:rsidRPr="003378EE">
        <w:rPr>
          <w:rFonts w:ascii="Times New Roman" w:eastAsia="Calibri" w:hAnsi="Times New Roman" w:cs="Times New Roman"/>
          <w:sz w:val="12"/>
          <w:szCs w:val="12"/>
        </w:rPr>
        <w:t xml:space="preserve"> - </w:t>
      </w:r>
      <w:r w:rsidRPr="003378EE">
        <w:rPr>
          <w:rFonts w:ascii="Times New Roman" w:eastAsia="Calibri" w:hAnsi="Times New Roman" w:cs="Times New Roman"/>
          <w:i/>
          <w:sz w:val="12"/>
          <w:szCs w:val="12"/>
        </w:rPr>
        <w:t>для физических лиц</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_____________________________________________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номер телефона, факс (при наличии)</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_____________________________________________</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i/>
          <w:sz w:val="12"/>
          <w:szCs w:val="12"/>
        </w:rPr>
        <w:t>адрес электронной почты (при наличии)</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b/>
          <w:bCs/>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ЗАЯВЛЕНИЕ</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об оставлении заявления о предоставлении муниципальной услуги без рассмотрения</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Прош</w:t>
      </w:r>
      <w:proofErr w:type="gramStart"/>
      <w:r w:rsidRPr="003378EE">
        <w:rPr>
          <w:rFonts w:ascii="Times New Roman" w:eastAsia="Calibri" w:hAnsi="Times New Roman" w:cs="Times New Roman"/>
          <w:sz w:val="12"/>
          <w:szCs w:val="12"/>
        </w:rPr>
        <w:t>у(</w:t>
      </w:r>
      <w:proofErr w:type="gramEnd"/>
      <w:r w:rsidRPr="003378EE">
        <w:rPr>
          <w:rFonts w:ascii="Times New Roman" w:eastAsia="Calibri" w:hAnsi="Times New Roman" w:cs="Times New Roman"/>
          <w:sz w:val="12"/>
          <w:szCs w:val="12"/>
        </w:rPr>
        <w:t>сим) оставить без рассмотрения заявление</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lastRenderedPageBreak/>
        <w:t xml:space="preserve"> _____________________</w:t>
      </w:r>
      <w:r w:rsidR="00A0201E">
        <w:rPr>
          <w:rFonts w:ascii="Times New Roman" w:eastAsia="Calibri" w:hAnsi="Times New Roman" w:cs="Times New Roman"/>
          <w:sz w:val="12"/>
          <w:szCs w:val="12"/>
        </w:rPr>
        <w:t>_____________________________________________</w:t>
      </w:r>
      <w:r w:rsidRPr="003378EE">
        <w:rPr>
          <w:rFonts w:ascii="Times New Roman" w:eastAsia="Calibri" w:hAnsi="Times New Roman" w:cs="Times New Roman"/>
          <w:sz w:val="12"/>
          <w:szCs w:val="12"/>
        </w:rPr>
        <w:t>_____________________________________________________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(реквизиты документа, заявленного к исполнению)</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по причине ______________________________________________________</w:t>
      </w:r>
      <w:r w:rsidR="00A0201E">
        <w:rPr>
          <w:rFonts w:ascii="Times New Roman" w:eastAsia="Calibri" w:hAnsi="Times New Roman" w:cs="Times New Roman"/>
          <w:sz w:val="12"/>
          <w:szCs w:val="12"/>
        </w:rPr>
        <w:t>_________________________________________</w:t>
      </w:r>
      <w:r w:rsidRPr="003378EE">
        <w:rPr>
          <w:rFonts w:ascii="Times New Roman" w:eastAsia="Calibri" w:hAnsi="Times New Roman" w:cs="Times New Roman"/>
          <w:sz w:val="12"/>
          <w:szCs w:val="12"/>
        </w:rPr>
        <w:t>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(указать причину)</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__________________    _________________________________________________________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sz w:val="12"/>
          <w:szCs w:val="12"/>
        </w:rPr>
        <w:t xml:space="preserve">      </w:t>
      </w:r>
      <w:proofErr w:type="gramStart"/>
      <w:r w:rsidRPr="003378EE">
        <w:rPr>
          <w:rFonts w:ascii="Times New Roman" w:eastAsia="Calibri" w:hAnsi="Times New Roman" w:cs="Times New Roman"/>
          <w:i/>
          <w:sz w:val="12"/>
          <w:szCs w:val="12"/>
        </w:rPr>
        <w:t xml:space="preserve">(подпись)                         (фамилия, имя и (при наличии) отчество подписавшего лица, </w:t>
      </w:r>
      <w:proofErr w:type="gramEnd"/>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i/>
          <w:sz w:val="12"/>
          <w:szCs w:val="12"/>
        </w:rPr>
        <w:t xml:space="preserve">              </w:t>
      </w:r>
      <w:proofErr w:type="spellStart"/>
      <w:r w:rsidRPr="003378EE">
        <w:rPr>
          <w:rFonts w:ascii="Times New Roman" w:eastAsia="Calibri" w:hAnsi="Times New Roman" w:cs="Times New Roman"/>
          <w:sz w:val="12"/>
          <w:szCs w:val="12"/>
        </w:rPr>
        <w:t>м.п</w:t>
      </w:r>
      <w:proofErr w:type="spellEnd"/>
      <w:r w:rsidRPr="003378EE">
        <w:rPr>
          <w:rFonts w:ascii="Times New Roman" w:eastAsia="Calibri" w:hAnsi="Times New Roman" w:cs="Times New Roman"/>
          <w:sz w:val="12"/>
          <w:szCs w:val="12"/>
        </w:rPr>
        <w:t>.                                  ________________________________________________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proofErr w:type="gramStart"/>
      <w:r w:rsidRPr="003378EE">
        <w:rPr>
          <w:rFonts w:ascii="Times New Roman" w:eastAsia="Calibri" w:hAnsi="Times New Roman" w:cs="Times New Roman"/>
          <w:i/>
          <w:sz w:val="12"/>
          <w:szCs w:val="12"/>
        </w:rPr>
        <w:t xml:space="preserve">(для юридических лиц)                     (наименование должности подписавшего лица либо </w:t>
      </w:r>
      <w:proofErr w:type="gramEnd"/>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указание на то, что подписавшее лицо является</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представителем по доверенности)</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Приложение № 19</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sz w:val="12"/>
          <w:szCs w:val="12"/>
        </w:rPr>
      </w:pPr>
      <w:r w:rsidRPr="003378EE">
        <w:rPr>
          <w:rFonts w:ascii="Times New Roman" w:eastAsia="Calibri" w:hAnsi="Times New Roman" w:cs="Times New Roman"/>
          <w:sz w:val="12"/>
          <w:szCs w:val="12"/>
        </w:rPr>
        <w:t>к Административному регламенту</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Форма решения об оставлении заявления о предоставлении</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b/>
          <w:sz w:val="12"/>
          <w:szCs w:val="12"/>
        </w:rPr>
        <w:t>муниципальной услуги без рассмотрения</w:t>
      </w:r>
    </w:p>
    <w:tbl>
      <w:tblPr>
        <w:tblW w:w="5000" w:type="pct"/>
        <w:tblLook w:val="01E0" w:firstRow="1" w:lastRow="1" w:firstColumn="1" w:lastColumn="1" w:noHBand="0" w:noVBand="0"/>
      </w:tblPr>
      <w:tblGrid>
        <w:gridCol w:w="4062"/>
        <w:gridCol w:w="3667"/>
      </w:tblGrid>
      <w:tr w:rsidR="003378EE" w:rsidRPr="003378EE" w:rsidTr="00A0201E">
        <w:tc>
          <w:tcPr>
            <w:tcW w:w="2628" w:type="pct"/>
            <w:shd w:val="clear" w:color="auto" w:fill="auto"/>
          </w:tcPr>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Администрация</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i/>
                <w:sz w:val="12"/>
                <w:szCs w:val="12"/>
              </w:rPr>
            </w:pPr>
            <w:r w:rsidRPr="003378EE">
              <w:rPr>
                <w:rFonts w:ascii="Times New Roman" w:eastAsia="Calibri" w:hAnsi="Times New Roman" w:cs="Times New Roman"/>
                <w:sz w:val="12"/>
                <w:szCs w:val="12"/>
              </w:rPr>
              <w:t>муниципального района</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i/>
                <w:sz w:val="12"/>
                <w:szCs w:val="12"/>
              </w:rPr>
            </w:pPr>
            <w:r w:rsidRPr="003378EE">
              <w:rPr>
                <w:rFonts w:ascii="Times New Roman" w:eastAsia="Calibri" w:hAnsi="Times New Roman" w:cs="Times New Roman"/>
                <w:sz w:val="12"/>
                <w:szCs w:val="12"/>
              </w:rPr>
              <w:t>Сергиевский</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Самарской области</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446540, с. Сергиевск, ул. Ленина, 22</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тел. 2-18-05, факс 2-11-72</w:t>
            </w:r>
          </w:p>
          <w:p w:rsidR="003378EE" w:rsidRPr="003378EE" w:rsidRDefault="00F03A83" w:rsidP="00A0201E">
            <w:pPr>
              <w:tabs>
                <w:tab w:val="left" w:pos="284"/>
                <w:tab w:val="left" w:pos="3828"/>
              </w:tabs>
              <w:spacing w:after="0" w:line="240" w:lineRule="auto"/>
              <w:jc w:val="center"/>
              <w:rPr>
                <w:rFonts w:ascii="Times New Roman" w:eastAsia="Calibri" w:hAnsi="Times New Roman" w:cs="Times New Roman"/>
                <w:sz w:val="12"/>
                <w:szCs w:val="12"/>
              </w:rPr>
            </w:pPr>
            <w:hyperlink r:id="rId50" w:history="1">
              <w:r w:rsidR="003378EE" w:rsidRPr="003378EE">
                <w:rPr>
                  <w:rStyle w:val="af"/>
                  <w:rFonts w:ascii="Times New Roman" w:eastAsia="Calibri" w:hAnsi="Times New Roman" w:cs="Times New Roman"/>
                  <w:sz w:val="12"/>
                  <w:szCs w:val="12"/>
                  <w:lang w:val="en-US"/>
                </w:rPr>
                <w:t>www</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sergievsk</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ru</w:t>
              </w:r>
            </w:hyperlink>
            <w:hyperlink r:id="rId51" w:history="1">
              <w:r w:rsidR="003378EE" w:rsidRPr="003378EE">
                <w:rPr>
                  <w:rStyle w:val="af"/>
                  <w:rFonts w:ascii="Times New Roman" w:eastAsia="Calibri" w:hAnsi="Times New Roman" w:cs="Times New Roman"/>
                  <w:sz w:val="12"/>
                  <w:szCs w:val="12"/>
                  <w:lang w:val="en-US"/>
                </w:rPr>
                <w:t>adm</w:t>
              </w:r>
              <w:r w:rsidR="003378EE" w:rsidRPr="003378EE">
                <w:rPr>
                  <w:rStyle w:val="af"/>
                  <w:rFonts w:ascii="Times New Roman" w:eastAsia="Calibri" w:hAnsi="Times New Roman" w:cs="Times New Roman"/>
                  <w:sz w:val="12"/>
                  <w:szCs w:val="12"/>
                </w:rPr>
                <w:t>2@</w:t>
              </w:r>
              <w:r w:rsidR="003378EE" w:rsidRPr="003378EE">
                <w:rPr>
                  <w:rStyle w:val="af"/>
                  <w:rFonts w:ascii="Times New Roman" w:eastAsia="Calibri" w:hAnsi="Times New Roman" w:cs="Times New Roman"/>
                  <w:sz w:val="12"/>
                  <w:szCs w:val="12"/>
                  <w:lang w:val="en-US"/>
                </w:rPr>
                <w:t>samtel</w:t>
              </w:r>
              <w:r w:rsidR="003378EE" w:rsidRPr="003378EE">
                <w:rPr>
                  <w:rStyle w:val="af"/>
                  <w:rFonts w:ascii="Times New Roman" w:eastAsia="Calibri" w:hAnsi="Times New Roman" w:cs="Times New Roman"/>
                  <w:sz w:val="12"/>
                  <w:szCs w:val="12"/>
                </w:rPr>
                <w:t>.</w:t>
              </w:r>
              <w:r w:rsidR="003378EE" w:rsidRPr="003378EE">
                <w:rPr>
                  <w:rStyle w:val="af"/>
                  <w:rFonts w:ascii="Times New Roman" w:eastAsia="Calibri" w:hAnsi="Times New Roman" w:cs="Times New Roman"/>
                  <w:sz w:val="12"/>
                  <w:szCs w:val="12"/>
                  <w:lang w:val="en-US"/>
                </w:rPr>
                <w:t>ru</w:t>
              </w:r>
            </w:hyperlink>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lang w:val="en-US"/>
              </w:rPr>
              <w:object w:dxaOrig="150" w:dyaOrig="270">
                <v:shape id="_x0000_i1037" type="#_x0000_t75" style="width:7.5pt;height:13.75pt" o:ole="">
                  <v:imagedata r:id="rId27" o:title=""/>
                </v:shape>
                <o:OLEObject Type="Embed" ProgID="Equation.3" ShapeID="_x0000_i1037" DrawAspect="Content" ObjectID="_1849680253" r:id="rId52"/>
              </w:object>
            </w:r>
            <w:r w:rsidRPr="003378EE">
              <w:rPr>
                <w:rFonts w:ascii="Times New Roman" w:eastAsia="Calibri" w:hAnsi="Times New Roman" w:cs="Times New Roman"/>
                <w:sz w:val="12"/>
                <w:szCs w:val="12"/>
              </w:rPr>
              <w:t xml:space="preserve">№  </w:t>
            </w:r>
            <w:r w:rsidRPr="003378EE">
              <w:rPr>
                <w:rFonts w:ascii="Times New Roman" w:eastAsia="Calibri" w:hAnsi="Times New Roman" w:cs="Times New Roman"/>
                <w:sz w:val="12"/>
                <w:szCs w:val="12"/>
                <w:lang w:val="en-US"/>
              </w:rPr>
              <w:object w:dxaOrig="195" w:dyaOrig="270">
                <v:shape id="_x0000_i1038" type="#_x0000_t75" style="width:10pt;height:13.75pt" o:ole="">
                  <v:imagedata r:id="rId27" o:title=""/>
                </v:shape>
                <o:OLEObject Type="Embed" ProgID="Equation.3" ShapeID="_x0000_i1038" DrawAspect="Content" ObjectID="_1849680254" r:id="rId53"/>
              </w:objec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на №___ от «___»______20____г.</w:t>
            </w:r>
          </w:p>
        </w:tc>
        <w:tc>
          <w:tcPr>
            <w:tcW w:w="2372" w:type="pct"/>
            <w:shd w:val="clear" w:color="auto" w:fill="auto"/>
          </w:tcPr>
          <w:p w:rsidR="00A0201E" w:rsidRDefault="00A0201E" w:rsidP="00A0201E">
            <w:pPr>
              <w:tabs>
                <w:tab w:val="left" w:pos="284"/>
                <w:tab w:val="left" w:pos="3828"/>
              </w:tabs>
              <w:spacing w:after="0" w:line="240" w:lineRule="auto"/>
              <w:jc w:val="center"/>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Кому____________________________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Адрес____________________________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
        </w:tc>
      </w:tr>
    </w:tbl>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lang w:val="x-none"/>
        </w:rPr>
      </w:pPr>
      <w:r w:rsidRPr="003378EE">
        <w:rPr>
          <w:rFonts w:ascii="Times New Roman" w:eastAsia="Calibri" w:hAnsi="Times New Roman" w:cs="Times New Roman"/>
          <w:sz w:val="12"/>
          <w:szCs w:val="12"/>
          <w:lang w:val="x-none"/>
        </w:rPr>
        <w:t>Уведомление об оставлении заявления о предоставлении</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lang w:val="x-none"/>
        </w:rPr>
      </w:pPr>
      <w:r w:rsidRPr="003378EE">
        <w:rPr>
          <w:rFonts w:ascii="Times New Roman" w:eastAsia="Calibri" w:hAnsi="Times New Roman" w:cs="Times New Roman"/>
          <w:sz w:val="12"/>
          <w:szCs w:val="12"/>
          <w:lang w:val="x-none"/>
        </w:rPr>
        <w:t>муниципальной услуги без рассмотрения</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ind w:firstLine="284"/>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Уведомляем Вас об оставлении заявления о предоставлении муниципальной услуги №___ от ____ (</w:t>
      </w:r>
      <w:proofErr w:type="spellStart"/>
      <w:r w:rsidRPr="003378EE">
        <w:rPr>
          <w:rFonts w:ascii="Times New Roman" w:eastAsia="Calibri" w:hAnsi="Times New Roman" w:cs="Times New Roman"/>
          <w:sz w:val="12"/>
          <w:szCs w:val="12"/>
        </w:rPr>
        <w:t>вх</w:t>
      </w:r>
      <w:proofErr w:type="spellEnd"/>
      <w:r w:rsidRPr="003378EE">
        <w:rPr>
          <w:rFonts w:ascii="Times New Roman" w:eastAsia="Calibri" w:hAnsi="Times New Roman" w:cs="Times New Roman"/>
          <w:sz w:val="12"/>
          <w:szCs w:val="12"/>
        </w:rPr>
        <w:t>. №_____ от ______) без рассмотрения по основанию, предусмотренному пунктом 2.12.11 Административного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sidRPr="003378EE">
        <w:rPr>
          <w:rFonts w:ascii="Times New Roman" w:eastAsia="Calibri" w:hAnsi="Times New Roman" w:cs="Times New Roman"/>
          <w:bCs/>
          <w:sz w:val="12"/>
          <w:szCs w:val="12"/>
        </w:rPr>
        <w:t xml:space="preserve">», утвержденного </w:t>
      </w:r>
      <w:r w:rsidRPr="003378EE">
        <w:rPr>
          <w:rFonts w:ascii="Times New Roman" w:eastAsia="Calibri" w:hAnsi="Times New Roman" w:cs="Times New Roman"/>
          <w:sz w:val="12"/>
          <w:szCs w:val="12"/>
        </w:rPr>
        <w:t>постановлением Администрации муниципального района Сергиевский Самарской области №_____ от ________</w:t>
      </w:r>
      <w:proofErr w:type="gramStart"/>
      <w:r w:rsidRPr="003378EE">
        <w:rPr>
          <w:rFonts w:ascii="Times New Roman" w:eastAsia="Calibri" w:hAnsi="Times New Roman" w:cs="Times New Roman"/>
          <w:sz w:val="12"/>
          <w:szCs w:val="12"/>
        </w:rPr>
        <w:t xml:space="preserve"> ,</w:t>
      </w:r>
      <w:proofErr w:type="gramEnd"/>
      <w:r w:rsidRPr="003378EE">
        <w:rPr>
          <w:rFonts w:ascii="Times New Roman" w:eastAsia="Calibri" w:hAnsi="Times New Roman" w:cs="Times New Roman"/>
          <w:sz w:val="12"/>
          <w:szCs w:val="12"/>
        </w:rPr>
        <w:t xml:space="preserve"> ввиду поступления от Вашего имени заявления об оставлении заявления без рассмотрения №____ от ______ (</w:t>
      </w:r>
      <w:proofErr w:type="spellStart"/>
      <w:r w:rsidRPr="003378EE">
        <w:rPr>
          <w:rFonts w:ascii="Times New Roman" w:eastAsia="Calibri" w:hAnsi="Times New Roman" w:cs="Times New Roman"/>
          <w:sz w:val="12"/>
          <w:szCs w:val="12"/>
        </w:rPr>
        <w:t>вх</w:t>
      </w:r>
      <w:proofErr w:type="spellEnd"/>
      <w:r w:rsidRPr="003378EE">
        <w:rPr>
          <w:rFonts w:ascii="Times New Roman" w:eastAsia="Calibri" w:hAnsi="Times New Roman" w:cs="Times New Roman"/>
          <w:sz w:val="12"/>
          <w:szCs w:val="12"/>
        </w:rPr>
        <w:t xml:space="preserve">. №_____ </w:t>
      </w:r>
      <w:proofErr w:type="gramStart"/>
      <w:r w:rsidRPr="003378EE">
        <w:rPr>
          <w:rFonts w:ascii="Times New Roman" w:eastAsia="Calibri" w:hAnsi="Times New Roman" w:cs="Times New Roman"/>
          <w:sz w:val="12"/>
          <w:szCs w:val="12"/>
        </w:rPr>
        <w:t>от</w:t>
      </w:r>
      <w:proofErr w:type="gramEnd"/>
      <w:r w:rsidRPr="003378EE">
        <w:rPr>
          <w:rFonts w:ascii="Times New Roman" w:eastAsia="Calibri" w:hAnsi="Times New Roman" w:cs="Times New Roman"/>
          <w:sz w:val="12"/>
          <w:szCs w:val="12"/>
        </w:rPr>
        <w:t xml:space="preserve"> _____).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Глава муниципального района</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Сергиевский                                                  _________________                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i/>
          <w:sz w:val="12"/>
          <w:szCs w:val="12"/>
        </w:rPr>
      </w:pPr>
      <w:r w:rsidRPr="003378EE">
        <w:rPr>
          <w:rFonts w:ascii="Times New Roman" w:eastAsia="Calibri" w:hAnsi="Times New Roman" w:cs="Times New Roman"/>
          <w:i/>
          <w:sz w:val="12"/>
          <w:szCs w:val="12"/>
        </w:rPr>
        <w:t xml:space="preserve">                                                                                  подпись                          инициалы, фамилия      </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Приложение № 20</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к Административному регламенту</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Форма согласия на обработку персональных данных гражданина</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Согласие</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на обработку персональных данных гражданина</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с. Сергиевск            </w:t>
      </w:r>
      <w:r w:rsidR="00A0201E">
        <w:rPr>
          <w:rFonts w:ascii="Times New Roman" w:eastAsia="Calibri" w:hAnsi="Times New Roman" w:cs="Times New Roman"/>
          <w:sz w:val="12"/>
          <w:szCs w:val="12"/>
        </w:rPr>
        <w:t xml:space="preserve">                                                     </w:t>
      </w:r>
      <w:r w:rsidRPr="003378EE">
        <w:rPr>
          <w:rFonts w:ascii="Times New Roman" w:eastAsia="Calibri" w:hAnsi="Times New Roman" w:cs="Times New Roman"/>
          <w:sz w:val="12"/>
          <w:szCs w:val="12"/>
        </w:rPr>
        <w:t xml:space="preserve">                                                                                                                   "__" _________ 20__ г.</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Я, субъект персональных данных:</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___________________________</w:t>
      </w:r>
      <w:r w:rsidR="00A0201E">
        <w:rPr>
          <w:rFonts w:ascii="Times New Roman" w:eastAsia="Calibri" w:hAnsi="Times New Roman" w:cs="Times New Roman"/>
          <w:sz w:val="12"/>
          <w:szCs w:val="12"/>
        </w:rPr>
        <w:t>____________________________</w:t>
      </w:r>
      <w:r w:rsidRPr="003378EE">
        <w:rPr>
          <w:rFonts w:ascii="Times New Roman" w:eastAsia="Calibri" w:hAnsi="Times New Roman" w:cs="Times New Roman"/>
          <w:sz w:val="12"/>
          <w:szCs w:val="12"/>
        </w:rPr>
        <w:t>________________________________________________________________,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(фамилия, имя, отчество полностью)</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зарегистрированны</w:t>
      </w:r>
      <w:proofErr w:type="gramStart"/>
      <w:r w:rsidRPr="003378EE">
        <w:rPr>
          <w:rFonts w:ascii="Times New Roman" w:eastAsia="Calibri" w:hAnsi="Times New Roman" w:cs="Times New Roman"/>
          <w:sz w:val="12"/>
          <w:szCs w:val="12"/>
        </w:rPr>
        <w:t>й(</w:t>
      </w:r>
      <w:proofErr w:type="spellStart"/>
      <w:proofErr w:type="gramEnd"/>
      <w:r w:rsidRPr="003378EE">
        <w:rPr>
          <w:rFonts w:ascii="Times New Roman" w:eastAsia="Calibri" w:hAnsi="Times New Roman" w:cs="Times New Roman"/>
          <w:sz w:val="12"/>
          <w:szCs w:val="12"/>
        </w:rPr>
        <w:t>ая</w:t>
      </w:r>
      <w:proofErr w:type="spellEnd"/>
      <w:r w:rsidRPr="003378EE">
        <w:rPr>
          <w:rFonts w:ascii="Times New Roman" w:eastAsia="Calibri" w:hAnsi="Times New Roman" w:cs="Times New Roman"/>
          <w:sz w:val="12"/>
          <w:szCs w:val="12"/>
        </w:rPr>
        <w:t>) по адресу: _____________</w:t>
      </w:r>
      <w:r w:rsidR="00A0201E">
        <w:rPr>
          <w:rFonts w:ascii="Times New Roman" w:eastAsia="Calibri" w:hAnsi="Times New Roman" w:cs="Times New Roman"/>
          <w:sz w:val="12"/>
          <w:szCs w:val="12"/>
        </w:rPr>
        <w:t>_________________________</w:t>
      </w:r>
      <w:r w:rsidRPr="003378EE">
        <w:rPr>
          <w:rFonts w:ascii="Times New Roman" w:eastAsia="Calibri" w:hAnsi="Times New Roman" w:cs="Times New Roman"/>
          <w:sz w:val="12"/>
          <w:szCs w:val="12"/>
        </w:rPr>
        <w:t>__________________________________________________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___________________________________________________________________</w:t>
      </w:r>
      <w:r w:rsidR="00A0201E">
        <w:rPr>
          <w:rFonts w:ascii="Times New Roman" w:eastAsia="Calibri" w:hAnsi="Times New Roman" w:cs="Times New Roman"/>
          <w:sz w:val="12"/>
          <w:szCs w:val="12"/>
        </w:rPr>
        <w:t>_________________________</w:t>
      </w:r>
      <w:r w:rsidRPr="003378EE">
        <w:rPr>
          <w:rFonts w:ascii="Times New Roman" w:eastAsia="Calibri" w:hAnsi="Times New Roman" w:cs="Times New Roman"/>
          <w:sz w:val="12"/>
          <w:szCs w:val="12"/>
        </w:rPr>
        <w:t>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проживающи</w:t>
      </w:r>
      <w:proofErr w:type="gramStart"/>
      <w:r w:rsidRPr="003378EE">
        <w:rPr>
          <w:rFonts w:ascii="Times New Roman" w:eastAsia="Calibri" w:hAnsi="Times New Roman" w:cs="Times New Roman"/>
          <w:sz w:val="12"/>
          <w:szCs w:val="12"/>
        </w:rPr>
        <w:t>й(</w:t>
      </w:r>
      <w:proofErr w:type="spellStart"/>
      <w:proofErr w:type="gramEnd"/>
      <w:r w:rsidRPr="003378EE">
        <w:rPr>
          <w:rFonts w:ascii="Times New Roman" w:eastAsia="Calibri" w:hAnsi="Times New Roman" w:cs="Times New Roman"/>
          <w:sz w:val="12"/>
          <w:szCs w:val="12"/>
        </w:rPr>
        <w:t>ая</w:t>
      </w:r>
      <w:proofErr w:type="spellEnd"/>
      <w:r w:rsidRPr="003378EE">
        <w:rPr>
          <w:rFonts w:ascii="Times New Roman" w:eastAsia="Calibri" w:hAnsi="Times New Roman" w:cs="Times New Roman"/>
          <w:sz w:val="12"/>
          <w:szCs w:val="12"/>
        </w:rPr>
        <w:t>) по адресу: __________________________________________________________________</w:t>
      </w:r>
      <w:r w:rsidR="00A0201E">
        <w:rPr>
          <w:rFonts w:ascii="Times New Roman" w:eastAsia="Calibri" w:hAnsi="Times New Roman" w:cs="Times New Roman"/>
          <w:sz w:val="12"/>
          <w:szCs w:val="12"/>
        </w:rPr>
        <w:t>_________________________</w:t>
      </w:r>
      <w:r w:rsidRPr="003378EE">
        <w:rPr>
          <w:rFonts w:ascii="Times New Roman" w:eastAsia="Calibri" w:hAnsi="Times New Roman" w:cs="Times New Roman"/>
          <w:sz w:val="12"/>
          <w:szCs w:val="12"/>
        </w:rPr>
        <w:t>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____________________________________________________________________________________________</w:t>
      </w:r>
      <w:r w:rsidR="00A0201E">
        <w:rPr>
          <w:rFonts w:ascii="Times New Roman" w:eastAsia="Calibri" w:hAnsi="Times New Roman" w:cs="Times New Roman"/>
          <w:sz w:val="12"/>
          <w:szCs w:val="12"/>
        </w:rPr>
        <w:t>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паспорт серия _________ N ______________, выдан _______________, _________________________________</w:t>
      </w:r>
      <w:r w:rsidR="00A0201E">
        <w:rPr>
          <w:rFonts w:ascii="Times New Roman" w:eastAsia="Calibri" w:hAnsi="Times New Roman" w:cs="Times New Roman"/>
          <w:sz w:val="12"/>
          <w:szCs w:val="12"/>
        </w:rPr>
        <w:t>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(дата)                                 (кем </w:t>
      </w:r>
      <w:proofErr w:type="gramStart"/>
      <w:r w:rsidRPr="003378EE">
        <w:rPr>
          <w:rFonts w:ascii="Times New Roman" w:eastAsia="Calibri" w:hAnsi="Times New Roman" w:cs="Times New Roman"/>
          <w:sz w:val="12"/>
          <w:szCs w:val="12"/>
        </w:rPr>
        <w:t>выдан</w:t>
      </w:r>
      <w:proofErr w:type="gramEnd"/>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w:t>
      </w:r>
      <w:r w:rsidR="00A0201E">
        <w:rPr>
          <w:rFonts w:ascii="Times New Roman" w:eastAsia="Calibri" w:hAnsi="Times New Roman" w:cs="Times New Roman"/>
          <w:sz w:val="12"/>
          <w:szCs w:val="12"/>
        </w:rPr>
        <w:t>_____________</w:t>
      </w:r>
      <w:r w:rsidRPr="003378EE">
        <w:rPr>
          <w:rFonts w:ascii="Times New Roman" w:eastAsia="Calibri" w:hAnsi="Times New Roman" w:cs="Times New Roman"/>
          <w:sz w:val="12"/>
          <w:szCs w:val="12"/>
        </w:rPr>
        <w:t>____________________________________________</w:t>
      </w:r>
      <w:r w:rsidR="00A0201E">
        <w:rPr>
          <w:rFonts w:ascii="Times New Roman" w:eastAsia="Calibri" w:hAnsi="Times New Roman" w:cs="Times New Roman"/>
          <w:sz w:val="12"/>
          <w:szCs w:val="12"/>
        </w:rPr>
        <w:t>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в лице представителя субъекта персональных данных (заполняется в случае получения согласия от представителя субъекта персональных данных) __________________________________</w:t>
      </w:r>
      <w:r w:rsidR="00A0201E">
        <w:rPr>
          <w:rFonts w:ascii="Times New Roman" w:eastAsia="Calibri" w:hAnsi="Times New Roman" w:cs="Times New Roman"/>
          <w:sz w:val="12"/>
          <w:szCs w:val="12"/>
        </w:rPr>
        <w:t>_______________________________________________________</w:t>
      </w:r>
      <w:r w:rsidRPr="003378EE">
        <w:rPr>
          <w:rFonts w:ascii="Times New Roman" w:eastAsia="Calibri" w:hAnsi="Times New Roman" w:cs="Times New Roman"/>
          <w:sz w:val="12"/>
          <w:szCs w:val="12"/>
        </w:rPr>
        <w:t>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(фамилия, имя, отчество полностью)</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___________________________________________________________________</w:t>
      </w:r>
      <w:r w:rsidR="00A0201E">
        <w:rPr>
          <w:rFonts w:ascii="Times New Roman" w:eastAsia="Calibri" w:hAnsi="Times New Roman" w:cs="Times New Roman"/>
          <w:sz w:val="12"/>
          <w:szCs w:val="12"/>
        </w:rPr>
        <w:t>____________________________</w:t>
      </w:r>
      <w:r w:rsidRPr="003378EE">
        <w:rPr>
          <w:rFonts w:ascii="Times New Roman" w:eastAsia="Calibri" w:hAnsi="Times New Roman" w:cs="Times New Roman"/>
          <w:sz w:val="12"/>
          <w:szCs w:val="12"/>
        </w:rPr>
        <w:t>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зарегистрированног</w:t>
      </w:r>
      <w:proofErr w:type="gramStart"/>
      <w:r w:rsidRPr="003378EE">
        <w:rPr>
          <w:rFonts w:ascii="Times New Roman" w:eastAsia="Calibri" w:hAnsi="Times New Roman" w:cs="Times New Roman"/>
          <w:sz w:val="12"/>
          <w:szCs w:val="12"/>
        </w:rPr>
        <w:t>о(</w:t>
      </w:r>
      <w:proofErr w:type="gramEnd"/>
      <w:r w:rsidRPr="003378EE">
        <w:rPr>
          <w:rFonts w:ascii="Times New Roman" w:eastAsia="Calibri" w:hAnsi="Times New Roman" w:cs="Times New Roman"/>
          <w:sz w:val="12"/>
          <w:szCs w:val="12"/>
        </w:rPr>
        <w:t>ой) по адресу: _____________________________________________________________</w:t>
      </w:r>
      <w:r w:rsidR="00A0201E">
        <w:rPr>
          <w:rFonts w:ascii="Times New Roman" w:eastAsia="Calibri" w:hAnsi="Times New Roman" w:cs="Times New Roman"/>
          <w:sz w:val="12"/>
          <w:szCs w:val="12"/>
        </w:rPr>
        <w:t>________________________</w:t>
      </w:r>
      <w:r w:rsidRPr="003378EE">
        <w:rPr>
          <w:rFonts w:ascii="Times New Roman" w:eastAsia="Calibri" w:hAnsi="Times New Roman" w:cs="Times New Roman"/>
          <w:sz w:val="12"/>
          <w:szCs w:val="12"/>
        </w:rPr>
        <w:t>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_____________________________________________________________</w:t>
      </w:r>
      <w:r w:rsidR="00A0201E">
        <w:rPr>
          <w:rFonts w:ascii="Times New Roman" w:eastAsia="Calibri" w:hAnsi="Times New Roman" w:cs="Times New Roman"/>
          <w:sz w:val="12"/>
          <w:szCs w:val="12"/>
        </w:rPr>
        <w:t>________________________________________________________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проживающег</w:t>
      </w:r>
      <w:proofErr w:type="gramStart"/>
      <w:r w:rsidRPr="003378EE">
        <w:rPr>
          <w:rFonts w:ascii="Times New Roman" w:eastAsia="Calibri" w:hAnsi="Times New Roman" w:cs="Times New Roman"/>
          <w:sz w:val="12"/>
          <w:szCs w:val="12"/>
        </w:rPr>
        <w:t>о(</w:t>
      </w:r>
      <w:proofErr w:type="gramEnd"/>
      <w:r w:rsidRPr="003378EE">
        <w:rPr>
          <w:rFonts w:ascii="Times New Roman" w:eastAsia="Calibri" w:hAnsi="Times New Roman" w:cs="Times New Roman"/>
          <w:sz w:val="12"/>
          <w:szCs w:val="12"/>
        </w:rPr>
        <w:t>ей) по адресу: ___________________________________________________________________</w:t>
      </w:r>
      <w:r w:rsidR="00A0201E">
        <w:rPr>
          <w:rFonts w:ascii="Times New Roman" w:eastAsia="Calibri" w:hAnsi="Times New Roman" w:cs="Times New Roman"/>
          <w:sz w:val="12"/>
          <w:szCs w:val="12"/>
        </w:rPr>
        <w:t>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____________________________________________________________________________________________</w:t>
      </w:r>
      <w:r w:rsidR="00A0201E">
        <w:rPr>
          <w:rFonts w:ascii="Times New Roman" w:eastAsia="Calibri" w:hAnsi="Times New Roman" w:cs="Times New Roman"/>
          <w:sz w:val="12"/>
          <w:szCs w:val="12"/>
        </w:rPr>
        <w:t>_________________________</w:t>
      </w:r>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паспорт серия __________ N ______________, выдан _______________, ________________________________</w:t>
      </w:r>
      <w:r w:rsidR="00A0201E">
        <w:rPr>
          <w:rFonts w:ascii="Times New Roman" w:eastAsia="Calibri" w:hAnsi="Times New Roman" w:cs="Times New Roman"/>
          <w:sz w:val="12"/>
          <w:szCs w:val="12"/>
        </w:rPr>
        <w:t>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(дата)                                     (кем </w:t>
      </w:r>
      <w:proofErr w:type="gramStart"/>
      <w:r w:rsidRPr="003378EE">
        <w:rPr>
          <w:rFonts w:ascii="Times New Roman" w:eastAsia="Calibri" w:hAnsi="Times New Roman" w:cs="Times New Roman"/>
          <w:sz w:val="12"/>
          <w:szCs w:val="12"/>
        </w:rPr>
        <w:t>выдан</w:t>
      </w:r>
      <w:proofErr w:type="gramEnd"/>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___________________________________________________________________________________________</w:t>
      </w:r>
      <w:r w:rsidR="00A0201E">
        <w:rPr>
          <w:rFonts w:ascii="Times New Roman" w:eastAsia="Calibri" w:hAnsi="Times New Roman" w:cs="Times New Roman"/>
          <w:sz w:val="12"/>
          <w:szCs w:val="12"/>
        </w:rPr>
        <w:t>________________________</w:t>
      </w:r>
      <w:r w:rsidRPr="003378EE">
        <w:rPr>
          <w:rFonts w:ascii="Times New Roman" w:eastAsia="Calibri" w:hAnsi="Times New Roman" w:cs="Times New Roman"/>
          <w:sz w:val="12"/>
          <w:szCs w:val="12"/>
        </w:rPr>
        <w:t xml:space="preserve">_,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действующег</w:t>
      </w:r>
      <w:proofErr w:type="gramStart"/>
      <w:r w:rsidRPr="003378EE">
        <w:rPr>
          <w:rFonts w:ascii="Times New Roman" w:eastAsia="Calibri" w:hAnsi="Times New Roman" w:cs="Times New Roman"/>
          <w:sz w:val="12"/>
          <w:szCs w:val="12"/>
        </w:rPr>
        <w:t>о(</w:t>
      </w:r>
      <w:proofErr w:type="gramEnd"/>
      <w:r w:rsidRPr="003378EE">
        <w:rPr>
          <w:rFonts w:ascii="Times New Roman" w:eastAsia="Calibri" w:hAnsi="Times New Roman" w:cs="Times New Roman"/>
          <w:sz w:val="12"/>
          <w:szCs w:val="12"/>
        </w:rPr>
        <w:t>ей) на основании __________________________________________________________________</w:t>
      </w:r>
      <w:r w:rsidR="00A0201E">
        <w:rPr>
          <w:rFonts w:ascii="Times New Roman" w:eastAsia="Calibri" w:hAnsi="Times New Roman" w:cs="Times New Roman"/>
          <w:sz w:val="12"/>
          <w:szCs w:val="12"/>
        </w:rPr>
        <w:t>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(реквизиты доверенности или иного документа,</w:t>
      </w:r>
      <w:proofErr w:type="gramEnd"/>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_____________________________________________________________________________________</w:t>
      </w:r>
      <w:r w:rsidR="00A0201E">
        <w:rPr>
          <w:rFonts w:ascii="Times New Roman" w:eastAsia="Calibri" w:hAnsi="Times New Roman" w:cs="Times New Roman"/>
          <w:sz w:val="12"/>
          <w:szCs w:val="12"/>
        </w:rPr>
        <w:t>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lastRenderedPageBreak/>
        <w:t>подтверждающего полномочия представителя)</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в соответствии со статьей 9 Федерального закона от 27.07.2006г. №152-ФЗ «О персональных данных» даю конкретное, предметное, информированное, сознательное и однозначное согласие  уполномоченным должностным лицам Администрации муниципального района Сергиевский ОГРН: 1036303160200 ИНН: 6381000093, расположенной  по  адресу: 446540, Самарская область, Сергиевский район, с. Сергиевск, ул. Ленина, д. 22 (далее – оператор),</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на обработку (любое действие (операцию) или совокупность действи</w:t>
      </w:r>
      <w:proofErr w:type="gramStart"/>
      <w:r w:rsidRPr="003378EE">
        <w:rPr>
          <w:rFonts w:ascii="Times New Roman" w:eastAsia="Calibri" w:hAnsi="Times New Roman" w:cs="Times New Roman"/>
          <w:sz w:val="12"/>
          <w:szCs w:val="12"/>
        </w:rPr>
        <w:t>й(</w:t>
      </w:r>
      <w:proofErr w:type="gramEnd"/>
      <w:r w:rsidRPr="003378EE">
        <w:rPr>
          <w:rFonts w:ascii="Times New Roman" w:eastAsia="Calibri" w:hAnsi="Times New Roman" w:cs="Times New Roman"/>
          <w:sz w:val="12"/>
          <w:szCs w:val="12"/>
        </w:rPr>
        <w:t>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 фамилия, имя, отчество (при наличии), дата и место рождения, пол, гражданство;</w:t>
      </w:r>
      <w:proofErr w:type="gramEnd"/>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прежние  фамилия,  имя,  отчество (при наличии),  дата,  место и причина изменения (в случае изменения);</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адрес регистрации по месту жительства (пребывания) и фактического проживания;</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дата регистрации по месту жительства (пребывания);</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прежний адрес регистрации по месту жительства (пребывания);</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данные документа, удостоверяющего личность (серия, номер, кем и когда выдан);</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номер телефона, адреса электронной почты;</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идентификационный номер налогоплательщика;</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страховой номер индивидуального лицевого счета;</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семейное положение.</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 связанных с предоставлением муниципальной услуги, для реализации функций, возложенных на оператора действующим законодательством.</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Я ознакомле</w:t>
      </w:r>
      <w:proofErr w:type="gramStart"/>
      <w:r w:rsidRPr="003378EE">
        <w:rPr>
          <w:rFonts w:ascii="Times New Roman" w:eastAsia="Calibri" w:hAnsi="Times New Roman" w:cs="Times New Roman"/>
          <w:sz w:val="12"/>
          <w:szCs w:val="12"/>
        </w:rPr>
        <w:t>н(</w:t>
      </w:r>
      <w:proofErr w:type="gramEnd"/>
      <w:r w:rsidRPr="003378EE">
        <w:rPr>
          <w:rFonts w:ascii="Times New Roman" w:eastAsia="Calibri" w:hAnsi="Times New Roman" w:cs="Times New Roman"/>
          <w:sz w:val="12"/>
          <w:szCs w:val="12"/>
        </w:rPr>
        <w:t>а), что:</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1) согласие на обработку персональных данных вступает в силу со дня его подписания и действует до достижения указанной цели обработки и последующего срока хранения документов, установленного законодательством Российской Федерации;</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2) согласие на обработку персональных данных может быть отозвано на основании письменного заявления в произвольной форме;</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3) в случае отзыва согласия на обработку персональных данных оператор вправе продолжить обработку персональных данных при наличии оснований, указанных в </w:t>
      </w:r>
      <w:hyperlink r:id="rId54">
        <w:r w:rsidRPr="003378EE">
          <w:rPr>
            <w:rStyle w:val="af"/>
            <w:rFonts w:ascii="Times New Roman" w:eastAsia="Calibri" w:hAnsi="Times New Roman" w:cs="Times New Roman"/>
            <w:sz w:val="12"/>
            <w:szCs w:val="12"/>
          </w:rPr>
          <w:t>пунктах 2</w:t>
        </w:r>
      </w:hyperlink>
      <w:r w:rsidRPr="003378EE">
        <w:rPr>
          <w:rFonts w:ascii="Times New Roman" w:eastAsia="Calibri" w:hAnsi="Times New Roman" w:cs="Times New Roman"/>
          <w:sz w:val="12"/>
          <w:szCs w:val="12"/>
        </w:rPr>
        <w:t xml:space="preserve"> - </w:t>
      </w:r>
      <w:hyperlink r:id="rId55">
        <w:r w:rsidRPr="003378EE">
          <w:rPr>
            <w:rStyle w:val="af"/>
            <w:rFonts w:ascii="Times New Roman" w:eastAsia="Calibri" w:hAnsi="Times New Roman" w:cs="Times New Roman"/>
            <w:sz w:val="12"/>
            <w:szCs w:val="12"/>
          </w:rPr>
          <w:t>11 части 1 статьи 6</w:t>
        </w:r>
      </w:hyperlink>
      <w:r w:rsidRPr="003378EE">
        <w:rPr>
          <w:rFonts w:ascii="Times New Roman" w:eastAsia="Calibri" w:hAnsi="Times New Roman" w:cs="Times New Roman"/>
          <w:sz w:val="12"/>
          <w:szCs w:val="12"/>
        </w:rPr>
        <w:t>,</w:t>
      </w:r>
      <w:hyperlink r:id="rId56">
        <w:r w:rsidRPr="003378EE">
          <w:rPr>
            <w:rStyle w:val="af"/>
            <w:rFonts w:ascii="Times New Roman" w:eastAsia="Calibri" w:hAnsi="Times New Roman" w:cs="Times New Roman"/>
            <w:sz w:val="12"/>
            <w:szCs w:val="12"/>
          </w:rPr>
          <w:t>части  2  статьи 10</w:t>
        </w:r>
      </w:hyperlink>
      <w:r w:rsidRPr="003378EE">
        <w:rPr>
          <w:rFonts w:ascii="Times New Roman" w:eastAsia="Calibri" w:hAnsi="Times New Roman" w:cs="Times New Roman"/>
          <w:sz w:val="12"/>
          <w:szCs w:val="12"/>
        </w:rPr>
        <w:t xml:space="preserve"> и </w:t>
      </w:r>
      <w:hyperlink r:id="rId57">
        <w:r w:rsidRPr="003378EE">
          <w:rPr>
            <w:rStyle w:val="af"/>
            <w:rFonts w:ascii="Times New Roman" w:eastAsia="Calibri" w:hAnsi="Times New Roman" w:cs="Times New Roman"/>
            <w:sz w:val="12"/>
            <w:szCs w:val="12"/>
          </w:rPr>
          <w:t>части 2 статьи 11</w:t>
        </w:r>
      </w:hyperlink>
      <w:r w:rsidRPr="003378EE">
        <w:rPr>
          <w:rFonts w:ascii="Times New Roman" w:eastAsia="Calibri" w:hAnsi="Times New Roman" w:cs="Times New Roman"/>
          <w:sz w:val="12"/>
          <w:szCs w:val="12"/>
        </w:rPr>
        <w:t xml:space="preserve"> Федерального закона от 27.07.2006г. №152-ФЗ «О персональных данных».</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Контактный (</w:t>
      </w:r>
      <w:proofErr w:type="spellStart"/>
      <w:r w:rsidRPr="003378EE">
        <w:rPr>
          <w:rFonts w:ascii="Times New Roman" w:eastAsia="Calibri" w:hAnsi="Times New Roman" w:cs="Times New Roman"/>
          <w:sz w:val="12"/>
          <w:szCs w:val="12"/>
        </w:rPr>
        <w:t>ые</w:t>
      </w:r>
      <w:proofErr w:type="spellEnd"/>
      <w:r w:rsidRPr="003378EE">
        <w:rPr>
          <w:rFonts w:ascii="Times New Roman" w:eastAsia="Calibri" w:hAnsi="Times New Roman" w:cs="Times New Roman"/>
          <w:sz w:val="12"/>
          <w:szCs w:val="12"/>
        </w:rPr>
        <w:t>) телефо</w:t>
      </w:r>
      <w:proofErr w:type="gramStart"/>
      <w:r w:rsidRPr="003378EE">
        <w:rPr>
          <w:rFonts w:ascii="Times New Roman" w:eastAsia="Calibri" w:hAnsi="Times New Roman" w:cs="Times New Roman"/>
          <w:sz w:val="12"/>
          <w:szCs w:val="12"/>
        </w:rPr>
        <w:t>н(</w:t>
      </w:r>
      <w:proofErr w:type="gramEnd"/>
      <w:r w:rsidRPr="003378EE">
        <w:rPr>
          <w:rFonts w:ascii="Times New Roman" w:eastAsia="Calibri" w:hAnsi="Times New Roman" w:cs="Times New Roman"/>
          <w:sz w:val="12"/>
          <w:szCs w:val="12"/>
        </w:rPr>
        <w:t xml:space="preserve">ы): ____________________________________________________________________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Адрес электронной почты: ______________________________________________________________________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_________________________________________________</w:t>
      </w:r>
      <w:r w:rsidR="00A0201E">
        <w:rPr>
          <w:rFonts w:ascii="Times New Roman" w:eastAsia="Calibri" w:hAnsi="Times New Roman" w:cs="Times New Roman"/>
          <w:sz w:val="12"/>
          <w:szCs w:val="12"/>
        </w:rPr>
        <w:t>_____________________________</w:t>
      </w:r>
      <w:r w:rsidRPr="003378EE">
        <w:rPr>
          <w:rFonts w:ascii="Times New Roman" w:eastAsia="Calibri" w:hAnsi="Times New Roman" w:cs="Times New Roman"/>
          <w:sz w:val="12"/>
          <w:szCs w:val="12"/>
        </w:rPr>
        <w:t>__________________________________________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(подпись субъекта </w:t>
      </w:r>
      <w:proofErr w:type="gramStart"/>
      <w:r w:rsidRPr="003378EE">
        <w:rPr>
          <w:rFonts w:ascii="Times New Roman" w:eastAsia="Calibri" w:hAnsi="Times New Roman" w:cs="Times New Roman"/>
          <w:sz w:val="12"/>
          <w:szCs w:val="12"/>
        </w:rPr>
        <w:t>персональный</w:t>
      </w:r>
      <w:proofErr w:type="gramEnd"/>
      <w:r w:rsidRPr="003378EE">
        <w:rPr>
          <w:rFonts w:ascii="Times New Roman" w:eastAsia="Calibri" w:hAnsi="Times New Roman" w:cs="Times New Roman"/>
          <w:sz w:val="12"/>
          <w:szCs w:val="12"/>
        </w:rPr>
        <w:t xml:space="preserve"> данных / представителя субъекта персональных данных)</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Приложение № 21</w:t>
      </w:r>
    </w:p>
    <w:p w:rsidR="003378EE" w:rsidRPr="003378EE" w:rsidRDefault="003378EE" w:rsidP="00A0201E">
      <w:pPr>
        <w:tabs>
          <w:tab w:val="left" w:pos="284"/>
          <w:tab w:val="left" w:pos="3828"/>
        </w:tabs>
        <w:spacing w:after="0" w:line="240" w:lineRule="auto"/>
        <w:jc w:val="right"/>
        <w:rPr>
          <w:rFonts w:ascii="Times New Roman" w:eastAsia="Calibri" w:hAnsi="Times New Roman" w:cs="Times New Roman"/>
          <w:bCs/>
          <w:sz w:val="12"/>
          <w:szCs w:val="12"/>
        </w:rPr>
      </w:pPr>
      <w:r w:rsidRPr="003378EE">
        <w:rPr>
          <w:rFonts w:ascii="Times New Roman" w:eastAsia="Calibri" w:hAnsi="Times New Roman" w:cs="Times New Roman"/>
          <w:bCs/>
          <w:sz w:val="12"/>
          <w:szCs w:val="12"/>
        </w:rPr>
        <w:t>к Административному регламенту</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Форма согласия на обработку персональных данных, разрешенных</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b/>
          <w:sz w:val="12"/>
          <w:szCs w:val="12"/>
        </w:rPr>
      </w:pPr>
      <w:r w:rsidRPr="003378EE">
        <w:rPr>
          <w:rFonts w:ascii="Times New Roman" w:eastAsia="Calibri" w:hAnsi="Times New Roman" w:cs="Times New Roman"/>
          <w:b/>
          <w:sz w:val="12"/>
          <w:szCs w:val="12"/>
        </w:rPr>
        <w:t>субъектом персональных данных для распространения</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Согласие</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на обработку персональных данных,</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разрешенных субъектом персональных данных</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для распространения</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Я, субъект персональных данных:</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_________________________</w:t>
      </w:r>
      <w:r w:rsidR="00A0201E">
        <w:rPr>
          <w:rFonts w:ascii="Times New Roman" w:eastAsia="Calibri" w:hAnsi="Times New Roman" w:cs="Times New Roman"/>
          <w:sz w:val="12"/>
          <w:szCs w:val="12"/>
        </w:rPr>
        <w:t>__________________________________</w:t>
      </w:r>
      <w:r w:rsidRPr="003378EE">
        <w:rPr>
          <w:rFonts w:ascii="Times New Roman" w:eastAsia="Calibri" w:hAnsi="Times New Roman" w:cs="Times New Roman"/>
          <w:sz w:val="12"/>
          <w:szCs w:val="12"/>
        </w:rPr>
        <w:t>__________________________________________________________,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(фамилия, имя, отчество полностью)</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зарегистрированны</w:t>
      </w:r>
      <w:proofErr w:type="gramStart"/>
      <w:r w:rsidRPr="003378EE">
        <w:rPr>
          <w:rFonts w:ascii="Times New Roman" w:eastAsia="Calibri" w:hAnsi="Times New Roman" w:cs="Times New Roman"/>
          <w:sz w:val="12"/>
          <w:szCs w:val="12"/>
        </w:rPr>
        <w:t>й(</w:t>
      </w:r>
      <w:proofErr w:type="spellStart"/>
      <w:proofErr w:type="gramEnd"/>
      <w:r w:rsidRPr="003378EE">
        <w:rPr>
          <w:rFonts w:ascii="Times New Roman" w:eastAsia="Calibri" w:hAnsi="Times New Roman" w:cs="Times New Roman"/>
          <w:sz w:val="12"/>
          <w:szCs w:val="12"/>
        </w:rPr>
        <w:t>ая</w:t>
      </w:r>
      <w:proofErr w:type="spellEnd"/>
      <w:r w:rsidRPr="003378EE">
        <w:rPr>
          <w:rFonts w:ascii="Times New Roman" w:eastAsia="Calibri" w:hAnsi="Times New Roman" w:cs="Times New Roman"/>
          <w:sz w:val="12"/>
          <w:szCs w:val="12"/>
        </w:rPr>
        <w:t>) по адресу: _______</w:t>
      </w:r>
      <w:r w:rsidR="00A0201E">
        <w:rPr>
          <w:rFonts w:ascii="Times New Roman" w:eastAsia="Calibri" w:hAnsi="Times New Roman" w:cs="Times New Roman"/>
          <w:sz w:val="12"/>
          <w:szCs w:val="12"/>
        </w:rPr>
        <w:t>_______________________________________</w:t>
      </w:r>
      <w:r w:rsidRPr="003378EE">
        <w:rPr>
          <w:rFonts w:ascii="Times New Roman" w:eastAsia="Calibri" w:hAnsi="Times New Roman" w:cs="Times New Roman"/>
          <w:sz w:val="12"/>
          <w:szCs w:val="12"/>
        </w:rPr>
        <w:t>_____________________________________________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_______________________________________________________________________</w:t>
      </w:r>
      <w:r w:rsidR="00A0201E">
        <w:rPr>
          <w:rFonts w:ascii="Times New Roman" w:eastAsia="Calibri" w:hAnsi="Times New Roman" w:cs="Times New Roman"/>
          <w:sz w:val="12"/>
          <w:szCs w:val="12"/>
        </w:rPr>
        <w:t>_________________________________</w:t>
      </w:r>
      <w:r w:rsidRPr="003378EE">
        <w:rPr>
          <w:rFonts w:ascii="Times New Roman" w:eastAsia="Calibri" w:hAnsi="Times New Roman" w:cs="Times New Roman"/>
          <w:sz w:val="12"/>
          <w:szCs w:val="12"/>
        </w:rPr>
        <w:t>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проживающи</w:t>
      </w:r>
      <w:proofErr w:type="gramStart"/>
      <w:r w:rsidRPr="003378EE">
        <w:rPr>
          <w:rFonts w:ascii="Times New Roman" w:eastAsia="Calibri" w:hAnsi="Times New Roman" w:cs="Times New Roman"/>
          <w:sz w:val="12"/>
          <w:szCs w:val="12"/>
        </w:rPr>
        <w:t>й(</w:t>
      </w:r>
      <w:proofErr w:type="spellStart"/>
      <w:proofErr w:type="gramEnd"/>
      <w:r w:rsidRPr="003378EE">
        <w:rPr>
          <w:rFonts w:ascii="Times New Roman" w:eastAsia="Calibri" w:hAnsi="Times New Roman" w:cs="Times New Roman"/>
          <w:sz w:val="12"/>
          <w:szCs w:val="12"/>
        </w:rPr>
        <w:t>ая</w:t>
      </w:r>
      <w:proofErr w:type="spellEnd"/>
      <w:r w:rsidRPr="003378EE">
        <w:rPr>
          <w:rFonts w:ascii="Times New Roman" w:eastAsia="Calibri" w:hAnsi="Times New Roman" w:cs="Times New Roman"/>
          <w:sz w:val="12"/>
          <w:szCs w:val="12"/>
        </w:rPr>
        <w:t>) по адресу: __________________________________________________________</w:t>
      </w:r>
      <w:r w:rsidR="00A0201E">
        <w:rPr>
          <w:rFonts w:ascii="Times New Roman" w:eastAsia="Calibri" w:hAnsi="Times New Roman" w:cs="Times New Roman"/>
          <w:sz w:val="12"/>
          <w:szCs w:val="12"/>
        </w:rPr>
        <w:t>_____________________________________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__________________________________________________________________________________</w:t>
      </w:r>
      <w:r w:rsidR="00A0201E">
        <w:rPr>
          <w:rFonts w:ascii="Times New Roman" w:eastAsia="Calibri" w:hAnsi="Times New Roman" w:cs="Times New Roman"/>
          <w:sz w:val="12"/>
          <w:szCs w:val="12"/>
        </w:rPr>
        <w:t>______________________________________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паспорт серия _________ N ______________, выдан _______________, ______________________</w:t>
      </w:r>
      <w:r w:rsidR="00A0201E">
        <w:rPr>
          <w:rFonts w:ascii="Times New Roman" w:eastAsia="Calibri" w:hAnsi="Times New Roman" w:cs="Times New Roman"/>
          <w:sz w:val="12"/>
          <w:szCs w:val="12"/>
        </w:rPr>
        <w:t>______________________________________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(дата)                     (кем </w:t>
      </w:r>
      <w:proofErr w:type="gramStart"/>
      <w:r w:rsidRPr="003378EE">
        <w:rPr>
          <w:rFonts w:ascii="Times New Roman" w:eastAsia="Calibri" w:hAnsi="Times New Roman" w:cs="Times New Roman"/>
          <w:sz w:val="12"/>
          <w:szCs w:val="12"/>
        </w:rPr>
        <w:t>выдан</w:t>
      </w:r>
      <w:proofErr w:type="gramEnd"/>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________________________________________________________</w:t>
      </w:r>
      <w:r w:rsidR="00A0201E">
        <w:rPr>
          <w:rFonts w:ascii="Times New Roman" w:eastAsia="Calibri" w:hAnsi="Times New Roman" w:cs="Times New Roman"/>
          <w:sz w:val="12"/>
          <w:szCs w:val="12"/>
        </w:rPr>
        <w:t>___________________________________</w:t>
      </w:r>
      <w:r w:rsidRPr="003378EE">
        <w:rPr>
          <w:rFonts w:ascii="Times New Roman" w:eastAsia="Calibri" w:hAnsi="Times New Roman" w:cs="Times New Roman"/>
          <w:sz w:val="12"/>
          <w:szCs w:val="12"/>
        </w:rPr>
        <w:t>__________________</w:t>
      </w:r>
      <w:r w:rsidR="00A0201E">
        <w:rPr>
          <w:rFonts w:ascii="Times New Roman" w:eastAsia="Calibri" w:hAnsi="Times New Roman" w:cs="Times New Roman"/>
          <w:sz w:val="12"/>
          <w:szCs w:val="12"/>
        </w:rPr>
        <w:t>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в лице представителя субъекта персональных данных (заполняется в случае получения согласия от представителя субъекта персональных данных) _________________________</w:t>
      </w:r>
      <w:r w:rsidR="00A0201E">
        <w:rPr>
          <w:rFonts w:ascii="Times New Roman" w:eastAsia="Calibri" w:hAnsi="Times New Roman" w:cs="Times New Roman"/>
          <w:sz w:val="12"/>
          <w:szCs w:val="12"/>
        </w:rPr>
        <w:t>____________________________________________________________________</w:t>
      </w:r>
      <w:r w:rsidRPr="003378EE">
        <w:rPr>
          <w:rFonts w:ascii="Times New Roman" w:eastAsia="Calibri" w:hAnsi="Times New Roman" w:cs="Times New Roman"/>
          <w:sz w:val="12"/>
          <w:szCs w:val="12"/>
        </w:rPr>
        <w:t>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(фамилия, имя, отчество полностью)</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________________________________________________</w:t>
      </w:r>
      <w:r w:rsidR="00A0201E">
        <w:rPr>
          <w:rFonts w:ascii="Times New Roman" w:eastAsia="Calibri" w:hAnsi="Times New Roman" w:cs="Times New Roman"/>
          <w:sz w:val="12"/>
          <w:szCs w:val="12"/>
        </w:rPr>
        <w:t>____________________________________</w:t>
      </w:r>
      <w:r w:rsidRPr="003378EE">
        <w:rPr>
          <w:rFonts w:ascii="Times New Roman" w:eastAsia="Calibri" w:hAnsi="Times New Roman" w:cs="Times New Roman"/>
          <w:sz w:val="12"/>
          <w:szCs w:val="12"/>
        </w:rPr>
        <w:t>___________________________________,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зарегистрированног</w:t>
      </w:r>
      <w:proofErr w:type="gramStart"/>
      <w:r w:rsidRPr="003378EE">
        <w:rPr>
          <w:rFonts w:ascii="Times New Roman" w:eastAsia="Calibri" w:hAnsi="Times New Roman" w:cs="Times New Roman"/>
          <w:sz w:val="12"/>
          <w:szCs w:val="12"/>
        </w:rPr>
        <w:t>о(</w:t>
      </w:r>
      <w:proofErr w:type="gramEnd"/>
      <w:r w:rsidRPr="003378EE">
        <w:rPr>
          <w:rFonts w:ascii="Times New Roman" w:eastAsia="Calibri" w:hAnsi="Times New Roman" w:cs="Times New Roman"/>
          <w:sz w:val="12"/>
          <w:szCs w:val="12"/>
        </w:rPr>
        <w:t>ой) по адресу: ___________________________________________________</w:t>
      </w:r>
      <w:r w:rsidR="00A0201E">
        <w:rPr>
          <w:rFonts w:ascii="Times New Roman" w:eastAsia="Calibri" w:hAnsi="Times New Roman" w:cs="Times New Roman"/>
          <w:sz w:val="12"/>
          <w:szCs w:val="12"/>
        </w:rPr>
        <w:t>______________________________________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___________________________________________________________________________________</w:t>
      </w:r>
      <w:r w:rsidR="00A0201E">
        <w:rPr>
          <w:rFonts w:ascii="Times New Roman" w:eastAsia="Calibri" w:hAnsi="Times New Roman" w:cs="Times New Roman"/>
          <w:sz w:val="12"/>
          <w:szCs w:val="12"/>
        </w:rPr>
        <w:t>____________________________________</w:t>
      </w:r>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проживающег</w:t>
      </w:r>
      <w:proofErr w:type="gramStart"/>
      <w:r w:rsidRPr="003378EE">
        <w:rPr>
          <w:rFonts w:ascii="Times New Roman" w:eastAsia="Calibri" w:hAnsi="Times New Roman" w:cs="Times New Roman"/>
          <w:sz w:val="12"/>
          <w:szCs w:val="12"/>
        </w:rPr>
        <w:t>о(</w:t>
      </w:r>
      <w:proofErr w:type="gramEnd"/>
      <w:r w:rsidRPr="003378EE">
        <w:rPr>
          <w:rFonts w:ascii="Times New Roman" w:eastAsia="Calibri" w:hAnsi="Times New Roman" w:cs="Times New Roman"/>
          <w:sz w:val="12"/>
          <w:szCs w:val="12"/>
        </w:rPr>
        <w:t>ей) по адресу: _________________________________________________________</w:t>
      </w:r>
      <w:r w:rsidR="00A0201E">
        <w:rPr>
          <w:rFonts w:ascii="Times New Roman" w:eastAsia="Calibri" w:hAnsi="Times New Roman" w:cs="Times New Roman"/>
          <w:sz w:val="12"/>
          <w:szCs w:val="12"/>
        </w:rPr>
        <w:t>____________________________________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___________________________________________________________________________________</w:t>
      </w:r>
      <w:r w:rsidR="00A0201E">
        <w:rPr>
          <w:rFonts w:ascii="Times New Roman" w:eastAsia="Calibri" w:hAnsi="Times New Roman" w:cs="Times New Roman"/>
          <w:sz w:val="12"/>
          <w:szCs w:val="12"/>
        </w:rPr>
        <w:t>_____________________________________</w:t>
      </w:r>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паспорт серия __________ N ______________, выдан _______________, _____________________</w:t>
      </w:r>
      <w:r w:rsidR="00A0201E">
        <w:rPr>
          <w:rFonts w:ascii="Times New Roman" w:eastAsia="Calibri" w:hAnsi="Times New Roman" w:cs="Times New Roman"/>
          <w:sz w:val="12"/>
          <w:szCs w:val="12"/>
        </w:rPr>
        <w:t>______________________________________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(дата)                       (кем </w:t>
      </w:r>
      <w:proofErr w:type="gramStart"/>
      <w:r w:rsidRPr="003378EE">
        <w:rPr>
          <w:rFonts w:ascii="Times New Roman" w:eastAsia="Calibri" w:hAnsi="Times New Roman" w:cs="Times New Roman"/>
          <w:sz w:val="12"/>
          <w:szCs w:val="12"/>
        </w:rPr>
        <w:t>выдан</w:t>
      </w:r>
      <w:proofErr w:type="gramEnd"/>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___________________________________________________________</w:t>
      </w:r>
      <w:r w:rsidR="00A0201E">
        <w:rPr>
          <w:rFonts w:ascii="Times New Roman" w:eastAsia="Calibri" w:hAnsi="Times New Roman" w:cs="Times New Roman"/>
          <w:sz w:val="12"/>
          <w:szCs w:val="12"/>
        </w:rPr>
        <w:t>__________________________________</w:t>
      </w:r>
      <w:r w:rsidRPr="003378EE">
        <w:rPr>
          <w:rFonts w:ascii="Times New Roman" w:eastAsia="Calibri" w:hAnsi="Times New Roman" w:cs="Times New Roman"/>
          <w:sz w:val="12"/>
          <w:szCs w:val="12"/>
        </w:rPr>
        <w:t xml:space="preserve">________________________,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действующег</w:t>
      </w:r>
      <w:proofErr w:type="gramStart"/>
      <w:r w:rsidRPr="003378EE">
        <w:rPr>
          <w:rFonts w:ascii="Times New Roman" w:eastAsia="Calibri" w:hAnsi="Times New Roman" w:cs="Times New Roman"/>
          <w:sz w:val="12"/>
          <w:szCs w:val="12"/>
        </w:rPr>
        <w:t>о(</w:t>
      </w:r>
      <w:proofErr w:type="gramEnd"/>
      <w:r w:rsidRPr="003378EE">
        <w:rPr>
          <w:rFonts w:ascii="Times New Roman" w:eastAsia="Calibri" w:hAnsi="Times New Roman" w:cs="Times New Roman"/>
          <w:sz w:val="12"/>
          <w:szCs w:val="12"/>
        </w:rPr>
        <w:t>ей) на основании _______________________________</w:t>
      </w:r>
      <w:r w:rsidR="00A0201E">
        <w:rPr>
          <w:rFonts w:ascii="Times New Roman" w:eastAsia="Calibri" w:hAnsi="Times New Roman" w:cs="Times New Roman"/>
          <w:sz w:val="12"/>
          <w:szCs w:val="12"/>
        </w:rPr>
        <w:t>______________________________________</w:t>
      </w:r>
      <w:r w:rsidRPr="003378EE">
        <w:rPr>
          <w:rFonts w:ascii="Times New Roman" w:eastAsia="Calibri" w:hAnsi="Times New Roman" w:cs="Times New Roman"/>
          <w:sz w:val="12"/>
          <w:szCs w:val="12"/>
        </w:rPr>
        <w:t>_______________________</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(реквизиты доверенности или иного документа,</w:t>
      </w:r>
      <w:proofErr w:type="gramEnd"/>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w:t>
      </w:r>
      <w:r w:rsidR="00A0201E">
        <w:rPr>
          <w:rFonts w:ascii="Times New Roman" w:eastAsia="Calibri" w:hAnsi="Times New Roman" w:cs="Times New Roman"/>
          <w:sz w:val="12"/>
          <w:szCs w:val="12"/>
        </w:rPr>
        <w:t>__________________________________________</w:t>
      </w:r>
      <w:r w:rsidRPr="003378EE">
        <w:rPr>
          <w:rFonts w:ascii="Times New Roman" w:eastAsia="Calibri" w:hAnsi="Times New Roman" w:cs="Times New Roman"/>
          <w:sz w:val="12"/>
          <w:szCs w:val="12"/>
        </w:rPr>
        <w:t xml:space="preserve">__________________________________________________________  </w:t>
      </w:r>
    </w:p>
    <w:p w:rsidR="003378EE" w:rsidRPr="003378EE" w:rsidRDefault="003378EE" w:rsidP="00A0201E">
      <w:pPr>
        <w:tabs>
          <w:tab w:val="left" w:pos="284"/>
          <w:tab w:val="left" w:pos="3828"/>
        </w:tabs>
        <w:spacing w:after="0" w:line="240" w:lineRule="auto"/>
        <w:jc w:val="center"/>
        <w:rPr>
          <w:rFonts w:ascii="Times New Roman" w:eastAsia="Calibri" w:hAnsi="Times New Roman" w:cs="Times New Roman"/>
          <w:sz w:val="12"/>
          <w:szCs w:val="12"/>
        </w:rPr>
      </w:pPr>
      <w:r w:rsidRPr="003378EE">
        <w:rPr>
          <w:rFonts w:ascii="Times New Roman" w:eastAsia="Calibri" w:hAnsi="Times New Roman" w:cs="Times New Roman"/>
          <w:sz w:val="12"/>
          <w:szCs w:val="12"/>
        </w:rPr>
        <w:t>подтверждающего полномочия представителя)</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roofErr w:type="gramStart"/>
      <w:r w:rsidRPr="003378EE">
        <w:rPr>
          <w:rFonts w:ascii="Times New Roman" w:eastAsia="Calibri" w:hAnsi="Times New Roman" w:cs="Times New Roman"/>
          <w:sz w:val="12"/>
          <w:szCs w:val="12"/>
        </w:rPr>
        <w:t>в соответствии с частью 9 статьи 9, статьей 10.1 Федерального закона от 27.07.2006г. №152-ФЗ «О персональных данных» даю конкретное, предметное, информированное, сознательное и однозначное согласие на распространение подлежащих обработке персональных данных оператором - Администрацией муниципального района Сергиевский Самарской области, ОГРН: 1036303160200   ИНН: 6381000093, расположенной  по  адресу: 446540, Самарская область, Сергиевский район, с. Сергиевск, ул. Ленина, д. 22, с целью обеспечения</w:t>
      </w:r>
      <w:proofErr w:type="gramEnd"/>
      <w:r w:rsidRPr="003378EE">
        <w:rPr>
          <w:rFonts w:ascii="Times New Roman" w:eastAsia="Calibri" w:hAnsi="Times New Roman" w:cs="Times New Roman"/>
          <w:sz w:val="12"/>
          <w:szCs w:val="12"/>
        </w:rPr>
        <w:t xml:space="preserve"> соблюдения в </w:t>
      </w:r>
      <w:r w:rsidRPr="003378EE">
        <w:rPr>
          <w:rFonts w:ascii="Times New Roman" w:eastAsia="Calibri" w:hAnsi="Times New Roman" w:cs="Times New Roman"/>
          <w:sz w:val="12"/>
          <w:szCs w:val="12"/>
        </w:rPr>
        <w:lastRenderedPageBreak/>
        <w:t>отношении  меня законодательства Российской Федерации в сфере отношений, связанных с предоставлением муниципальной услуги, а также для реализации функций, возложенных на оператора действующим законодательством (ведение учета, предоставления отчетности и сведений, установленных законодательством Российской Федерации, нормативными правовыми актами субъекта Российской Федерации, органа местного самоуправления), в следующем порядке:</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tbl>
      <w:tblPr>
        <w:tblStyle w:val="af2"/>
        <w:tblW w:w="5000" w:type="pct"/>
        <w:tblCellMar>
          <w:left w:w="0" w:type="dxa"/>
          <w:right w:w="0" w:type="dxa"/>
        </w:tblCellMar>
        <w:tblLook w:val="0000" w:firstRow="0" w:lastRow="0" w:firstColumn="0" w:lastColumn="0" w:noHBand="0" w:noVBand="0"/>
      </w:tblPr>
      <w:tblGrid>
        <w:gridCol w:w="998"/>
        <w:gridCol w:w="3728"/>
        <w:gridCol w:w="1462"/>
        <w:gridCol w:w="1335"/>
      </w:tblGrid>
      <w:tr w:rsidR="003378EE" w:rsidRPr="003378EE" w:rsidTr="00A0201E">
        <w:tc>
          <w:tcPr>
            <w:tcW w:w="663" w:type="pct"/>
          </w:tcPr>
          <w:p w:rsidR="003378EE" w:rsidRPr="003378EE" w:rsidRDefault="003378EE" w:rsidP="00A0201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Категория </w:t>
            </w:r>
          </w:p>
          <w:p w:rsidR="003378EE" w:rsidRPr="003378EE" w:rsidRDefault="003378EE" w:rsidP="00A0201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персональных </w:t>
            </w:r>
          </w:p>
          <w:p w:rsidR="003378EE" w:rsidRPr="003378EE" w:rsidRDefault="003378EE" w:rsidP="00A0201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данных</w:t>
            </w:r>
          </w:p>
        </w:tc>
        <w:tc>
          <w:tcPr>
            <w:tcW w:w="2478" w:type="pct"/>
          </w:tcPr>
          <w:p w:rsidR="003378EE" w:rsidRPr="003378EE" w:rsidRDefault="003378EE" w:rsidP="00A0201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Перечень персональных данных</w:t>
            </w:r>
          </w:p>
        </w:tc>
        <w:tc>
          <w:tcPr>
            <w:tcW w:w="972" w:type="pct"/>
          </w:tcPr>
          <w:p w:rsidR="003378EE" w:rsidRPr="003378EE" w:rsidRDefault="003378EE" w:rsidP="00A0201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Разрешение </w:t>
            </w:r>
            <w:proofErr w:type="gramStart"/>
            <w:r w:rsidRPr="003378EE">
              <w:rPr>
                <w:rFonts w:ascii="Times New Roman" w:eastAsia="Calibri" w:hAnsi="Times New Roman" w:cs="Times New Roman"/>
                <w:sz w:val="12"/>
                <w:szCs w:val="12"/>
              </w:rPr>
              <w:t>к</w:t>
            </w:r>
            <w:proofErr w:type="gramEnd"/>
          </w:p>
          <w:p w:rsidR="003378EE" w:rsidRPr="003378EE" w:rsidRDefault="003378EE" w:rsidP="00A0201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распространению (да/нет)</w:t>
            </w:r>
          </w:p>
        </w:tc>
        <w:tc>
          <w:tcPr>
            <w:tcW w:w="887" w:type="pct"/>
          </w:tcPr>
          <w:p w:rsidR="003378EE" w:rsidRPr="003378EE" w:rsidRDefault="003378EE" w:rsidP="00A0201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Условия и запреты</w:t>
            </w:r>
          </w:p>
        </w:tc>
      </w:tr>
      <w:tr w:rsidR="003378EE" w:rsidRPr="003378EE" w:rsidTr="00A0201E">
        <w:tc>
          <w:tcPr>
            <w:tcW w:w="663" w:type="pct"/>
            <w:vMerge w:val="restart"/>
          </w:tcPr>
          <w:p w:rsidR="003378EE" w:rsidRPr="003378EE" w:rsidRDefault="003378EE" w:rsidP="00A0201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Персональные </w:t>
            </w:r>
          </w:p>
          <w:p w:rsidR="003378EE" w:rsidRPr="003378EE" w:rsidRDefault="003378EE" w:rsidP="00A0201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данные</w:t>
            </w:r>
          </w:p>
        </w:tc>
        <w:tc>
          <w:tcPr>
            <w:tcW w:w="2478" w:type="pct"/>
          </w:tcPr>
          <w:p w:rsidR="003378EE" w:rsidRPr="003378EE" w:rsidRDefault="003378EE" w:rsidP="00A0201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Фамилия, имя, отчество (при наличии)</w:t>
            </w:r>
          </w:p>
        </w:tc>
        <w:tc>
          <w:tcPr>
            <w:tcW w:w="972"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887"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r>
      <w:tr w:rsidR="003378EE" w:rsidRPr="003378EE" w:rsidTr="00A0201E">
        <w:tc>
          <w:tcPr>
            <w:tcW w:w="663" w:type="pct"/>
            <w:vMerge/>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2478" w:type="pct"/>
          </w:tcPr>
          <w:p w:rsidR="003378EE" w:rsidRPr="003378EE" w:rsidRDefault="003378EE" w:rsidP="00A0201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дата рождения</w:t>
            </w:r>
          </w:p>
        </w:tc>
        <w:tc>
          <w:tcPr>
            <w:tcW w:w="972"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887"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r>
      <w:tr w:rsidR="003378EE" w:rsidRPr="003378EE" w:rsidTr="00A0201E">
        <w:tc>
          <w:tcPr>
            <w:tcW w:w="663" w:type="pct"/>
            <w:vMerge/>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2478" w:type="pct"/>
          </w:tcPr>
          <w:p w:rsidR="003378EE" w:rsidRPr="003378EE" w:rsidRDefault="003378EE" w:rsidP="00A0201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место рождения</w:t>
            </w:r>
          </w:p>
        </w:tc>
        <w:tc>
          <w:tcPr>
            <w:tcW w:w="972"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887"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r>
      <w:tr w:rsidR="003378EE" w:rsidRPr="003378EE" w:rsidTr="00A0201E">
        <w:tc>
          <w:tcPr>
            <w:tcW w:w="663" w:type="pct"/>
            <w:vMerge/>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2478" w:type="pct"/>
          </w:tcPr>
          <w:p w:rsidR="003378EE" w:rsidRPr="003378EE" w:rsidRDefault="003378EE" w:rsidP="00A0201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пол</w:t>
            </w:r>
          </w:p>
        </w:tc>
        <w:tc>
          <w:tcPr>
            <w:tcW w:w="972"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887"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r>
      <w:tr w:rsidR="003378EE" w:rsidRPr="003378EE" w:rsidTr="00A0201E">
        <w:tc>
          <w:tcPr>
            <w:tcW w:w="663" w:type="pct"/>
            <w:vMerge/>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2478" w:type="pct"/>
          </w:tcPr>
          <w:p w:rsidR="003378EE" w:rsidRPr="003378EE" w:rsidRDefault="003378EE" w:rsidP="00A0201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гражданство</w:t>
            </w:r>
          </w:p>
        </w:tc>
        <w:tc>
          <w:tcPr>
            <w:tcW w:w="972"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887"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r>
      <w:tr w:rsidR="003378EE" w:rsidRPr="003378EE" w:rsidTr="00A0201E">
        <w:tc>
          <w:tcPr>
            <w:tcW w:w="663" w:type="pct"/>
            <w:vMerge/>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2478" w:type="pct"/>
          </w:tcPr>
          <w:p w:rsidR="003378EE" w:rsidRPr="003378EE" w:rsidRDefault="003378EE" w:rsidP="00A0201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адрес регистрации по месту жительства (пребывания) и фактического проживания</w:t>
            </w:r>
          </w:p>
        </w:tc>
        <w:tc>
          <w:tcPr>
            <w:tcW w:w="972"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887"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r>
      <w:tr w:rsidR="003378EE" w:rsidRPr="003378EE" w:rsidTr="00A0201E">
        <w:tc>
          <w:tcPr>
            <w:tcW w:w="663" w:type="pct"/>
            <w:vMerge/>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2478" w:type="pct"/>
          </w:tcPr>
          <w:p w:rsidR="003378EE" w:rsidRPr="003378EE" w:rsidRDefault="003378EE" w:rsidP="00A0201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данные документа, удостоверяющего личность (серия, номер, кем и когда выдан)</w:t>
            </w:r>
          </w:p>
        </w:tc>
        <w:tc>
          <w:tcPr>
            <w:tcW w:w="972"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887"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r>
      <w:tr w:rsidR="003378EE" w:rsidRPr="003378EE" w:rsidTr="00A0201E">
        <w:tc>
          <w:tcPr>
            <w:tcW w:w="663" w:type="pct"/>
            <w:vMerge/>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2478" w:type="pct"/>
          </w:tcPr>
          <w:p w:rsidR="003378EE" w:rsidRPr="003378EE" w:rsidRDefault="003378EE" w:rsidP="00A0201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номер телефона, адрес электронной почты</w:t>
            </w:r>
          </w:p>
        </w:tc>
        <w:tc>
          <w:tcPr>
            <w:tcW w:w="972"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887"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r>
      <w:tr w:rsidR="003378EE" w:rsidRPr="003378EE" w:rsidTr="00A0201E">
        <w:tc>
          <w:tcPr>
            <w:tcW w:w="663" w:type="pct"/>
            <w:vMerge/>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2478" w:type="pct"/>
          </w:tcPr>
          <w:p w:rsidR="003378EE" w:rsidRPr="003378EE" w:rsidRDefault="003378EE" w:rsidP="00A0201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страховой номер индивидуального лицевого счета</w:t>
            </w:r>
          </w:p>
        </w:tc>
        <w:tc>
          <w:tcPr>
            <w:tcW w:w="972"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887"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r>
      <w:tr w:rsidR="003378EE" w:rsidRPr="003378EE" w:rsidTr="00A0201E">
        <w:tc>
          <w:tcPr>
            <w:tcW w:w="663" w:type="pct"/>
            <w:vMerge/>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2478" w:type="pct"/>
          </w:tcPr>
          <w:p w:rsidR="003378EE" w:rsidRPr="003378EE" w:rsidRDefault="003378EE" w:rsidP="00A0201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семейное положение</w:t>
            </w:r>
          </w:p>
        </w:tc>
        <w:tc>
          <w:tcPr>
            <w:tcW w:w="972"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887"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r>
      <w:tr w:rsidR="003378EE" w:rsidRPr="003378EE" w:rsidTr="00A0201E">
        <w:tc>
          <w:tcPr>
            <w:tcW w:w="663" w:type="pct"/>
            <w:vMerge/>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2478" w:type="pct"/>
          </w:tcPr>
          <w:p w:rsidR="003378EE" w:rsidRPr="003378EE" w:rsidRDefault="003378EE" w:rsidP="00A0201E">
            <w:pPr>
              <w:tabs>
                <w:tab w:val="left" w:pos="284"/>
                <w:tab w:val="left" w:pos="3828"/>
              </w:tabs>
              <w:rPr>
                <w:rFonts w:ascii="Times New Roman" w:eastAsia="Calibri" w:hAnsi="Times New Roman" w:cs="Times New Roman"/>
                <w:sz w:val="12"/>
                <w:szCs w:val="12"/>
              </w:rPr>
            </w:pPr>
            <w:r w:rsidRPr="003378EE">
              <w:rPr>
                <w:rFonts w:ascii="Times New Roman" w:eastAsia="Calibri" w:hAnsi="Times New Roman" w:cs="Times New Roman"/>
                <w:sz w:val="12"/>
                <w:szCs w:val="12"/>
              </w:rPr>
              <w:t>идентификационный номер налогоплательщика</w:t>
            </w:r>
          </w:p>
        </w:tc>
        <w:tc>
          <w:tcPr>
            <w:tcW w:w="972"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c>
          <w:tcPr>
            <w:tcW w:w="887" w:type="pct"/>
          </w:tcPr>
          <w:p w:rsidR="003378EE" w:rsidRPr="003378EE" w:rsidRDefault="003378EE" w:rsidP="00A0201E">
            <w:pPr>
              <w:tabs>
                <w:tab w:val="left" w:pos="284"/>
                <w:tab w:val="left" w:pos="3828"/>
              </w:tabs>
              <w:rPr>
                <w:rFonts w:ascii="Times New Roman" w:eastAsia="Calibri" w:hAnsi="Times New Roman" w:cs="Times New Roman"/>
                <w:sz w:val="12"/>
                <w:szCs w:val="12"/>
              </w:rPr>
            </w:pPr>
          </w:p>
        </w:tc>
      </w:tr>
    </w:tbl>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A0201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A0201E">
        <w:rPr>
          <w:rFonts w:ascii="Times New Roman" w:eastAsia="Calibri" w:hAnsi="Times New Roman" w:cs="Times New Roman"/>
          <w:sz w:val="12"/>
          <w:szCs w:val="12"/>
        </w:rPr>
        <w:t>Сведения об информационных ресурсах оператора,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w:t>
      </w:r>
    </w:p>
    <w:p w:rsidR="003378EE" w:rsidRPr="00A0201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A0201E">
        <w:rPr>
          <w:rFonts w:ascii="Times New Roman" w:eastAsia="Calibri" w:hAnsi="Times New Roman" w:cs="Times New Roman"/>
          <w:sz w:val="12"/>
          <w:szCs w:val="12"/>
        </w:rPr>
        <w:t>- программное обеспечение «</w:t>
      </w:r>
      <w:proofErr w:type="spellStart"/>
      <w:r w:rsidRPr="00A0201E">
        <w:rPr>
          <w:rFonts w:ascii="Times New Roman" w:eastAsia="Calibri" w:hAnsi="Times New Roman" w:cs="Times New Roman"/>
          <w:sz w:val="12"/>
          <w:szCs w:val="12"/>
        </w:rPr>
        <w:t>ТехноКад</w:t>
      </w:r>
      <w:proofErr w:type="spellEnd"/>
      <w:r w:rsidRPr="00A0201E">
        <w:rPr>
          <w:rFonts w:ascii="Times New Roman" w:eastAsia="Calibri" w:hAnsi="Times New Roman" w:cs="Times New Roman"/>
          <w:sz w:val="12"/>
          <w:szCs w:val="12"/>
        </w:rPr>
        <w:t xml:space="preserve">-Муниципалитет» - </w:t>
      </w:r>
      <w:hyperlink r:id="rId58" w:history="1">
        <w:r w:rsidRPr="00A0201E">
          <w:rPr>
            <w:rStyle w:val="af"/>
            <w:rFonts w:ascii="Times New Roman" w:eastAsia="Calibri" w:hAnsi="Times New Roman" w:cs="Times New Roman"/>
            <w:color w:val="auto"/>
            <w:sz w:val="12"/>
            <w:szCs w:val="12"/>
          </w:rPr>
          <w:t>https://tm.land/</w:t>
        </w:r>
      </w:hyperlink>
    </w:p>
    <w:p w:rsidR="003378EE" w:rsidRPr="00A0201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A0201E">
        <w:rPr>
          <w:rFonts w:ascii="Times New Roman" w:eastAsia="Calibri" w:hAnsi="Times New Roman" w:cs="Times New Roman"/>
          <w:sz w:val="12"/>
          <w:szCs w:val="12"/>
        </w:rPr>
        <w:t xml:space="preserve">- ФГИС ЕГРН - </w:t>
      </w:r>
      <w:hyperlink r:id="rId59" w:history="1">
        <w:r w:rsidRPr="00A0201E">
          <w:rPr>
            <w:rStyle w:val="af"/>
            <w:rFonts w:ascii="Times New Roman" w:eastAsia="Calibri" w:hAnsi="Times New Roman" w:cs="Times New Roman"/>
            <w:color w:val="auto"/>
            <w:sz w:val="12"/>
            <w:szCs w:val="12"/>
          </w:rPr>
          <w:t>https://rosreestr.gov.ru/</w:t>
        </w:r>
      </w:hyperlink>
    </w:p>
    <w:p w:rsidR="003378EE" w:rsidRPr="00A0201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A0201E">
        <w:rPr>
          <w:rFonts w:ascii="Times New Roman" w:eastAsia="Calibri" w:hAnsi="Times New Roman" w:cs="Times New Roman"/>
          <w:sz w:val="12"/>
          <w:szCs w:val="12"/>
        </w:rPr>
        <w:t xml:space="preserve">- автоматизированная информационная система документооборота и делопроизводства Самарской области (АИС ДД) -   </w:t>
      </w:r>
      <w:hyperlink r:id="rId60" w:history="1">
        <w:r w:rsidRPr="00A0201E">
          <w:rPr>
            <w:rStyle w:val="af"/>
            <w:rFonts w:ascii="Times New Roman" w:eastAsia="Calibri" w:hAnsi="Times New Roman" w:cs="Times New Roman"/>
            <w:color w:val="auto"/>
            <w:sz w:val="12"/>
            <w:szCs w:val="12"/>
          </w:rPr>
          <w:t>https://sed-k2.ad.samregion.ru/</w:t>
        </w:r>
      </w:hyperlink>
    </w:p>
    <w:p w:rsidR="003378EE" w:rsidRPr="00A0201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A0201E">
        <w:rPr>
          <w:rFonts w:ascii="Times New Roman" w:eastAsia="Calibri" w:hAnsi="Times New Roman" w:cs="Times New Roman"/>
          <w:sz w:val="12"/>
          <w:szCs w:val="12"/>
        </w:rPr>
        <w:t xml:space="preserve">- ГИС </w:t>
      </w:r>
      <w:proofErr w:type="gramStart"/>
      <w:r w:rsidRPr="00A0201E">
        <w:rPr>
          <w:rFonts w:ascii="Times New Roman" w:eastAsia="Calibri" w:hAnsi="Times New Roman" w:cs="Times New Roman"/>
          <w:sz w:val="12"/>
          <w:szCs w:val="12"/>
        </w:rPr>
        <w:t>СО</w:t>
      </w:r>
      <w:proofErr w:type="gramEnd"/>
      <w:r w:rsidRPr="00A0201E">
        <w:rPr>
          <w:rFonts w:ascii="Times New Roman" w:eastAsia="Calibri" w:hAnsi="Times New Roman" w:cs="Times New Roman"/>
          <w:sz w:val="12"/>
          <w:szCs w:val="12"/>
        </w:rPr>
        <w:t xml:space="preserve"> «Управление активами Самарской области» - </w:t>
      </w:r>
      <w:hyperlink r:id="rId61" w:history="1">
        <w:r w:rsidRPr="00A0201E">
          <w:rPr>
            <w:rStyle w:val="af"/>
            <w:rFonts w:ascii="Times New Roman" w:eastAsia="Calibri" w:hAnsi="Times New Roman" w:cs="Times New Roman"/>
            <w:color w:val="auto"/>
            <w:sz w:val="12"/>
            <w:szCs w:val="12"/>
          </w:rPr>
          <w:t>https://webclient-sdpo.samregion.ru/</w:t>
        </w:r>
      </w:hyperlink>
    </w:p>
    <w:p w:rsidR="003378EE" w:rsidRPr="00A0201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A0201E">
        <w:rPr>
          <w:rFonts w:ascii="Times New Roman" w:eastAsia="Calibri" w:hAnsi="Times New Roman" w:cs="Times New Roman"/>
          <w:sz w:val="12"/>
          <w:szCs w:val="12"/>
        </w:rPr>
        <w:t xml:space="preserve">- электронная почта – </w:t>
      </w:r>
      <w:proofErr w:type="spellStart"/>
      <w:r w:rsidRPr="00A0201E">
        <w:rPr>
          <w:rFonts w:ascii="Times New Roman" w:eastAsia="Calibri" w:hAnsi="Times New Roman" w:cs="Times New Roman"/>
          <w:sz w:val="12"/>
          <w:szCs w:val="12"/>
          <w:lang w:val="en-US"/>
        </w:rPr>
        <w:t>kumi</w:t>
      </w:r>
      <w:proofErr w:type="spellEnd"/>
      <w:r w:rsidRPr="00A0201E">
        <w:rPr>
          <w:rFonts w:ascii="Times New Roman" w:eastAsia="Calibri" w:hAnsi="Times New Roman" w:cs="Times New Roman"/>
          <w:sz w:val="12"/>
          <w:szCs w:val="12"/>
        </w:rPr>
        <w:t>_</w:t>
      </w:r>
      <w:hyperlink r:id="rId62" w:history="1">
        <w:r w:rsidRPr="00A0201E">
          <w:rPr>
            <w:rStyle w:val="af"/>
            <w:rFonts w:ascii="Times New Roman" w:eastAsia="Calibri" w:hAnsi="Times New Roman" w:cs="Times New Roman"/>
            <w:color w:val="auto"/>
            <w:sz w:val="12"/>
            <w:szCs w:val="12"/>
            <w:lang w:val="en-US"/>
          </w:rPr>
          <w:t>sergievsk</w:t>
        </w:r>
        <w:r w:rsidRPr="00A0201E">
          <w:rPr>
            <w:rStyle w:val="af"/>
            <w:rFonts w:ascii="Times New Roman" w:eastAsia="Calibri" w:hAnsi="Times New Roman" w:cs="Times New Roman"/>
            <w:color w:val="auto"/>
            <w:sz w:val="12"/>
            <w:szCs w:val="12"/>
          </w:rPr>
          <w:t>63@</w:t>
        </w:r>
        <w:r w:rsidRPr="00A0201E">
          <w:rPr>
            <w:rStyle w:val="af"/>
            <w:rFonts w:ascii="Times New Roman" w:eastAsia="Calibri" w:hAnsi="Times New Roman" w:cs="Times New Roman"/>
            <w:color w:val="auto"/>
            <w:sz w:val="12"/>
            <w:szCs w:val="12"/>
            <w:lang w:val="en-US"/>
          </w:rPr>
          <w:t>mail</w:t>
        </w:r>
        <w:r w:rsidRPr="00A0201E">
          <w:rPr>
            <w:rStyle w:val="af"/>
            <w:rFonts w:ascii="Times New Roman" w:eastAsia="Calibri" w:hAnsi="Times New Roman" w:cs="Times New Roman"/>
            <w:color w:val="auto"/>
            <w:sz w:val="12"/>
            <w:szCs w:val="12"/>
          </w:rPr>
          <w:t>.</w:t>
        </w:r>
        <w:proofErr w:type="spellStart"/>
        <w:r w:rsidRPr="00A0201E">
          <w:rPr>
            <w:rStyle w:val="af"/>
            <w:rFonts w:ascii="Times New Roman" w:eastAsia="Calibri" w:hAnsi="Times New Roman" w:cs="Times New Roman"/>
            <w:color w:val="auto"/>
            <w:sz w:val="12"/>
            <w:szCs w:val="12"/>
            <w:lang w:val="en-US"/>
          </w:rPr>
          <w:t>ru</w:t>
        </w:r>
        <w:proofErr w:type="spellEnd"/>
      </w:hyperlink>
      <w:r w:rsidRPr="00A0201E">
        <w:rPr>
          <w:rFonts w:ascii="Times New Roman" w:eastAsia="Calibri" w:hAnsi="Times New Roman" w:cs="Times New Roman"/>
          <w:sz w:val="12"/>
          <w:szCs w:val="12"/>
        </w:rPr>
        <w:t>.</w:t>
      </w:r>
    </w:p>
    <w:p w:rsidR="003378EE" w:rsidRPr="00A0201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A0201E">
        <w:rPr>
          <w:rFonts w:ascii="Times New Roman" w:eastAsia="Calibri" w:hAnsi="Times New Roman" w:cs="Times New Roman"/>
          <w:sz w:val="12"/>
          <w:szCs w:val="12"/>
        </w:rPr>
        <w:t>Условия, при которых полученные персональные данные могут передаваться 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(заполняется по желанию субъекта персональных данных):_______________________________________________________________________.</w:t>
      </w:r>
    </w:p>
    <w:p w:rsidR="003378EE" w:rsidRPr="00A0201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A0201E">
        <w:rPr>
          <w:rFonts w:ascii="Times New Roman" w:eastAsia="Calibri" w:hAnsi="Times New Roman" w:cs="Times New Roman"/>
          <w:sz w:val="12"/>
          <w:szCs w:val="12"/>
        </w:rPr>
        <w:t>Настоящее согласие вступает в силу со дня его подписания и действует в течение срока хранения документов, установленного законодательством Российской Федерации.</w:t>
      </w:r>
    </w:p>
    <w:p w:rsidR="003378EE" w:rsidRPr="00A0201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A0201E">
        <w:rPr>
          <w:rFonts w:ascii="Times New Roman" w:eastAsia="Calibri" w:hAnsi="Times New Roman" w:cs="Times New Roman"/>
          <w:sz w:val="12"/>
          <w:szCs w:val="12"/>
        </w:rPr>
        <w:t>Данное согласие может быть отозвано в любой момент по моему письменному заявлению.</w:t>
      </w:r>
    </w:p>
    <w:p w:rsidR="003378EE" w:rsidRPr="00A0201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A0201E">
        <w:rPr>
          <w:rFonts w:ascii="Times New Roman" w:eastAsia="Calibri" w:hAnsi="Times New Roman" w:cs="Times New Roman"/>
          <w:sz w:val="12"/>
          <w:szCs w:val="12"/>
        </w:rPr>
        <w:t>Контактный (</w:t>
      </w:r>
      <w:proofErr w:type="spellStart"/>
      <w:r w:rsidRPr="00A0201E">
        <w:rPr>
          <w:rFonts w:ascii="Times New Roman" w:eastAsia="Calibri" w:hAnsi="Times New Roman" w:cs="Times New Roman"/>
          <w:sz w:val="12"/>
          <w:szCs w:val="12"/>
        </w:rPr>
        <w:t>ые</w:t>
      </w:r>
      <w:proofErr w:type="spellEnd"/>
      <w:r w:rsidRPr="00A0201E">
        <w:rPr>
          <w:rFonts w:ascii="Times New Roman" w:eastAsia="Calibri" w:hAnsi="Times New Roman" w:cs="Times New Roman"/>
          <w:sz w:val="12"/>
          <w:szCs w:val="12"/>
        </w:rPr>
        <w:t>) телефо</w:t>
      </w:r>
      <w:proofErr w:type="gramStart"/>
      <w:r w:rsidRPr="00A0201E">
        <w:rPr>
          <w:rFonts w:ascii="Times New Roman" w:eastAsia="Calibri" w:hAnsi="Times New Roman" w:cs="Times New Roman"/>
          <w:sz w:val="12"/>
          <w:szCs w:val="12"/>
        </w:rPr>
        <w:t>н(</w:t>
      </w:r>
      <w:proofErr w:type="gramEnd"/>
      <w:r w:rsidRPr="00A0201E">
        <w:rPr>
          <w:rFonts w:ascii="Times New Roman" w:eastAsia="Calibri" w:hAnsi="Times New Roman" w:cs="Times New Roman"/>
          <w:sz w:val="12"/>
          <w:szCs w:val="12"/>
        </w:rPr>
        <w:t xml:space="preserve">ы): ________________________________________________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Адрес электронной почты: ____________________________________________________</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"__"___________ ____ </w:t>
      </w:r>
      <w:proofErr w:type="gramStart"/>
      <w:r w:rsidRPr="003378EE">
        <w:rPr>
          <w:rFonts w:ascii="Times New Roman" w:eastAsia="Calibri" w:hAnsi="Times New Roman" w:cs="Times New Roman"/>
          <w:sz w:val="12"/>
          <w:szCs w:val="12"/>
        </w:rPr>
        <w:t>г</w:t>
      </w:r>
      <w:proofErr w:type="gramEnd"/>
      <w:r w:rsidRPr="003378EE">
        <w:rPr>
          <w:rFonts w:ascii="Times New Roman" w:eastAsia="Calibri" w:hAnsi="Times New Roman" w:cs="Times New Roman"/>
          <w:sz w:val="12"/>
          <w:szCs w:val="12"/>
        </w:rPr>
        <w:t>.</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Субъект персональных данных / представитель субъекта персональных данных:</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_____________________ (подпись) / ____________________ (Ф.И.О.)</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lang w:val="x-none"/>
        </w:rPr>
      </w:pP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b/>
          <w:sz w:val="12"/>
          <w:szCs w:val="12"/>
        </w:rPr>
      </w:pPr>
      <w:r w:rsidRPr="00BD3719">
        <w:rPr>
          <w:rFonts w:ascii="Times New Roman" w:eastAsia="Calibri" w:hAnsi="Times New Roman" w:cs="Times New Roman"/>
          <w:b/>
          <w:sz w:val="12"/>
          <w:szCs w:val="12"/>
        </w:rPr>
        <w:t>АДМИНИСТРАЦИЯ</w:t>
      </w: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b/>
          <w:sz w:val="12"/>
          <w:szCs w:val="12"/>
        </w:rPr>
      </w:pPr>
      <w:r w:rsidRPr="00BD3719">
        <w:rPr>
          <w:rFonts w:ascii="Times New Roman" w:eastAsia="Calibri" w:hAnsi="Times New Roman" w:cs="Times New Roman"/>
          <w:b/>
          <w:sz w:val="12"/>
          <w:szCs w:val="12"/>
        </w:rPr>
        <w:t>МУНИЦИПАЛЬНОГО РАЙОНА СЕРГИЕВСКИЙ</w:t>
      </w: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b/>
          <w:sz w:val="12"/>
          <w:szCs w:val="12"/>
        </w:rPr>
      </w:pPr>
      <w:r w:rsidRPr="00BD3719">
        <w:rPr>
          <w:rFonts w:ascii="Times New Roman" w:eastAsia="Calibri" w:hAnsi="Times New Roman" w:cs="Times New Roman"/>
          <w:b/>
          <w:sz w:val="12"/>
          <w:szCs w:val="12"/>
        </w:rPr>
        <w:t>САМАРСКОЙ ОБЛАСТИ</w:t>
      </w: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b/>
          <w:sz w:val="12"/>
          <w:szCs w:val="12"/>
        </w:rPr>
      </w:pP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b/>
          <w:sz w:val="12"/>
          <w:szCs w:val="12"/>
        </w:rPr>
      </w:pPr>
      <w:r w:rsidRPr="00BD3719">
        <w:rPr>
          <w:rFonts w:ascii="Times New Roman" w:eastAsia="Calibri" w:hAnsi="Times New Roman" w:cs="Times New Roman"/>
          <w:b/>
          <w:sz w:val="12"/>
          <w:szCs w:val="12"/>
        </w:rPr>
        <w:t>ПОСТАНОВЛЕНИЕ</w:t>
      </w: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b/>
          <w:sz w:val="12"/>
          <w:szCs w:val="12"/>
        </w:rPr>
      </w:pPr>
      <w:r w:rsidRPr="00BD3719">
        <w:rPr>
          <w:rFonts w:ascii="Times New Roman" w:eastAsia="Calibri" w:hAnsi="Times New Roman" w:cs="Times New Roman"/>
          <w:b/>
          <w:sz w:val="12"/>
          <w:szCs w:val="12"/>
        </w:rPr>
        <w:t>от «25» августа 2026 г. №833</w:t>
      </w: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b/>
          <w:sz w:val="12"/>
          <w:szCs w:val="12"/>
        </w:rPr>
      </w:pP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b/>
          <w:sz w:val="12"/>
          <w:szCs w:val="12"/>
        </w:rPr>
      </w:pPr>
      <w:r w:rsidRPr="00BD3719">
        <w:rPr>
          <w:rFonts w:ascii="Times New Roman" w:eastAsia="Calibri" w:hAnsi="Times New Roman" w:cs="Times New Roman"/>
          <w:b/>
          <w:sz w:val="12"/>
          <w:szCs w:val="12"/>
        </w:rPr>
        <w:t>ОБ УТВЕРЖДЕНИИ АДМИНИСТРАТИВНОГО РЕГЛАМЕНТА ПРЕДОСТАВЛЕНИЯ МУНИЦИПАЛЬНОЙ УСЛУГИ</w:t>
      </w: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b/>
          <w:sz w:val="12"/>
          <w:szCs w:val="12"/>
        </w:rPr>
      </w:pPr>
      <w:r w:rsidRPr="00BD3719">
        <w:rPr>
          <w:rFonts w:ascii="Times New Roman" w:eastAsia="Calibri" w:hAnsi="Times New Roman" w:cs="Times New Roman"/>
          <w:b/>
          <w:sz w:val="12"/>
          <w:szCs w:val="12"/>
        </w:rPr>
        <w:t>«ПОСТАНОВКА ГРАЖДАН НА УЧЕТ В КАЧЕСТВЕ ЛИЦ, ИМЕЮЩИХ ПРАВО НА ПРЕДОСТАВЛЕНИЕ ЗЕМЕЛЬНЫХ УЧАСТКОВ В СОБСТВЕННОСТЬ БЕСПЛАТНО»</w:t>
      </w: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b/>
          <w:sz w:val="12"/>
          <w:szCs w:val="12"/>
        </w:rPr>
      </w:pP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В соответствии с Земельным кодексом Российской Федерации №136-ФЗ от 25.10.2001г., Федеральным законом №131-ФЗ от 06.10.2003г. «Об общих принципах организации местного самоуправления в Российской Федерации», Федеральным законом №210-ФЗ от 27.07.2010г. «Об организации предоставления государственных и муниципальных услуг», Федеральным законом №33-ФЗ от 20.03.2025г. «Об общих принципах организации местного самоуправления в единой системе публичной власти», постановлением Правительства Российской Федерации</w:t>
      </w:r>
      <w:proofErr w:type="gramEnd"/>
      <w:r w:rsidRPr="00BD3719">
        <w:rPr>
          <w:rFonts w:ascii="Times New Roman" w:eastAsia="Calibri" w:hAnsi="Times New Roman" w:cs="Times New Roman"/>
          <w:sz w:val="12"/>
          <w:szCs w:val="12"/>
        </w:rPr>
        <w:t xml:space="preserve"> №</w:t>
      </w:r>
      <w:proofErr w:type="gramStart"/>
      <w:r w:rsidRPr="00BD3719">
        <w:rPr>
          <w:rFonts w:ascii="Times New Roman" w:eastAsia="Calibri" w:hAnsi="Times New Roman" w:cs="Times New Roman"/>
          <w:sz w:val="12"/>
          <w:szCs w:val="12"/>
        </w:rPr>
        <w:t>1228 от 20.07.2021г.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Администрации муниципального района Сергиевский №107 от 09.02.2024г. «Об утверждении Реестра муниципальных услуг муниципального района Сергиевский», постановлением Администрации муниципального района Сергиевский №402</w:t>
      </w:r>
      <w:proofErr w:type="gramEnd"/>
      <w:r w:rsidRPr="00BD3719">
        <w:rPr>
          <w:rFonts w:ascii="Times New Roman" w:eastAsia="Calibri" w:hAnsi="Times New Roman" w:cs="Times New Roman"/>
          <w:sz w:val="12"/>
          <w:szCs w:val="12"/>
        </w:rPr>
        <w:t xml:space="preserve"> от 27.04.2026г. «Об утверждении Порядка разработки и утверждения административных регламентов предоставления муниципальных услуг на территории муниципального района Сергиевский Самарской области», администрация муниципального района Сергиевский Самарской области постановляет:</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 Утвердить Административный регламент предоставления муниципальной услуги «Постановка граждан на учет в качестве лиц, имеющих право на предоставление земельных участков в собственность бесплатно» (Приложение №1 к настоящему постановлению).</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 Признать утратившим силу постановление Администрации муниципального района Сергиевский №340 от 08.04.2024г. «Об утверждении Административного регламента предоставления муниципальной услуги «Постановка граждан на учет в качестве лиц, имеющих право на предоставление земельных участков в собственность бесплатно» на территории муниципального района Сергиевский Самарской области».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 Опубликовать настоящее постановление в газете «Сергиевский вестник».</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lastRenderedPageBreak/>
        <w:t>4. Настоящее постановление вступает в силу со дня его официального опубликования.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5. </w:t>
      </w:r>
      <w:proofErr w:type="gramStart"/>
      <w:r w:rsidRPr="00BD3719">
        <w:rPr>
          <w:rFonts w:ascii="Times New Roman" w:eastAsia="Calibri" w:hAnsi="Times New Roman" w:cs="Times New Roman"/>
          <w:sz w:val="12"/>
          <w:szCs w:val="12"/>
        </w:rPr>
        <w:t>Контроль за</w:t>
      </w:r>
      <w:proofErr w:type="gramEnd"/>
      <w:r w:rsidRPr="00BD3719">
        <w:rPr>
          <w:rFonts w:ascii="Times New Roman" w:eastAsia="Calibri" w:hAnsi="Times New Roman" w:cs="Times New Roman"/>
          <w:sz w:val="12"/>
          <w:szCs w:val="12"/>
        </w:rPr>
        <w:t xml:space="preserve"> выполнением настоящего постановления возложить на руководителя Комитета по управлению муниципальным имуществом муниципального района Сергиевский Н.А. Абрамову.</w:t>
      </w: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sz w:val="12"/>
          <w:szCs w:val="12"/>
        </w:rPr>
      </w:pPr>
      <w:r w:rsidRPr="00BD3719">
        <w:rPr>
          <w:rFonts w:ascii="Times New Roman" w:eastAsia="Calibri" w:hAnsi="Times New Roman" w:cs="Times New Roman"/>
          <w:sz w:val="12"/>
          <w:szCs w:val="12"/>
        </w:rPr>
        <w:t>Глава муниципального района</w:t>
      </w:r>
    </w:p>
    <w:p w:rsidR="00BD3719" w:rsidRDefault="00BD3719" w:rsidP="00BD3719">
      <w:pPr>
        <w:tabs>
          <w:tab w:val="left" w:pos="284"/>
          <w:tab w:val="left" w:pos="3828"/>
        </w:tabs>
        <w:spacing w:after="0" w:line="240" w:lineRule="auto"/>
        <w:jc w:val="right"/>
        <w:rPr>
          <w:rFonts w:ascii="Times New Roman" w:eastAsia="Calibri" w:hAnsi="Times New Roman" w:cs="Times New Roman"/>
          <w:sz w:val="12"/>
          <w:szCs w:val="12"/>
        </w:rPr>
      </w:pPr>
      <w:r w:rsidRPr="00BD3719">
        <w:rPr>
          <w:rFonts w:ascii="Times New Roman" w:eastAsia="Calibri" w:hAnsi="Times New Roman" w:cs="Times New Roman"/>
          <w:sz w:val="12"/>
          <w:szCs w:val="12"/>
        </w:rPr>
        <w:t>Сергиевский Самарской области</w:t>
      </w: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sz w:val="12"/>
          <w:szCs w:val="12"/>
        </w:rPr>
      </w:pPr>
      <w:r w:rsidRPr="00BD3719">
        <w:rPr>
          <w:rFonts w:ascii="Times New Roman" w:eastAsia="Calibri" w:hAnsi="Times New Roman" w:cs="Times New Roman"/>
          <w:sz w:val="12"/>
          <w:szCs w:val="12"/>
        </w:rPr>
        <w:t>А.И. Екамасов</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i/>
          <w:sz w:val="12"/>
          <w:szCs w:val="12"/>
        </w:rPr>
      </w:pPr>
      <w:r w:rsidRPr="00BD3719">
        <w:rPr>
          <w:rFonts w:ascii="Times New Roman" w:eastAsia="Calibri" w:hAnsi="Times New Roman" w:cs="Times New Roman"/>
          <w:i/>
          <w:sz w:val="12"/>
          <w:szCs w:val="12"/>
        </w:rPr>
        <w:t>Приложение №1</w:t>
      </w: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i/>
          <w:sz w:val="12"/>
          <w:szCs w:val="12"/>
        </w:rPr>
      </w:pPr>
      <w:r w:rsidRPr="00BD3719">
        <w:rPr>
          <w:rFonts w:ascii="Times New Roman" w:eastAsia="Calibri" w:hAnsi="Times New Roman" w:cs="Times New Roman"/>
          <w:i/>
          <w:sz w:val="12"/>
          <w:szCs w:val="12"/>
        </w:rPr>
        <w:t>к постановлению администрации</w:t>
      </w: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i/>
          <w:sz w:val="12"/>
          <w:szCs w:val="12"/>
        </w:rPr>
      </w:pPr>
      <w:r w:rsidRPr="00BD3719">
        <w:rPr>
          <w:rFonts w:ascii="Times New Roman" w:eastAsia="Calibri" w:hAnsi="Times New Roman" w:cs="Times New Roman"/>
          <w:i/>
          <w:sz w:val="12"/>
          <w:szCs w:val="12"/>
        </w:rPr>
        <w:t>муниципального района Сергиевский</w:t>
      </w:r>
      <w:r>
        <w:rPr>
          <w:rFonts w:ascii="Times New Roman" w:eastAsia="Calibri" w:hAnsi="Times New Roman" w:cs="Times New Roman"/>
          <w:i/>
          <w:sz w:val="12"/>
          <w:szCs w:val="12"/>
        </w:rPr>
        <w:t xml:space="preserve"> </w:t>
      </w:r>
      <w:r w:rsidRPr="00BD3719">
        <w:rPr>
          <w:rFonts w:ascii="Times New Roman" w:eastAsia="Calibri" w:hAnsi="Times New Roman" w:cs="Times New Roman"/>
          <w:i/>
          <w:sz w:val="12"/>
          <w:szCs w:val="12"/>
        </w:rPr>
        <w:t>Самарской области</w:t>
      </w: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i/>
          <w:sz w:val="12"/>
          <w:szCs w:val="12"/>
        </w:rPr>
      </w:pPr>
      <w:r>
        <w:rPr>
          <w:rFonts w:ascii="Times New Roman" w:eastAsia="Calibri" w:hAnsi="Times New Roman" w:cs="Times New Roman"/>
          <w:i/>
          <w:sz w:val="12"/>
          <w:szCs w:val="12"/>
        </w:rPr>
        <w:t>от «25</w:t>
      </w:r>
      <w:r w:rsidRPr="00BD3719">
        <w:rPr>
          <w:rFonts w:ascii="Times New Roman" w:eastAsia="Calibri" w:hAnsi="Times New Roman" w:cs="Times New Roman"/>
          <w:i/>
          <w:sz w:val="12"/>
          <w:szCs w:val="12"/>
        </w:rPr>
        <w:t>»</w:t>
      </w:r>
      <w:r>
        <w:rPr>
          <w:rFonts w:ascii="Times New Roman" w:eastAsia="Calibri" w:hAnsi="Times New Roman" w:cs="Times New Roman"/>
          <w:i/>
          <w:sz w:val="12"/>
          <w:szCs w:val="12"/>
        </w:rPr>
        <w:t xml:space="preserve"> августа 2026г. №833</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Раздел 1. Общие положения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1.1.</w:t>
      </w:r>
      <w:r>
        <w:rPr>
          <w:rFonts w:ascii="Times New Roman" w:eastAsia="Calibri" w:hAnsi="Times New Roman" w:cs="Times New Roman"/>
          <w:sz w:val="12"/>
          <w:szCs w:val="12"/>
        </w:rPr>
        <w:t xml:space="preserve"> </w:t>
      </w:r>
      <w:r w:rsidRPr="00BD3719">
        <w:rPr>
          <w:rFonts w:ascii="Times New Roman" w:eastAsia="Calibri" w:hAnsi="Times New Roman" w:cs="Times New Roman"/>
          <w:sz w:val="12"/>
          <w:szCs w:val="12"/>
        </w:rPr>
        <w:t>Предмет регулирования Административного регламента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1.1.1. </w:t>
      </w:r>
      <w:proofErr w:type="gramStart"/>
      <w:r w:rsidRPr="00BD3719">
        <w:rPr>
          <w:rFonts w:ascii="Times New Roman" w:eastAsia="Calibri" w:hAnsi="Times New Roman" w:cs="Times New Roman"/>
          <w:sz w:val="12"/>
          <w:szCs w:val="12"/>
        </w:rPr>
        <w:t>Административный регламент предоставления муниципальной услуги (далее – Административный регламент) «Постановка граждан на учет в качестве лиц, имеющих право на предоставление земельных участков в собственность бесплатно» (далее – муниципальная услуга) разработан в целях установления порядка предоставления муниципальной услуги на территории муниципального района Сергиевский Самарской области, определения последовательности административных процедур (действий) при осуществлении полномочий по предоставлению муниципальной услуги, а также в целях повышения качества</w:t>
      </w:r>
      <w:proofErr w:type="gramEnd"/>
      <w:r w:rsidRPr="00BD3719">
        <w:rPr>
          <w:rFonts w:ascii="Times New Roman" w:eastAsia="Calibri" w:hAnsi="Times New Roman" w:cs="Times New Roman"/>
          <w:sz w:val="12"/>
          <w:szCs w:val="12"/>
        </w:rPr>
        <w:t xml:space="preserve"> и доступности предоставления муниципальной услуги, создания комфортных условий для получателей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1.1.2. Возможные цели обращения: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а) постановка на учет в качестве лиц, имеющих право на предоставление земельных участков в собственность бесплатно (далее – Учет), граждан, имеющих трех и более детей, в порядке, установленном Законом Самарской области от 13.04.2015 № 37-ГД «О порядке постановки на учет граждан, имеющих трех и более детей, желающих бесплатно приобрести образованные земельные участки из земель, находящихся в государственной или муниципальной собственности» (далее – Закон</w:t>
      </w:r>
      <w:proofErr w:type="gramEnd"/>
      <w:r w:rsidRPr="00BD3719">
        <w:rPr>
          <w:rFonts w:ascii="Times New Roman" w:eastAsia="Calibri" w:hAnsi="Times New Roman" w:cs="Times New Roman"/>
          <w:sz w:val="12"/>
          <w:szCs w:val="12"/>
        </w:rPr>
        <w:t xml:space="preserve"> № </w:t>
      </w:r>
      <w:proofErr w:type="gramStart"/>
      <w:r w:rsidRPr="00BD3719">
        <w:rPr>
          <w:rFonts w:ascii="Times New Roman" w:eastAsia="Calibri" w:hAnsi="Times New Roman" w:cs="Times New Roman"/>
          <w:sz w:val="12"/>
          <w:szCs w:val="12"/>
        </w:rPr>
        <w:t>37-ГД);</w:t>
      </w:r>
      <w:proofErr w:type="gramEnd"/>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б) постановка на Учет граждан, принимавших участие в специальной военной операции, в порядке, установленном Законом Самарской области от 08.02.2024г. № 3-ГД «О порядке постановки на учет граждан, принимавших участие в специальной военной операции (членов их семей), имеющих право на бесплатное приобретение земельных участков из земель, находящихся в государственной или муниципальной собственности» (далее – Закон № 3-ГД);</w:t>
      </w:r>
      <w:proofErr w:type="gramEnd"/>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в) постановка на Учет членов семьи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в порядке, установленном Законом № 3-ГД;</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г) получение сведений об учете граждан в качестве лиц, имеющих право на предоставление земельных участков в собственность бесплатно.</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1.2.</w:t>
      </w:r>
      <w:r>
        <w:rPr>
          <w:rFonts w:ascii="Times New Roman" w:eastAsia="Calibri" w:hAnsi="Times New Roman" w:cs="Times New Roman"/>
          <w:sz w:val="12"/>
          <w:szCs w:val="12"/>
        </w:rPr>
        <w:t xml:space="preserve"> </w:t>
      </w:r>
      <w:r w:rsidRPr="00BD3719">
        <w:rPr>
          <w:rFonts w:ascii="Times New Roman" w:eastAsia="Calibri" w:hAnsi="Times New Roman" w:cs="Times New Roman"/>
          <w:sz w:val="12"/>
          <w:szCs w:val="12"/>
        </w:rPr>
        <w:t>Круг заявителей</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1.2.1. Заявителями на получение муниципальной услуги (далее – заявители) являются обратившиеся в Уполномоченный орган с запросом о предоставлении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1.2.1.1. Граждане, имеющие трех и более детей, желающие бесплатно приобрести образованные земельные участки, при наличии следующих условий:</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-граждане, имеющие трех и более детей, и их дети являются гражданами Российской Федерации;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-граждане, имеющие трех и более детей, не лишены родительских прав;</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-граждане, имеющие трех и более детей, постоянно проживают на территории Самарской области не менее пяти последних лет;</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-дети граждан, имеющих трех и более детей, являются им или одному из них родными и (или) усыновленными;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-дети граждан, имеющих трех и более детей, не достигли возраста 18 лет или возраста 23 лет в случае обучения в образовательных организациях по очной форме обучения или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либо достигли возраста 18 лет, но являются инвалидами и были признаны инвалидами до достижения</w:t>
      </w:r>
      <w:proofErr w:type="gramEnd"/>
      <w:r w:rsidRPr="00BD3719">
        <w:rPr>
          <w:rFonts w:ascii="Times New Roman" w:eastAsia="Calibri" w:hAnsi="Times New Roman" w:cs="Times New Roman"/>
          <w:sz w:val="12"/>
          <w:szCs w:val="12"/>
        </w:rPr>
        <w:t xml:space="preserve"> ими возраста 18 лет или признаны инвалидами в результате участия в специальной военной операции;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-дети граждан, имеющих трех и более детей, совместно проживают с гражданином, имеющим трех и более детей.</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Для целей абзаца шестого настоящего пункта под участниками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понимаются: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 61-ФЗ «Об обороне», при условии их участия в специальной военной операции на территориях Украины, Донецкой Народной Республики, Луганской Народной</w:t>
      </w:r>
      <w:proofErr w:type="gramEnd"/>
      <w:r w:rsidRPr="00BD3719">
        <w:rPr>
          <w:rFonts w:ascii="Times New Roman" w:eastAsia="Calibri" w:hAnsi="Times New Roman" w:cs="Times New Roman"/>
          <w:sz w:val="12"/>
          <w:szCs w:val="12"/>
        </w:rPr>
        <w:t xml:space="preserve"> </w:t>
      </w:r>
      <w:proofErr w:type="gramStart"/>
      <w:r w:rsidRPr="00BD3719">
        <w:rPr>
          <w:rFonts w:ascii="Times New Roman" w:eastAsia="Calibri" w:hAnsi="Times New Roman" w:cs="Times New Roman"/>
          <w:sz w:val="12"/>
          <w:szCs w:val="12"/>
        </w:rPr>
        <w:t>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roofErr w:type="gramEnd"/>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w:t>
      </w:r>
      <w:proofErr w:type="gramEnd"/>
      <w:r w:rsidRPr="00BD3719">
        <w:rPr>
          <w:rFonts w:ascii="Times New Roman" w:eastAsia="Calibri" w:hAnsi="Times New Roman" w:cs="Times New Roman"/>
          <w:sz w:val="12"/>
          <w:szCs w:val="12"/>
        </w:rPr>
        <w:t xml:space="preserve"> </w:t>
      </w:r>
      <w:proofErr w:type="gramStart"/>
      <w:r w:rsidRPr="00BD3719">
        <w:rPr>
          <w:rFonts w:ascii="Times New Roman" w:eastAsia="Calibri" w:hAnsi="Times New Roman" w:cs="Times New Roman"/>
          <w:sz w:val="12"/>
          <w:szCs w:val="12"/>
        </w:rPr>
        <w:t>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w:t>
      </w:r>
      <w:proofErr w:type="gramEnd"/>
      <w:r w:rsidRPr="00BD3719">
        <w:rPr>
          <w:rFonts w:ascii="Times New Roman" w:eastAsia="Calibri" w:hAnsi="Times New Roman" w:cs="Times New Roman"/>
          <w:sz w:val="12"/>
          <w:szCs w:val="12"/>
        </w:rPr>
        <w:t xml:space="preserve"> Российской Федерации, при условии их участия в специальной военной операции на указанных территориях.</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1.2.1.2. </w:t>
      </w:r>
      <w:proofErr w:type="gramStart"/>
      <w:r w:rsidRPr="00BD3719">
        <w:rPr>
          <w:rFonts w:ascii="Times New Roman" w:eastAsia="Calibri" w:hAnsi="Times New Roman" w:cs="Times New Roman"/>
          <w:sz w:val="12"/>
          <w:szCs w:val="12"/>
        </w:rPr>
        <w:t>Граждане, принимавшие участие в специальной военной операции, имеющие право на бесплатное приобретение земельных участков: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или войска национальной гвардии Российской Федерации, лица,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и лица, проходящие (проходившие) службу</w:t>
      </w:r>
      <w:proofErr w:type="gramEnd"/>
      <w:r w:rsidRPr="00BD3719">
        <w:rPr>
          <w:rFonts w:ascii="Times New Roman" w:eastAsia="Calibri" w:hAnsi="Times New Roman" w:cs="Times New Roman"/>
          <w:sz w:val="12"/>
          <w:szCs w:val="12"/>
        </w:rPr>
        <w:t xml:space="preserve"> </w:t>
      </w:r>
      <w:proofErr w:type="gramStart"/>
      <w:r w:rsidRPr="00BD3719">
        <w:rPr>
          <w:rFonts w:ascii="Times New Roman" w:eastAsia="Calibri" w:hAnsi="Times New Roman" w:cs="Times New Roman"/>
          <w:sz w:val="12"/>
          <w:szCs w:val="12"/>
        </w:rPr>
        <w:t>в войсках национальной гвардии Российской Федерации и имеющие специальные звания полиции, награжденные орденами Российской Федерации или знаком отличия ордена Святого Георгия - Георгиевским Крестом за заслуги, проявленные в ходе участия в специальной военной операции, и являющиеся ветеранами боевых действий (далее - участники специальной военной операции), которые проживают (проживали) или пребывают (пребывали) на территории Самарской области.</w:t>
      </w:r>
      <w:proofErr w:type="gramEnd"/>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lastRenderedPageBreak/>
        <w:t>Право на бесплатное приобретение в собственность земельных участков может быть реализовано участниками специальной операции также в случае, если участники специальной военной операции зарегистрированы по месту жительства по адресам воинских частей (организаций, учреждений, органов), в которых указанные военнослужащие-граждане проходят  военную службу и которые расположены на территории иных субъектов Российской Федерации, если непосредственно до данной регистрации они проживали (пребывали) на территории Самарской</w:t>
      </w:r>
      <w:proofErr w:type="gramEnd"/>
      <w:r w:rsidRPr="00BD3719">
        <w:rPr>
          <w:rFonts w:ascii="Times New Roman" w:eastAsia="Calibri" w:hAnsi="Times New Roman" w:cs="Times New Roman"/>
          <w:sz w:val="12"/>
          <w:szCs w:val="12"/>
        </w:rPr>
        <w:t xml:space="preserve"> области.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1.2.1.3. Члены семьи участников специальной военной операции, погибших (умерших) вследствие увечья (ранения, травмы, контузии) или заболевания, полученных ими в ходе участия в специальной военной операции, постоянно проживающие на территории Самарской области граждане Российской Федерации: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 супруга (супруг), состоявшая (состоявший) на день гибели (смерти) участника специальной военной операции в зарегистрированном браке с ним (с ней), не вступившая (не вступивший) в повторный брак на день обращения о предоставлении земельного участка;</w:t>
      </w:r>
      <w:proofErr w:type="gramEnd"/>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родители погибших (умерших) лиц;</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дети погибших (умерших) лиц;</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родные брат и (или) сестра, которые относятся (относились) к лицам, указанным в абзацах втором - четвёртом пункта 1 статьи 1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 в случае, если погибший (</w:t>
      </w:r>
      <w:proofErr w:type="gramStart"/>
      <w:r w:rsidRPr="00BD3719">
        <w:rPr>
          <w:rFonts w:ascii="Times New Roman" w:eastAsia="Calibri" w:hAnsi="Times New Roman" w:cs="Times New Roman"/>
          <w:sz w:val="12"/>
          <w:szCs w:val="12"/>
        </w:rPr>
        <w:t xml:space="preserve">умерший) </w:t>
      </w:r>
      <w:proofErr w:type="gramEnd"/>
      <w:r w:rsidRPr="00BD3719">
        <w:rPr>
          <w:rFonts w:ascii="Times New Roman" w:eastAsia="Calibri" w:hAnsi="Times New Roman" w:cs="Times New Roman"/>
          <w:sz w:val="12"/>
          <w:szCs w:val="12"/>
        </w:rPr>
        <w:t>участник специальной военной операции не имел на день гибели (смерти) членов семьи, указанных в абзацах 2-4 настоящего пункта.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Право на бесплатное приобретение в собственность земельных участков может быть реализовано членами семьи погибших (умерших) участников специальной операции также в случае, если участники специальной военной операции были зарегистрированы по месту жительства по адресам воинских частей (организаций, учреждений, органов), в которых указанные военнослужащие-граждане проходили  военную службу и которые расположены на территории иных субъектов Российской Федерации, если непосредственно до данной регистрации они</w:t>
      </w:r>
      <w:proofErr w:type="gramEnd"/>
      <w:r w:rsidRPr="00BD3719">
        <w:rPr>
          <w:rFonts w:ascii="Times New Roman" w:eastAsia="Calibri" w:hAnsi="Times New Roman" w:cs="Times New Roman"/>
          <w:sz w:val="12"/>
          <w:szCs w:val="12"/>
        </w:rPr>
        <w:t xml:space="preserve"> проживали (пребывали) на территории Самарской области.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1.2.2. 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1.3. Требование предоставления заявителю муниципальной услуги</w:t>
      </w:r>
      <w:r>
        <w:rPr>
          <w:rFonts w:ascii="Times New Roman" w:eastAsia="Calibri" w:hAnsi="Times New Roman" w:cs="Times New Roman"/>
          <w:sz w:val="12"/>
          <w:szCs w:val="12"/>
        </w:rPr>
        <w:t xml:space="preserve"> </w:t>
      </w:r>
      <w:r w:rsidRPr="00BD3719">
        <w:rPr>
          <w:rFonts w:ascii="Times New Roman" w:eastAsia="Calibri" w:hAnsi="Times New Roman" w:cs="Times New Roman"/>
          <w:sz w:val="12"/>
          <w:szCs w:val="12"/>
        </w:rPr>
        <w:t>в соответствии с категориями (признаками) заявителей,</w:t>
      </w:r>
      <w:r>
        <w:rPr>
          <w:rFonts w:ascii="Times New Roman" w:eastAsia="Calibri" w:hAnsi="Times New Roman" w:cs="Times New Roman"/>
          <w:sz w:val="12"/>
          <w:szCs w:val="12"/>
        </w:rPr>
        <w:t xml:space="preserve"> </w:t>
      </w:r>
      <w:r w:rsidRPr="00BD3719">
        <w:rPr>
          <w:rFonts w:ascii="Times New Roman" w:eastAsia="Calibri" w:hAnsi="Times New Roman" w:cs="Times New Roman"/>
          <w:sz w:val="12"/>
          <w:szCs w:val="12"/>
        </w:rPr>
        <w:t>сведения о которых размещаются в реестре услуг</w:t>
      </w:r>
      <w:r>
        <w:rPr>
          <w:rFonts w:ascii="Times New Roman" w:eastAsia="Calibri" w:hAnsi="Times New Roman" w:cs="Times New Roman"/>
          <w:sz w:val="12"/>
          <w:szCs w:val="12"/>
        </w:rPr>
        <w:t xml:space="preserve"> </w:t>
      </w:r>
      <w:r w:rsidRPr="00BD3719">
        <w:rPr>
          <w:rFonts w:ascii="Times New Roman" w:eastAsia="Calibri" w:hAnsi="Times New Roman" w:cs="Times New Roman"/>
          <w:sz w:val="12"/>
          <w:szCs w:val="12"/>
        </w:rPr>
        <w:t>и в федеральной государственной информационной системе</w:t>
      </w:r>
      <w:r>
        <w:rPr>
          <w:rFonts w:ascii="Times New Roman" w:eastAsia="Calibri" w:hAnsi="Times New Roman" w:cs="Times New Roman"/>
          <w:sz w:val="12"/>
          <w:szCs w:val="12"/>
        </w:rPr>
        <w:t xml:space="preserve"> </w:t>
      </w:r>
      <w:r w:rsidRPr="00BD3719">
        <w:rPr>
          <w:rFonts w:ascii="Times New Roman" w:eastAsia="Calibri" w:hAnsi="Times New Roman" w:cs="Times New Roman"/>
          <w:sz w:val="12"/>
          <w:szCs w:val="12"/>
        </w:rPr>
        <w:t>«Единый портал государственных и муниципальных услуг</w:t>
      </w:r>
      <w:r>
        <w:rPr>
          <w:rFonts w:ascii="Times New Roman" w:eastAsia="Calibri" w:hAnsi="Times New Roman" w:cs="Times New Roman"/>
          <w:sz w:val="12"/>
          <w:szCs w:val="12"/>
        </w:rPr>
        <w:t xml:space="preserve"> </w:t>
      </w:r>
      <w:r w:rsidRPr="00BD3719">
        <w:rPr>
          <w:rFonts w:ascii="Times New Roman" w:eastAsia="Calibri" w:hAnsi="Times New Roman" w:cs="Times New Roman"/>
          <w:sz w:val="12"/>
          <w:szCs w:val="12"/>
        </w:rPr>
        <w:t>(функций)»</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1.3.1. Муниципальная услуга предоставляется исходя из категории (признаков) заявителя, обратившегося за предоставлением муниципальной услуги, а также из результата ее предоставления.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1.3.2. Признаки заявителя определяются в результате анкетирования, проводимого органом, предоставляющим услугу (далее - профилирование) в соответствии с настоящим Административным регламентом. В приложении №2 к Административному регламенту приведены идентификаторы категорий (признаков) заявителей.</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Раздел 2. Стандарт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 Наименование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2.1.1. Муниципальная услуга «Постановка граждан на учет в качестве лиц, имеющих право на предоставление земельных участков в собственность бесплатно».</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2.2. Наименование органа, предоставляющего</w:t>
      </w:r>
      <w:r>
        <w:rPr>
          <w:rFonts w:ascii="Times New Roman" w:eastAsia="Calibri" w:hAnsi="Times New Roman" w:cs="Times New Roman"/>
          <w:sz w:val="12"/>
          <w:szCs w:val="12"/>
        </w:rPr>
        <w:t xml:space="preserve"> </w:t>
      </w:r>
      <w:r w:rsidRPr="00BD3719">
        <w:rPr>
          <w:rFonts w:ascii="Times New Roman" w:eastAsia="Calibri" w:hAnsi="Times New Roman" w:cs="Times New Roman"/>
          <w:sz w:val="12"/>
          <w:szCs w:val="12"/>
        </w:rPr>
        <w:t>муниципальную услугу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2.2.1. Муниципальная услуга предоставляется Уполномоченным органом - Администрацией муниципального района Сергиевский Самарской области (далее – Уполномоченный орган).</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Структурным подразделением Уполномоченного органа, ответственным за предоставление муниципальной услуги, является Комитет по управлению муниципальным имуществом муниципального района Сергиевский Самарской области (далее – КУМИ).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2.2.2. При предоставлении муниципальной услуги Уполномоченный орган, КУМИ взаимодействует </w:t>
      </w:r>
      <w:proofErr w:type="gramStart"/>
      <w:r w:rsidRPr="00BD3719">
        <w:rPr>
          <w:rFonts w:ascii="Times New Roman" w:eastAsia="Calibri" w:hAnsi="Times New Roman" w:cs="Times New Roman"/>
          <w:sz w:val="12"/>
          <w:szCs w:val="12"/>
        </w:rPr>
        <w:t>с</w:t>
      </w:r>
      <w:proofErr w:type="gramEnd"/>
      <w:r w:rsidRPr="00BD3719">
        <w:rPr>
          <w:rFonts w:ascii="Times New Roman" w:eastAsia="Calibri" w:hAnsi="Times New Roman" w:cs="Times New Roman"/>
          <w:sz w:val="12"/>
          <w:szCs w:val="12"/>
        </w:rPr>
        <w:t>:</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Федеральной налоговой службой Российской Федерации;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Федеральной службой государственной регистрации, кадастра и картографии Российской Федерации;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Министерством внутренних дел Российской Федерации;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Министерством обороны Российской Федерации;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Фондом пенсионного и социального страхования Российской Федерации;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Муниципальным казенным учреждением «Комитет по делам семьи и детства» муниципального района Сергиевский Самарской области;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иными органами государственной власти, органами местного самоуправления, уполномоченными на предоставление документов, указанных в Приложении №3 к настоящему Административному регламенту.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2.3. Результат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2.3.1. В соответствии с целями обращения заявителей за предоставлением муниципальной услуги, указанными в пункте 1.1.2 настоящего Административного регламента, результатом предоставления муниципальной услуги являются: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2.3.1.1. </w:t>
      </w:r>
      <w:proofErr w:type="gramStart"/>
      <w:r w:rsidRPr="00BD3719">
        <w:rPr>
          <w:rFonts w:ascii="Times New Roman" w:eastAsia="Calibri" w:hAnsi="Times New Roman" w:cs="Times New Roman"/>
          <w:sz w:val="12"/>
          <w:szCs w:val="12"/>
        </w:rPr>
        <w:t>При обращении с заявлением о постановке на Учет в целях</w:t>
      </w:r>
      <w:proofErr w:type="gramEnd"/>
      <w:r w:rsidRPr="00BD3719">
        <w:rPr>
          <w:rFonts w:ascii="Times New Roman" w:eastAsia="Calibri" w:hAnsi="Times New Roman" w:cs="Times New Roman"/>
          <w:sz w:val="12"/>
          <w:szCs w:val="12"/>
        </w:rPr>
        <w:t>, указанных в подпунктах а) - в) пункта 1.1.2 настоящего Административного регламента: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 решение о предоставлении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Распоряжение Уполномоченного органа, содержащее такие реквизиты, как номер и дата, по форме согласно Приложению №8 к настоящему Административному регламенту.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 решение об отказе в предоставлении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Документом, содержащим решение об отказе в предоставлении муниципальной услуги, на основании которого заявителю предоставляется результат муниципальной услуги, является информационное письмо Уполномоченного органа, содержащее такие реквизиты, как номер и дата, по форме согласно Приложению №9 к настоящему Административному регламенту.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2.3.1.2. При обращении с заявлением о постановке на Учет, в целях, указанных в подпункте в) пункта 1.1.2 настоящего Административного регламента, в случае   гибели (смерти) поставленного на Учет в качестве Заявителя участника специальной военной операции вследствие увечья (ранения, травмы, контузии) или заболевания, полученных им в ходе участия в специальной военной операции: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 решение о предоставлении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Распоряжение Уполномоченного органа, содержащее такие реквизиты, как номер и дата, по форме согласно Приложению №10 к настоящему Административному регламенту.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 решение об отказе в предоставлении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Документом, содержащим решение об отказе в предоставлении муниципальной услуги, на основании которого заявителю предоставляется результат муниципальной услуги, является информационное письмо Уполномоченного органа, содержащее такие реквизиты, как номер и дата, по форме согласно Приложению №9  к настоящему Административному регламенту.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2.3.1.3. При обращении  с заявлением в целях, указанных в подпункте г) пункта 1.1.2 настоящего Административного регламента: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 решение о предоставлении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lastRenderedPageBreak/>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Выписка КУМИ из реестра учета граждан в целях бесплатного предоставления земельного участка, содержащая такие реквизиты, как номер и дата, по форме согласно Приложению №11 к настоящему Административному регламенту.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 решение об отказе в предоставлении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Документом, содержащим решение об отказе в предоставлении муниципальной услуги, на основании которого заявителю предоставляется результат муниципальной услуги, является информационное письмо КУМИ, содержащее такие реквизиты, как номер и дата, по форме согласно Приложению №12 к настоящему Административному регламенту.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2.3.2. Результаты предоставления муниципальной услуги, указанные в пункте 2.3.1 настоящего Административного регламента, могут быть получены заявителем:</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лично при обращении в Уполномоченный орган, КУМИ;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почтой по  почтовому адресу заявителя;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при личном обращении в многофункциональный центр предоставления государственных и муниципальных услуг (далее – МФЦ);</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посредством Единого портала государственных и муниципальных услуг (функций) (далее – ЕПГУ), регионального портала государственных и муниципальных услуг (функций) (далее – РПГУ) в форме электронного документа, подписанного усиленной квалифицированной электронной подписью (далее – УКЭП) должностного лица, уполномоченного на принятие решения;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в форме электронного документа, подписанного УКЭП должностного лица, уполномоченного на принятие решения, по адресу электронной почты.</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Способ получения результата предоставления муниципальной услуги указывается заявителем в заявлении о предоставлении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2.3.3. Формирование реестровой записи в качестве результата предоставления муниципальной услуги не предусмотрено.</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2.4. Срок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2.4.1. Максимальный срок предоставления муниципальной услуги, исчисляемый со дня регистрации заявления и документов и (или) информации, необходимых для предоставления услуги, составляет:</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а) 20 рабочих дней – в случае обращения с заявлением о постановке на Учет в  целях, указанных в подпунктах а) - в) пункта 1.1.2 настоящего Административного регламента;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б) 1 рабочий день – в случае обращения с заявлением в целях, указанных в подпункте г) пункта 1.1.2 настоящего Административного регламента.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2.5. Исчерпывающий перечень документов, необходимых для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2.5.1. </w:t>
      </w:r>
      <w:proofErr w:type="gramStart"/>
      <w:r w:rsidRPr="00BD3719">
        <w:rPr>
          <w:rFonts w:ascii="Times New Roman" w:eastAsia="Calibri" w:hAnsi="Times New Roman" w:cs="Times New Roman"/>
          <w:sz w:val="12"/>
          <w:szCs w:val="12"/>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№3 к Административному регламенту.</w:t>
      </w:r>
      <w:proofErr w:type="gramEnd"/>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2.5.2. Форма заявления о предоставлении муниципальной услуги и документов, необходимых для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  для заявителей, указанных в пунктах 1.2.1.1-1.2.1.3 настоящего Административного регламента  </w:t>
      </w:r>
      <w:proofErr w:type="gramStart"/>
      <w:r w:rsidRPr="00BD3719">
        <w:rPr>
          <w:rFonts w:ascii="Times New Roman" w:eastAsia="Calibri" w:hAnsi="Times New Roman" w:cs="Times New Roman"/>
          <w:sz w:val="12"/>
          <w:szCs w:val="12"/>
        </w:rPr>
        <w:t>приведена</w:t>
      </w:r>
      <w:proofErr w:type="gramEnd"/>
      <w:r w:rsidRPr="00BD3719">
        <w:rPr>
          <w:rFonts w:ascii="Times New Roman" w:eastAsia="Calibri" w:hAnsi="Times New Roman" w:cs="Times New Roman"/>
          <w:sz w:val="12"/>
          <w:szCs w:val="12"/>
        </w:rPr>
        <w:t xml:space="preserve"> в Приложении № 5 к настоящему Административному регламенту;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 для заявителей, указанных в пункте 1.2.1.3 настоящего Административного регламента, в случае   гибели (смерти) поставленного на Учет в качестве Заявителя участника специальной военной операции вследствие увечья (ранения, травмы, контузии) или заболевания, полученных им в ходе участия в специальной военной операции, </w:t>
      </w:r>
      <w:proofErr w:type="gramStart"/>
      <w:r w:rsidRPr="00BD3719">
        <w:rPr>
          <w:rFonts w:ascii="Times New Roman" w:eastAsia="Calibri" w:hAnsi="Times New Roman" w:cs="Times New Roman"/>
          <w:sz w:val="12"/>
          <w:szCs w:val="12"/>
        </w:rPr>
        <w:t>приведена</w:t>
      </w:r>
      <w:proofErr w:type="gramEnd"/>
      <w:r w:rsidRPr="00BD3719">
        <w:rPr>
          <w:rFonts w:ascii="Times New Roman" w:eastAsia="Calibri" w:hAnsi="Times New Roman" w:cs="Times New Roman"/>
          <w:sz w:val="12"/>
          <w:szCs w:val="12"/>
        </w:rPr>
        <w:t xml:space="preserve"> в Приложении № 6 к настоящему Административному регламенту. Указанное заявление может быть подано в течение шести месяцев со дня гибели (смерти) участника специальной военной операции.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 для заявителей, обратившихся с заявлением о получении сведений об учете в качестве граждан, </w:t>
      </w:r>
      <w:proofErr w:type="gramStart"/>
      <w:r w:rsidRPr="00BD3719">
        <w:rPr>
          <w:rFonts w:ascii="Times New Roman" w:eastAsia="Calibri" w:hAnsi="Times New Roman" w:cs="Times New Roman"/>
          <w:sz w:val="12"/>
          <w:szCs w:val="12"/>
        </w:rPr>
        <w:t>приведена</w:t>
      </w:r>
      <w:proofErr w:type="gramEnd"/>
      <w:r w:rsidRPr="00BD3719">
        <w:rPr>
          <w:rFonts w:ascii="Times New Roman" w:eastAsia="Calibri" w:hAnsi="Times New Roman" w:cs="Times New Roman"/>
          <w:sz w:val="12"/>
          <w:szCs w:val="12"/>
        </w:rPr>
        <w:t xml:space="preserve"> в Приложении № 7 к настоящему Административному регламенту.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2.6.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2.6.1.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 заявление о предоставлении муниципальной услуги подано в орган местного самоуправления, в полномочия которого не входит представление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 неполное заполнение полей в форме заявления (недостоверное, неправильное), в том числе в интерактивной форме заявления на ЕПГУ, РПГУ;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 представленные документы или сведения утратили силу на момент обращения за муниципальной услугой;</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4) представленные документы содержат подчистки и исправления текста, которые не заверены в порядке, установленном законодательством Российской Федерации;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5) представленные в электронной форме документы содержат повреждения, наличие которых не позволяет в полном объеме использовать информацию и сведения;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7)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2.6.2. Основания для приостановления предоставления муниципальной услуги отсутствуют.</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2.6.3. Перечень оснований для отказа в предоставлении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 несоответствие заявителя и (или) его детей требованиям, предусмотренным частью 10 статьи 9 Закона Самарской области от 11.03.2005г. № 94-ГД «О земле»;</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2) непредставление Заявителем полного пакета документов, указанных в частях 1 и 3 статьи 2 Закона Самарской области  от 13.04.2015г. № 37- «О порядке постановки на учет граждан, имеющих трех и более детей, желающих бесплатно приобрести образованные земельные участки из земель, находящихся в государственной или муниципальной собственности», за исключением документов, которые могут быть получены Уполномоченным органом в рамках межведомственного информационного взаимодействия;</w:t>
      </w:r>
      <w:proofErr w:type="gramEnd"/>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 наличие судебного акта о лишении заявителя родительских прав и (или) об отмене усыновления (удочерения) в отношении ребенка, документы на которого представлены заявителем;</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4) использование заявителем и (или) вторым родителем детей, документы на которых представлены Заявителем, права на бесплатное предоставление Земельного участка по основаниям, предусмотренным частью 10 статьи 9 Закона Самарской области от 11.03.2005г. № 94-ГД «О земле», в том числе путем самостоятельного определения предполагаемых размера и местоположения земельного участка в соответствии с частью 6 статьи 9 Закона Самарской области «О земле»;</w:t>
      </w:r>
      <w:proofErr w:type="gramEnd"/>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5) постановка второго родителя детей, документы на которых представлены заявителем, на учет в качестве граждан, желающих бесплатно приобрести земельные участки;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lastRenderedPageBreak/>
        <w:t>6) приобретение заявителем и (или) вторым родителем детей после 1 марта 2015 года земельного участка, находящегося в государственной или муниципальной собственности, в собственность бесплатно по основаниям, указанным в статье 9, статье 10.4 Закона Самарской области от 11.03.2005г. № 94-ГД «О земле».</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7) несоответствие заявителя условиям, установленным статьей 1 закона Самарской области от 08.02.2024 № 3-ГД «О порядке постановки на учет граждан, принимавших участие в специальной военной операции (членов их семей), имеющих право на бесплатное приобретение земельных участков из земель, находящихся в государственной или муниципальной собственности»;</w:t>
      </w:r>
      <w:proofErr w:type="gramEnd"/>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8) непредставление заявителем (представление не в полном объеме) документов, обязанность по представлению которых возложена на заявителя;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9) подача заявления лицом, не уполномоченным на осуществление таких действий;</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10) приобретение заявителем после 1 марта 2015 года земельного участка, находящегося в государственной или муниципальной собственности, в собственность бесплатно по основаниям, указанным в статье 9, статье 10.4 Закона Самарской области от 11 марта 2005 года № 94-ГД «О земле»;</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11) использование участником специальной военной операции права на бесплатное предоставление земельного участка по основаниям, предусмотренным статьей 9.4 Закона Самарской области от 11 марта 2005 года № 94-ГД «О земле», в том числе путем самостоятельного определения предполагаемых размера и местоположения земельного участка в соответствии с частью 7 статьи 9.4 Закона Самарской области от 11 марта 2005 года № 94-ГД «О земле»;</w:t>
      </w:r>
      <w:proofErr w:type="gramEnd"/>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12) по сведениям, указанным в заявлении, отсутствие заявителя (семьи заявителя) на учете в целях  бесплатного предоставления земельного участка.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2.6.4. </w:t>
      </w:r>
      <w:proofErr w:type="gramStart"/>
      <w:r w:rsidRPr="00BD3719">
        <w:rPr>
          <w:rFonts w:ascii="Times New Roman" w:eastAsia="Calibri" w:hAnsi="Times New Roman" w:cs="Times New Roman"/>
          <w:sz w:val="12"/>
          <w:szCs w:val="12"/>
        </w:rPr>
        <w:t>Если с заявлением о постановке на учет обратилось несколько заявителей, из числа, указанных в пункте 1.2.1.3 настоящего Административного регламента, то наличие основания (оснований), предусмотренных в подпунктах  7-11 пункта 2.6.3 настоящего Административного регламента, у одного из них, не является основанием для принятия решения об отказе в постановке на учет в отношении иных заявителей.</w:t>
      </w:r>
      <w:proofErr w:type="gramEnd"/>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2.6.5. В Приложении №4 к Административному регламенту приводятся основания, предусмотренные пунктами 2.6.1, 2.6.3 с учетом категории (признаков) заявителя.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2.6.6. Форма решения об отказе в приеме документов, необходимых для предоставления услуги приведена в Приложении № 21 к настоящему Административному регламенту.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2.7. Размер платы, взимаемой с заявителя при предоставлении муниципальной услуги, и способы ее взимания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2.7.1. Муниципальная услуга предоставляется бесплатно.</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2.8.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в МФЦ</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2.8.1.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КУМИ или в МФЦ составляет не более 15 минут.</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2.9. Срок регистрации заявления заявителя о предоставлении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2.9.1. Регистрация направленного заявителем заявления о предоставлении муниципальной услуги, поступившего в Уполномоченный орган, КУМИ на бумажном </w:t>
      </w:r>
      <w:proofErr w:type="gramStart"/>
      <w:r w:rsidRPr="00BD3719">
        <w:rPr>
          <w:rFonts w:ascii="Times New Roman" w:eastAsia="Calibri" w:hAnsi="Times New Roman" w:cs="Times New Roman"/>
          <w:sz w:val="12"/>
          <w:szCs w:val="12"/>
        </w:rPr>
        <w:t>носителе</w:t>
      </w:r>
      <w:proofErr w:type="gramEnd"/>
      <w:r w:rsidRPr="00BD3719">
        <w:rPr>
          <w:rFonts w:ascii="Times New Roman" w:eastAsia="Calibri" w:hAnsi="Times New Roman" w:cs="Times New Roman"/>
          <w:sz w:val="12"/>
          <w:szCs w:val="12"/>
        </w:rPr>
        <w:t xml:space="preserve"> на личном приеме заявителя или по почте, в электронной форме с использованием ЕПГУ, РПГУ, в МФЦ осуществляется не позднее 1 рабочего дня со дня его получения Уполномоченным органом, КУМИ.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2.9.2. В случае поступления заявления о предоставлении муниципальной услуги вне рабочего времени Уполномоченного органа, КУМИ,  МФЦ либо в выходной, нерабочий праздничный день, днем их получения считается первый рабочий день, следующий за днем направления.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2.10.Требования к помещениям, в которых предоставляется муниципальная услуга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2.10.1. Требования, которым должны соответствовать помещения, в которых предоставляется муниципальная услуга, размещаются на официальном сайте Уполномоченного органа, а также на ЕПГУ.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2.11. Показатели доступности и качества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2.11.1. Перечень показателей качества и доступности муниципальной услуги размещается на официальном сайте Уполномоченного органа, а также на ЕПГУ.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 Иные требования к предоставлению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2.12.1. Перечень услуг, которые являются необходимыми и обязательными для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2.12.1.1. Услуги, которые являются необходимыми и обязательными для предоставления муниципальной услуги, отсутствуют.</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2.12.2. Наличие платы за предоставление услуг, которые являются необходимыми и обязательными для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2.12.2.1. Услуги, которые являются необходимыми и обязательными для предоставления муниципальной услуги, отсутствуют.</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2.12.3. Перечень информационных систем, используемых для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2.12.3.1. Информационные системы, используемые для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ЕПГУ - Федеральная государственная информационная система «Единый портал государственных и муниципальных услуг»;</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РПГУ - Государственная информационная система Самарской области «Портал государственных и муниципальных услуг»;</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ПГС 3.0 – Федеральная государственная информационная система «Единая система предоставления государственных и муниципальных услуг (сервисов)»;</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 - Государственная информационная система Самарской области «Система по обеспечению информационной поддержки предоставления услуг в электронной форме в сфере строительства»;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ГИС САМВ - Государственная информационная система Самарской области «Система автоматизированного межведомственного взаимодействия»;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ЕСИА – Федеральная государственная информационная система «Единая система идентификац</w:t>
      </w:r>
      <w:proofErr w:type="gramStart"/>
      <w:r w:rsidRPr="00BD3719">
        <w:rPr>
          <w:rFonts w:ascii="Times New Roman" w:eastAsia="Calibri" w:hAnsi="Times New Roman" w:cs="Times New Roman"/>
          <w:sz w:val="12"/>
          <w:szCs w:val="12"/>
        </w:rPr>
        <w:t>ии и ау</w:t>
      </w:r>
      <w:proofErr w:type="gramEnd"/>
      <w:r w:rsidRPr="00BD3719">
        <w:rPr>
          <w:rFonts w:ascii="Times New Roman" w:eastAsia="Calibri" w:hAnsi="Times New Roman" w:cs="Times New Roman"/>
          <w:sz w:val="12"/>
          <w:szCs w:val="12"/>
        </w:rPr>
        <w:t>тентификации».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2.12.4. 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2.12.4.1.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2.12.5.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не </w:t>
      </w:r>
      <w:proofErr w:type="gramStart"/>
      <w:r w:rsidRPr="00BD3719">
        <w:rPr>
          <w:rFonts w:ascii="Times New Roman" w:eastAsia="Calibri" w:hAnsi="Times New Roman" w:cs="Times New Roman"/>
          <w:sz w:val="12"/>
          <w:szCs w:val="12"/>
        </w:rPr>
        <w:t>являющемуся</w:t>
      </w:r>
      <w:proofErr w:type="gramEnd"/>
      <w:r w:rsidRPr="00BD3719">
        <w:rPr>
          <w:rFonts w:ascii="Times New Roman" w:eastAsia="Calibri" w:hAnsi="Times New Roman" w:cs="Times New Roman"/>
          <w:sz w:val="12"/>
          <w:szCs w:val="12"/>
        </w:rPr>
        <w:t xml:space="preserve"> заявителем</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2.12.5.1.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w:t>
      </w:r>
      <w:r w:rsidRPr="00BD3719">
        <w:rPr>
          <w:rFonts w:ascii="Times New Roman" w:eastAsia="Calibri" w:hAnsi="Times New Roman" w:cs="Times New Roman"/>
          <w:sz w:val="12"/>
          <w:szCs w:val="12"/>
        </w:rPr>
        <w:lastRenderedPageBreak/>
        <w:t>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2.12.6 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заявления и документов и (или) информации, необходимых для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2.12.6.1. В предоставлении муниципальной услуги принимает участие муниципальное бюджетное учреждение «Многофункциональный центр предоставления государственных и муниципальных услуг» муниципального района Сергиевский (далее – МФЦ). МФЦ не может принять решение об отказе в приеме заявления и документов и (или) информации, необходимых для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2.12.6.2. </w:t>
      </w:r>
      <w:proofErr w:type="gramStart"/>
      <w:r w:rsidRPr="00BD3719">
        <w:rPr>
          <w:rFonts w:ascii="Times New Roman" w:eastAsia="Calibri" w:hAnsi="Times New Roman" w:cs="Times New Roman"/>
          <w:sz w:val="12"/>
          <w:szCs w:val="12"/>
        </w:rPr>
        <w:t>При предоставлении муниципальной услуги предусмотрена выдача заявителю результата предоставления муниципальной услуги в МФЦ,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2.12.7. Способы подачи заявления о предоставлении муниципальной услуги  и документов, необходимых для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2.12.7.1. Перечень способов подачи заявления о предоставлении муниципальной услуги  и документов, необходимых для предоставления муниципальной услуги, приводится в Приложении №3 к настоящему Административному регламенту.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2.12.8. Порядок получения заявителем сведений о ходе рассмотрения заявления о предоставлении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2.12.8.1. Получение заявителем сведений о ходе рассмотрения заявления о предоставлении муниципальной услуги можно получить путем непосредственного обращения в Уполномоченный орган, КУМИ, МФЦ, по телефону Уполномоченного органа, КУМИ, МФЦ, по электронной почте, посредством ЕПГУ, РПГУ.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2.12.9. </w:t>
      </w:r>
      <w:proofErr w:type="gramStart"/>
      <w:r w:rsidRPr="00BD3719">
        <w:rPr>
          <w:rFonts w:ascii="Times New Roman" w:eastAsia="Calibri" w:hAnsi="Times New Roman" w:cs="Times New Roman"/>
          <w:sz w:val="12"/>
          <w:szCs w:val="12"/>
        </w:rPr>
        <w:t>Порядок исправления допущенных опечаток и ошибок в выданных в результате предоставления</w:t>
      </w:r>
      <w:proofErr w:type="gramEnd"/>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муниципальной услуги </w:t>
      </w:r>
      <w:proofErr w:type="gramStart"/>
      <w:r w:rsidRPr="00BD3719">
        <w:rPr>
          <w:rFonts w:ascii="Times New Roman" w:eastAsia="Calibri" w:hAnsi="Times New Roman" w:cs="Times New Roman"/>
          <w:sz w:val="12"/>
          <w:szCs w:val="12"/>
        </w:rPr>
        <w:t>документах</w:t>
      </w:r>
      <w:proofErr w:type="gramEnd"/>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2.12.9.1. </w:t>
      </w:r>
      <w:proofErr w:type="gramStart"/>
      <w:r w:rsidRPr="00BD3719">
        <w:rPr>
          <w:rFonts w:ascii="Times New Roman" w:eastAsia="Calibri" w:hAnsi="Times New Roman" w:cs="Times New Roman"/>
          <w:sz w:val="12"/>
          <w:szCs w:val="12"/>
        </w:rPr>
        <w:t>В случае выявления опечаток и ошибок в выданных в результате предоставления муниципальной услуги документов заявитель вправе обратиться в Уполномоченный орган, КУМИ, МФЦ с заявлением об исправлении допущенных опечаток и (или) ошибок в выданных в результате предоставления муниципальной услуги документах по форме согласно Приложению №13 к настоящему Административному регламенту.</w:t>
      </w:r>
      <w:proofErr w:type="gramEnd"/>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2.12.9.2. С заявлением, указанным в пункте 2.12.9.1, заявитель самостоятельно предоставляет:</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 документ, выданный по результатам предоставления муниципальной услуги,  содержащий опечатку и (или) ошибку;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 документ, удостоверяющий личность заявителя (кроме способа направления заявления и документов в электронной форме посредством ЕПГУ, РПГУ);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 документ, удостоверяющий личность представителя заявителя в случае обращения за получением муниципальной услуги представителя (кроме способа направления заявления и документов в электронной форме посредством ЕПГУ, РПГУ);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4) документ, удостоверяющий полномочия представителя заявителя в случае обращения за получением муниципальной услуги представителя.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При обращении посредством ЕПГУ, РПГУ документ, подтверждающий полномочия представителя действовать от имени заявителя, выданный физическим лицом, удостоверяется УКЭП нотариуса с приложением файла </w:t>
      </w:r>
      <w:proofErr w:type="gramStart"/>
      <w:r w:rsidRPr="00BD3719">
        <w:rPr>
          <w:rFonts w:ascii="Times New Roman" w:eastAsia="Calibri" w:hAnsi="Times New Roman" w:cs="Times New Roman"/>
          <w:sz w:val="12"/>
          <w:szCs w:val="12"/>
        </w:rPr>
        <w:t>открепленной</w:t>
      </w:r>
      <w:proofErr w:type="gramEnd"/>
      <w:r w:rsidRPr="00BD3719">
        <w:rPr>
          <w:rFonts w:ascii="Times New Roman" w:eastAsia="Calibri" w:hAnsi="Times New Roman" w:cs="Times New Roman"/>
          <w:sz w:val="12"/>
          <w:szCs w:val="12"/>
        </w:rPr>
        <w:t xml:space="preserve"> УКЭП в формате </w:t>
      </w:r>
      <w:proofErr w:type="spellStart"/>
      <w:r w:rsidRPr="00BD3719">
        <w:rPr>
          <w:rFonts w:ascii="Times New Roman" w:eastAsia="Calibri" w:hAnsi="Times New Roman" w:cs="Times New Roman"/>
          <w:sz w:val="12"/>
          <w:szCs w:val="12"/>
        </w:rPr>
        <w:t>sig</w:t>
      </w:r>
      <w:proofErr w:type="spellEnd"/>
      <w:r w:rsidRPr="00BD3719">
        <w:rPr>
          <w:rFonts w:ascii="Times New Roman" w:eastAsia="Calibri" w:hAnsi="Times New Roman" w:cs="Times New Roman"/>
          <w:sz w:val="12"/>
          <w:szCs w:val="12"/>
        </w:rPr>
        <w:t>.</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При обращении посредством ЕПГУ, РПГУ документ, подтверждающий полномочия представителя действовать от имени заявителя, выданный юридическим лицом, представляется в машиночитаемом виде, подписанный УКЭП организации или УКЭП нотариуса, если доверенность удостоверена нотариусом, с приложением файла открепленной УКЭП в формате </w:t>
      </w:r>
      <w:proofErr w:type="spellStart"/>
      <w:r w:rsidRPr="00BD3719">
        <w:rPr>
          <w:rFonts w:ascii="Times New Roman" w:eastAsia="Calibri" w:hAnsi="Times New Roman" w:cs="Times New Roman"/>
          <w:sz w:val="12"/>
          <w:szCs w:val="12"/>
        </w:rPr>
        <w:t>sig</w:t>
      </w:r>
      <w:proofErr w:type="spellEnd"/>
      <w:r w:rsidRPr="00BD3719">
        <w:rPr>
          <w:rFonts w:ascii="Times New Roman" w:eastAsia="Calibri" w:hAnsi="Times New Roman" w:cs="Times New Roman"/>
          <w:sz w:val="12"/>
          <w:szCs w:val="12"/>
        </w:rPr>
        <w:t>.</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2.12.9.3. Способы подачи заявления и документов:</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 в электронной форме посредством ЕПГУ, РПГУ;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 на бумажном носителе посредством личного обращения в Уполномоченный орган, КУМИ, МФЦ;</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 посредством почтового отправления по адресу Уполномоченного органа, КУМИ.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2.12.9.4. Срок регистрации заявления и документов, указанных в пунктах 2.12.9.1 – 2.12.9.2 настоящего Административного регламента,  устанавливается пунктом 2.9 настоящего Административного регламента.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2.12.9.5. Уполномоченный орган, КУМИ при получении заявления и документов, указанных в пунктах 2.12.9.1 – 2.12.9.2 настоящего Административного регламента, рассматривает необходимость внесения соответствующих изменений в документы, являющиеся результатом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Срок принятия решения об устранении опечаток и ошибок (об отказе в устранении опечаток и ошибок) не должен превышать 10 рабочих дней </w:t>
      </w:r>
      <w:proofErr w:type="gramStart"/>
      <w:r w:rsidRPr="00BD3719">
        <w:rPr>
          <w:rFonts w:ascii="Times New Roman" w:eastAsia="Calibri" w:hAnsi="Times New Roman" w:cs="Times New Roman"/>
          <w:sz w:val="12"/>
          <w:szCs w:val="12"/>
        </w:rPr>
        <w:t>с даты регистрации</w:t>
      </w:r>
      <w:proofErr w:type="gramEnd"/>
      <w:r w:rsidRPr="00BD3719">
        <w:rPr>
          <w:rFonts w:ascii="Times New Roman" w:eastAsia="Calibri" w:hAnsi="Times New Roman" w:cs="Times New Roman"/>
          <w:sz w:val="12"/>
          <w:szCs w:val="12"/>
        </w:rPr>
        <w:t xml:space="preserve"> Уполномоченным органом, КУМИ, МФЦ заявления и необходимых документов.</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2.12.9.6. В случае принятия решения о необходимости внесения соответствующих изменений в </w:t>
      </w:r>
      <w:proofErr w:type="gramStart"/>
      <w:r w:rsidRPr="00BD3719">
        <w:rPr>
          <w:rFonts w:ascii="Times New Roman" w:eastAsia="Calibri" w:hAnsi="Times New Roman" w:cs="Times New Roman"/>
          <w:sz w:val="12"/>
          <w:szCs w:val="12"/>
        </w:rPr>
        <w:t>документы, являющиеся результатом предоставления муниципальной услуги КУМИ обеспечивает</w:t>
      </w:r>
      <w:proofErr w:type="gramEnd"/>
      <w:r w:rsidRPr="00BD3719">
        <w:rPr>
          <w:rFonts w:ascii="Times New Roman" w:eastAsia="Calibri" w:hAnsi="Times New Roman" w:cs="Times New Roman"/>
          <w:sz w:val="12"/>
          <w:szCs w:val="12"/>
        </w:rPr>
        <w:t xml:space="preserve"> устранение опечаток и ошибок в документах, являющихся результатом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2.12.9.7. Документом, содержащим решение об устранении опечаток и ошибок в документах, являющихся результатом предоставления муниципальной услуги, является информационное письмо Уполномоченного органа, содержащее такие реквизиты, как номер и дата, по форме согласно Приложению №14 к настоящему Административному регламенту, с приложением исправленных документов, являющихся результатом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Документом, содержащим решение об отказе в устранении опечаток и ошибок в </w:t>
      </w:r>
      <w:proofErr w:type="gramStart"/>
      <w:r w:rsidRPr="00BD3719">
        <w:rPr>
          <w:rFonts w:ascii="Times New Roman" w:eastAsia="Calibri" w:hAnsi="Times New Roman" w:cs="Times New Roman"/>
          <w:sz w:val="12"/>
          <w:szCs w:val="12"/>
        </w:rPr>
        <w:t>документах, являющихся результатом предоставления муниципальной услуги является</w:t>
      </w:r>
      <w:proofErr w:type="gramEnd"/>
      <w:r w:rsidRPr="00BD3719">
        <w:rPr>
          <w:rFonts w:ascii="Times New Roman" w:eastAsia="Calibri" w:hAnsi="Times New Roman" w:cs="Times New Roman"/>
          <w:sz w:val="12"/>
          <w:szCs w:val="12"/>
        </w:rPr>
        <w:t xml:space="preserve"> информационное письмо Уполномоченного органа, содержащее такие реквизиты, как номер и дата, по форме согласно Приложению №15 к настоящему Административному регламенту.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2.12.9.8. Основаниями для отказа в устранении опечаток и ошибок в </w:t>
      </w:r>
      <w:proofErr w:type="gramStart"/>
      <w:r w:rsidRPr="00BD3719">
        <w:rPr>
          <w:rFonts w:ascii="Times New Roman" w:eastAsia="Calibri" w:hAnsi="Times New Roman" w:cs="Times New Roman"/>
          <w:sz w:val="12"/>
          <w:szCs w:val="12"/>
        </w:rPr>
        <w:t>документах, являющихся результатом предоставления муниципальной услуги являются</w:t>
      </w:r>
      <w:proofErr w:type="gramEnd"/>
      <w:r w:rsidRPr="00BD3719">
        <w:rPr>
          <w:rFonts w:ascii="Times New Roman" w:eastAsia="Calibri" w:hAnsi="Times New Roman" w:cs="Times New Roman"/>
          <w:sz w:val="12"/>
          <w:szCs w:val="12"/>
        </w:rPr>
        <w:t>:</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отсутствие в тексте выданного в результате предоставления муниципальной услуги документа опечатки и (или) ошибки;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подача заявления об исправлении допущенных опечаток и (или) ошибок в выданных в результате предоставления муниципальной услуги документах лицом, не являющимся заявителем в соответствии с настоящим Административным регламентом.</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Отказ в устранении опечаток и ошибок в документах, являющихся результатом предоставления муниципальной услуги, не препятствует повторному обращению после устранения причины, послужившей основанием для отказа.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2.12.9.9. </w:t>
      </w:r>
      <w:proofErr w:type="gramStart"/>
      <w:r w:rsidRPr="00BD3719">
        <w:rPr>
          <w:rFonts w:ascii="Times New Roman" w:eastAsia="Calibri" w:hAnsi="Times New Roman" w:cs="Times New Roman"/>
          <w:sz w:val="12"/>
          <w:szCs w:val="12"/>
        </w:rPr>
        <w:t>Специалист КУМИ, в должностные обязанности которого входит рассмотрение заявления и документов, в срок не позднее трех рабочих дней со дня принятия решения обеспечивает направление результатов рассмотрения заявления об исправлении допущенных опечаток и (или) ошибок в выданных в результате предоставления муниципальной услуги документов одним из указанных заявителем в заявлении способов:</w:t>
      </w:r>
      <w:proofErr w:type="gramEnd"/>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выдается лично в КУМИ под роспись;</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направляет почтовым отправлением на указанный в заявлении адрес;</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посредством ЕПГУ, РПГУ в форме электронного документа, подписанного УКЭП должностного лица, уполномоченного на принятие решения;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lastRenderedPageBreak/>
        <w:t>- в МФЦ (в случае подачи заявления о предоставлении муниципальной услуги через МФЦ);</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направляется в форме электронного документа, подписанного УКЭП подписью должностного лица, уполномоченного на принятие решения, по адресу электронной почты.</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2.12.10. Порядок выдачи дубликата документа, выданного по результатам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2.12.10.1. В случае порчи или утраты документа, выданного по результатам предоставления муниципальной услуги, заявитель вправе обратиться в Уполномоченный орган, КУМИ, МФЦ с заявлением о выдаче дубликата документа, выданного по результатам предоставления муниципальной услуги по форме согласно Приложению №16 к Административному регламенту.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2.12.10.2. С заявлением, указанным в пункте 2.12.10.1, заявитель самостоятельно предоставляет:</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 документ, удостоверяющий личность заявителя (кроме способа направления заявления и документов в электронной форме посредством ЕПГУ, РПГУ);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 документ, удостоверяющий личность представителя заявителя в случае обращения за получением муниципальной услуги представителя (кроме способа направления заявления и документов в электронной форме посредством ЕПГУ, РПГУ);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 документ, удостоверяющий полномочия представителя заявителя в случае обращения за получением муниципальной услуги представителя.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При обращении посредством ЕПГУ, РПГУ документ, подтверждающий полномочия представителя действовать от имени заявителя, выданный физическим лицом, удостоверяется УКЭП нотариуса с приложением файла </w:t>
      </w:r>
      <w:proofErr w:type="gramStart"/>
      <w:r w:rsidRPr="00BD3719">
        <w:rPr>
          <w:rFonts w:ascii="Times New Roman" w:eastAsia="Calibri" w:hAnsi="Times New Roman" w:cs="Times New Roman"/>
          <w:sz w:val="12"/>
          <w:szCs w:val="12"/>
        </w:rPr>
        <w:t>открепленной</w:t>
      </w:r>
      <w:proofErr w:type="gramEnd"/>
      <w:r w:rsidRPr="00BD3719">
        <w:rPr>
          <w:rFonts w:ascii="Times New Roman" w:eastAsia="Calibri" w:hAnsi="Times New Roman" w:cs="Times New Roman"/>
          <w:sz w:val="12"/>
          <w:szCs w:val="12"/>
        </w:rPr>
        <w:t xml:space="preserve"> УКЭП в формате </w:t>
      </w:r>
      <w:proofErr w:type="spellStart"/>
      <w:r w:rsidRPr="00BD3719">
        <w:rPr>
          <w:rFonts w:ascii="Times New Roman" w:eastAsia="Calibri" w:hAnsi="Times New Roman" w:cs="Times New Roman"/>
          <w:sz w:val="12"/>
          <w:szCs w:val="12"/>
        </w:rPr>
        <w:t>sig</w:t>
      </w:r>
      <w:proofErr w:type="spellEnd"/>
      <w:r w:rsidRPr="00BD3719">
        <w:rPr>
          <w:rFonts w:ascii="Times New Roman" w:eastAsia="Calibri" w:hAnsi="Times New Roman" w:cs="Times New Roman"/>
          <w:sz w:val="12"/>
          <w:szCs w:val="12"/>
        </w:rPr>
        <w:t>.</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При обращении посредством ЕПГУ, РПГУ документ, подтверждающий полномочия представителя действовать от имени заявителя, выданный юридическим лицом, представляется в машиночитаемом виде, подписанный УКЭП организации или УКЭП нотариуса, если доверенность удостоверена нотариусом, с приложением файла открепленной УКЭП в формате </w:t>
      </w:r>
      <w:proofErr w:type="spellStart"/>
      <w:r w:rsidRPr="00BD3719">
        <w:rPr>
          <w:rFonts w:ascii="Times New Roman" w:eastAsia="Calibri" w:hAnsi="Times New Roman" w:cs="Times New Roman"/>
          <w:sz w:val="12"/>
          <w:szCs w:val="12"/>
        </w:rPr>
        <w:t>sig</w:t>
      </w:r>
      <w:proofErr w:type="spellEnd"/>
      <w:r w:rsidRPr="00BD3719">
        <w:rPr>
          <w:rFonts w:ascii="Times New Roman" w:eastAsia="Calibri" w:hAnsi="Times New Roman" w:cs="Times New Roman"/>
          <w:sz w:val="12"/>
          <w:szCs w:val="12"/>
        </w:rPr>
        <w:t>.</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2.12.10.3. Способы подачи заявления и документов:</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 в электронной форме посредством ЕПГУ, РПГУ;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 на бумажном носителе посредством личного обращения в Уполномоченный орган, КУМИ, МФЦ;</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 посредством почтового отправления по адресу Уполномоченного органа, КУМИ.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2.12.10.4. Срок регистрации заявления и документов, указанных в пунктах 2.12.10.1 – 2.12.10.2 настоящего Административного регламента,  устанавливается пунктом 2.9 настоящего Административного регламента.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2.12.11.5. Уполномоченный орган, КУМИ при получении заявления и документов, указанных в пунктах 2.12.10.1 – 2.12.10.2 настоящего Административного регламента, рассматривает необходимость выдачи дубликата документа, выданного по результатам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Срок принятия решения о выдаче дубликата (об отказе в выдаче дубликата) не должен превышать 10 рабочих дней </w:t>
      </w:r>
      <w:proofErr w:type="gramStart"/>
      <w:r w:rsidRPr="00BD3719">
        <w:rPr>
          <w:rFonts w:ascii="Times New Roman" w:eastAsia="Calibri" w:hAnsi="Times New Roman" w:cs="Times New Roman"/>
          <w:sz w:val="12"/>
          <w:szCs w:val="12"/>
        </w:rPr>
        <w:t>с даты регистрации</w:t>
      </w:r>
      <w:proofErr w:type="gramEnd"/>
      <w:r w:rsidRPr="00BD3719">
        <w:rPr>
          <w:rFonts w:ascii="Times New Roman" w:eastAsia="Calibri" w:hAnsi="Times New Roman" w:cs="Times New Roman"/>
          <w:sz w:val="12"/>
          <w:szCs w:val="12"/>
        </w:rPr>
        <w:t xml:space="preserve"> Уполномоченным органом, КУМИ, МФЦ заявления и необходимых документов.</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2.12.10.6. В случае принятия решения о выдаче дубликата КУМИ обеспечивает подготовку дубликата документа, выданного по результатам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2.12.10.7. Документом, содержащим решение о выдаче дубликата документа, выданного по результатам предоставления муниципальной услуги, является информационное письмо Уполномоченного органа, содержащее такие реквизиты, как номер и дата, по форме согласно Приложению №17 к настоящему Административному регламенту,  с приложением дубликата документа, выданного по результатам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Документом, содержащим решение об отказе в выдаче дубликата документа, выданного по результатам предоставления муниципальной услуги, является информационное письмо Уполномоченного органа, содержащее такие реквизиты, как номер и дата, по форме согласно Приложению №18 к настоящему Административному регламенту.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2.12.10.8. Основанием для отказа в выдаче </w:t>
      </w:r>
      <w:proofErr w:type="gramStart"/>
      <w:r w:rsidRPr="00BD3719">
        <w:rPr>
          <w:rFonts w:ascii="Times New Roman" w:eastAsia="Calibri" w:hAnsi="Times New Roman" w:cs="Times New Roman"/>
          <w:sz w:val="12"/>
          <w:szCs w:val="12"/>
        </w:rPr>
        <w:t>дубликата документа, выданного по результатам предоставления муниципальной услуги является</w:t>
      </w:r>
      <w:proofErr w:type="gramEnd"/>
      <w:r w:rsidRPr="00BD3719">
        <w:rPr>
          <w:rFonts w:ascii="Times New Roman" w:eastAsia="Calibri" w:hAnsi="Times New Roman" w:cs="Times New Roman"/>
          <w:sz w:val="12"/>
          <w:szCs w:val="12"/>
        </w:rPr>
        <w:t>:</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подача заявления  о выдаче дубликата лицом, не являющимся заявителем в соответствии с настоящим Административным регламентом.</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Отказ в выдаче дубликата документа, выданного по результатам предоставления муниципальной услуги, не препятствует повторному обращению после устранения причины, послужившей основанием для отказа.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2.12.10.9. Специалист КУМИ, в должностные обязанности которого входит рассмотрение заявления и документов, в срок не позднее трех рабочих дней со дня принятия решения о выдаче дубликата документа, выданного по результатам предоставления муниципальной услуги, обеспечивает направление результатов рассмотрения заявления одним из указанных заявителем в заявлении способов:</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выдается лично в КУМИ под роспись;</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направляет почтовым отправлением на указанный в заявлении адрес;</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посредством ЕПГУ, РПГУ в форме электронного документа, подписанного усиленной квалифицированной электронной подписью должностного лица, уполномоченного на принятие решения;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в МФЦ (в случае подачи заявления о предоставлении муниципальной услуги через МФЦ);</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направляется в форме электронного документа, подписанного УКЭП должностного лица, уполномоченного на принятие решения, по адресу электронной почты.</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2.12.11. Порядок оставления заявления заявителя о предоставлении муниципальной услуги без рассмотрения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2.12.11.1. Заявитель вправе обратиться в Уполномоченный орган, КУМИ, МФЦ с заявлением об оставлении заявления о предоставлении муниципальной услуги без рассмотрения в течение 15 рабочих дней </w:t>
      </w:r>
      <w:proofErr w:type="gramStart"/>
      <w:r w:rsidRPr="00BD3719">
        <w:rPr>
          <w:rFonts w:ascii="Times New Roman" w:eastAsia="Calibri" w:hAnsi="Times New Roman" w:cs="Times New Roman"/>
          <w:sz w:val="12"/>
          <w:szCs w:val="12"/>
        </w:rPr>
        <w:t>с даты регистрации</w:t>
      </w:r>
      <w:proofErr w:type="gramEnd"/>
      <w:r w:rsidRPr="00BD3719">
        <w:rPr>
          <w:rFonts w:ascii="Times New Roman" w:eastAsia="Calibri" w:hAnsi="Times New Roman" w:cs="Times New Roman"/>
          <w:sz w:val="12"/>
          <w:szCs w:val="12"/>
        </w:rPr>
        <w:t xml:space="preserve"> Уполномоченным органом, КУМИ, МФЦ заявления о предоставлении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2.12.11.2. Заявление об оставлении заявления о предоставлении муниципальной услуги без рассмотрения представляется по форме согласно Приложению №19 к настоящему Административному регламенту.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2.12.11.3.  </w:t>
      </w:r>
      <w:proofErr w:type="gramStart"/>
      <w:r w:rsidRPr="00BD3719">
        <w:rPr>
          <w:rFonts w:ascii="Times New Roman" w:eastAsia="Calibri" w:hAnsi="Times New Roman" w:cs="Times New Roman"/>
          <w:sz w:val="12"/>
          <w:szCs w:val="12"/>
        </w:rPr>
        <w:t>На основании заявления, указанного в пункте 2.12.11.1 настоящего Административного регламента, Уполномоченный орган принимает решение (в форме информационного письма, содержащее такие реквизиты, как номер и дата, согласно Приложению №20 к настоящему Административному регламенту) об оставлении заявления о предоставлении муниципальной услуги без рассмотрения и направляет его одним из следующих способов (в зависимости от выбора способа получения результата рассмотрения заявления, указанного заявителем в</w:t>
      </w:r>
      <w:proofErr w:type="gramEnd"/>
      <w:r w:rsidRPr="00BD3719">
        <w:rPr>
          <w:rFonts w:ascii="Times New Roman" w:eastAsia="Calibri" w:hAnsi="Times New Roman" w:cs="Times New Roman"/>
          <w:sz w:val="12"/>
          <w:szCs w:val="12"/>
        </w:rPr>
        <w:t xml:space="preserve"> </w:t>
      </w:r>
      <w:proofErr w:type="gramStart"/>
      <w:r w:rsidRPr="00BD3719">
        <w:rPr>
          <w:rFonts w:ascii="Times New Roman" w:eastAsia="Calibri" w:hAnsi="Times New Roman" w:cs="Times New Roman"/>
          <w:sz w:val="12"/>
          <w:szCs w:val="12"/>
        </w:rPr>
        <w:t>заявлении</w:t>
      </w:r>
      <w:proofErr w:type="gramEnd"/>
      <w:r w:rsidRPr="00BD3719">
        <w:rPr>
          <w:rFonts w:ascii="Times New Roman" w:eastAsia="Calibri" w:hAnsi="Times New Roman" w:cs="Times New Roman"/>
          <w:sz w:val="12"/>
          <w:szCs w:val="12"/>
        </w:rPr>
        <w:t>):</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выдает его заявителю лично в руки под роспись или направляет почтовым отправлением на указанный в заявлении адрес;</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направляет в форме электронного документа, подписанного УКЭП должностного лица, уполномоченного на принятие решения, посредством ЕПГУ, РПГУ;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в МФЦ (в случае подачи заявления о предоставлении муниципальной  услуги через МФЦ);</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направляет в форме электронного документа, подписанного УКЭП должностного лица, уполномоченного на принятие решения, по адресу электронной почты.</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2.12.11.4. Срок направления письма, указанного в пункте 2.12.11.3 настоящего Административного регламента, заявителю – не позднее 5 рабочих дней со дня принятия решения.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lastRenderedPageBreak/>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3.1. Перечень осуществляемых при предоставлении муниципальной услуги административных процедур:</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профилирование заявителя;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прием заявления и документов и (или) информации, необходимых для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межведомственное информационное взаимодействие;</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принятие решения о предоставлении (об отказе в предоставлении)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предоставление результата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3.2. Приостановление предоставления муниципальной услуги не предусмотрено.</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3.3. Получение дополнительных сведений от заявителя в процессе предоставления муниципальной услуги не предусмотрено.</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3.4. </w:t>
      </w:r>
      <w:proofErr w:type="gramStart"/>
      <w:r w:rsidRPr="00BD3719">
        <w:rPr>
          <w:rFonts w:ascii="Times New Roman" w:eastAsia="Calibri" w:hAnsi="Times New Roman" w:cs="Times New Roman"/>
          <w:sz w:val="12"/>
          <w:szCs w:val="12"/>
        </w:rPr>
        <w:t>В случае направления заявления о постановке на учет в качестве граждан, имеющих право на предоставление земельного участка в собственность бесплатно, участником специальной военной операции (членами его семьи) предусмотрена  возможность предварительной подачи заявителем запроса о предоставлении ему муниципальной услуги в упреждающем (</w:t>
      </w:r>
      <w:proofErr w:type="spellStart"/>
      <w:r w:rsidRPr="00BD3719">
        <w:rPr>
          <w:rFonts w:ascii="Times New Roman" w:eastAsia="Calibri" w:hAnsi="Times New Roman" w:cs="Times New Roman"/>
          <w:sz w:val="12"/>
          <w:szCs w:val="12"/>
        </w:rPr>
        <w:t>проактивном</w:t>
      </w:r>
      <w:proofErr w:type="spellEnd"/>
      <w:r w:rsidRPr="00BD3719">
        <w:rPr>
          <w:rFonts w:ascii="Times New Roman" w:eastAsia="Calibri" w:hAnsi="Times New Roman" w:cs="Times New Roman"/>
          <w:sz w:val="12"/>
          <w:szCs w:val="12"/>
        </w:rPr>
        <w:t>) режиме или подачи заявителем запроса о предоставлении муниципальной услуги после осуществления органом, предоставляющим муниципальную услугу, мероприятий в соответствии с</w:t>
      </w:r>
      <w:proofErr w:type="gramEnd"/>
      <w:r w:rsidRPr="00BD3719">
        <w:rPr>
          <w:rFonts w:ascii="Times New Roman" w:eastAsia="Calibri" w:hAnsi="Times New Roman" w:cs="Times New Roman"/>
          <w:sz w:val="12"/>
          <w:szCs w:val="12"/>
        </w:rPr>
        <w:t xml:space="preserve"> </w:t>
      </w:r>
      <w:proofErr w:type="gramStart"/>
      <w:r w:rsidRPr="00BD3719">
        <w:rPr>
          <w:rFonts w:ascii="Times New Roman" w:eastAsia="Calibri" w:hAnsi="Times New Roman" w:cs="Times New Roman"/>
          <w:sz w:val="12"/>
          <w:szCs w:val="12"/>
        </w:rPr>
        <w:t>предусмотренном</w:t>
      </w:r>
      <w:proofErr w:type="gramEnd"/>
      <w:r w:rsidRPr="00BD3719">
        <w:rPr>
          <w:rFonts w:ascii="Times New Roman" w:eastAsia="Calibri" w:hAnsi="Times New Roman" w:cs="Times New Roman"/>
          <w:sz w:val="12"/>
          <w:szCs w:val="12"/>
        </w:rPr>
        <w:t xml:space="preserve"> частью 1 статьи 73 Федерального закона от 27 июля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2010 года № 210-ФЗ «Об организации предоставления государственных и муниципальных услуг».</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Основанием для оказания муниципальной услуги в упреждающем (</w:t>
      </w:r>
      <w:proofErr w:type="spellStart"/>
      <w:r w:rsidRPr="00BD3719">
        <w:rPr>
          <w:rFonts w:ascii="Times New Roman" w:eastAsia="Calibri" w:hAnsi="Times New Roman" w:cs="Times New Roman"/>
          <w:sz w:val="12"/>
          <w:szCs w:val="12"/>
        </w:rPr>
        <w:t>проактивном</w:t>
      </w:r>
      <w:proofErr w:type="spellEnd"/>
      <w:r w:rsidRPr="00BD3719">
        <w:rPr>
          <w:rFonts w:ascii="Times New Roman" w:eastAsia="Calibri" w:hAnsi="Times New Roman" w:cs="Times New Roman"/>
          <w:sz w:val="12"/>
          <w:szCs w:val="12"/>
        </w:rPr>
        <w:t>) режиме является поступление в ПГС 3.0, ГИС «Услуги»  сведений о юридическом факте.</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При наступлении событий, являющихся основанием для предоставления муниципальной услуги, Уполномоченный орган, вправе:</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w:t>
      </w:r>
      <w:proofErr w:type="gramStart"/>
      <w:r w:rsidRPr="00BD3719">
        <w:rPr>
          <w:rFonts w:ascii="Times New Roman" w:eastAsia="Calibri" w:hAnsi="Times New Roman" w:cs="Times New Roman"/>
          <w:sz w:val="12"/>
          <w:szCs w:val="12"/>
        </w:rPr>
        <w:t>запрос</w:t>
      </w:r>
      <w:proofErr w:type="gramEnd"/>
      <w:r w:rsidRPr="00BD3719">
        <w:rPr>
          <w:rFonts w:ascii="Times New Roman" w:eastAsia="Calibri" w:hAnsi="Times New Roman" w:cs="Times New Roman"/>
          <w:sz w:val="12"/>
          <w:szCs w:val="12"/>
        </w:rPr>
        <w:t xml:space="preserve"> о предоставлении соответствующей услуги для немедленного получения результата предоставления такой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w:t>
      </w:r>
      <w:proofErr w:type="gramEnd"/>
      <w:r w:rsidRPr="00BD3719">
        <w:rPr>
          <w:rFonts w:ascii="Times New Roman" w:eastAsia="Calibri" w:hAnsi="Times New Roman" w:cs="Times New Roman"/>
          <w:sz w:val="12"/>
          <w:szCs w:val="12"/>
        </w:rPr>
        <w:t xml:space="preserve"> и уведомлять заявителя о проведенных мероприятиях.</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3.5. Уполномоченный орган при постановке на Учёт военнослужащих, лиц, заключивших контракт о пребывании в добровольческом формировании, содействующем выполнению задач, возложенных</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на Вооруженные Силы Российской Федерации, а также лиц, проходящих (проходивших) службу в войсках национальной гвардии Российской Федерации и имеющих специальные звания полиции, может самостоятельно запросить сведения, предусмотренные в частях 1 и 11 статьи 2 Закона Самарской области от 08.02.2024г. № 3-ГД «О порядке постановки на учёт граждан, принимавших участие в специальной военной операции (членов их семей), имеющих право на бесплатное</w:t>
      </w:r>
      <w:proofErr w:type="gramEnd"/>
      <w:r w:rsidRPr="00BD3719">
        <w:rPr>
          <w:rFonts w:ascii="Times New Roman" w:eastAsia="Calibri" w:hAnsi="Times New Roman" w:cs="Times New Roman"/>
          <w:sz w:val="12"/>
          <w:szCs w:val="12"/>
        </w:rPr>
        <w:t xml:space="preserve"> приобретение земельных участков из земель, находящихся в государственной или муниципальной собственности», посредством единой системы межведомственного электронного взаимодействия из электронного сервиса предоставления сведений, находящихся в распоряжении Министерства обороны Российской Федерации, об участниках специальной военной операции (витрина данных Министерства обороны Российской Федерации).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Уполномоченный орган при постановке на Учёт членов семей военнослужащих, лиц, заключивших контракт о пребывании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в добровольческом формировании, содействующем выполнению задач, возложенных на Вооруженные Силы Российской Федерации, лиц, проходящих (проходивших) службу в войсках национальной гвардии Российской Федерации и имеющих специальные звания полиции, может самостоятельно запросить сведения, предусмотренные в части 21 статьи 2 Закона Самарской области от 08.02.2024г. № 3-ГД «О порядке постановки на учёт граждан, принимавших участие в специальной военной операции (членов их семей), имеющих</w:t>
      </w:r>
      <w:proofErr w:type="gramEnd"/>
      <w:r w:rsidRPr="00BD3719">
        <w:rPr>
          <w:rFonts w:ascii="Times New Roman" w:eastAsia="Calibri" w:hAnsi="Times New Roman" w:cs="Times New Roman"/>
          <w:sz w:val="12"/>
          <w:szCs w:val="12"/>
        </w:rPr>
        <w:t xml:space="preserve"> право на бесплатное приобретение земельных участков из земель, находящихся в государственной или муниципальной собственности», посредством единой системы межведомственного электронного взаимодействия из электронного сервиса предоставления сведений, находящихся в распоряжении Министерства обороны Российской Федерации, об участниках специальной военной операции (витрина данных Министерства обороны Российской Федерации).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 xml:space="preserve">В случае </w:t>
      </w:r>
      <w:proofErr w:type="spellStart"/>
      <w:r w:rsidRPr="00BD3719">
        <w:rPr>
          <w:rFonts w:ascii="Times New Roman" w:eastAsia="Calibri" w:hAnsi="Times New Roman" w:cs="Times New Roman"/>
          <w:sz w:val="12"/>
          <w:szCs w:val="12"/>
        </w:rPr>
        <w:t>неподтверждения</w:t>
      </w:r>
      <w:proofErr w:type="spellEnd"/>
      <w:r w:rsidRPr="00BD3719">
        <w:rPr>
          <w:rFonts w:ascii="Times New Roman" w:eastAsia="Calibri" w:hAnsi="Times New Roman" w:cs="Times New Roman"/>
          <w:sz w:val="12"/>
          <w:szCs w:val="12"/>
        </w:rPr>
        <w:t xml:space="preserve"> указанных в абзацах втором и третьем настоящей части сведений Уполномоченным органом направляется Заявителю уведомление о необходимости самостоятельного представления им документов, предусмотренных частями 1, 11 и 21 статьи 2 Закона Самарской области от 08.02.2024г. № 3-ГД «О порядке постановки на учёт граждан, принимавших участие в специальной военной операции (членов их семей), имеющих право на бесплатное приобретение земельных участков</w:t>
      </w:r>
      <w:proofErr w:type="gramEnd"/>
      <w:r w:rsidRPr="00BD3719">
        <w:rPr>
          <w:rFonts w:ascii="Times New Roman" w:eastAsia="Calibri" w:hAnsi="Times New Roman" w:cs="Times New Roman"/>
          <w:sz w:val="12"/>
          <w:szCs w:val="12"/>
        </w:rPr>
        <w:t xml:space="preserve"> из земель, находящихся в государственной или муниципальной собственности», в течение трёх рабочих дней со дня направления уведомления (Приложение № 24).</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3.1. Порядок осуществления административных процедур (действий) в электронной форме</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3.1.1.  Формирование заявления.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Формирование заявления осуществляется посредством заполнения электронной формы заявления на ЕПГУ, РПГУ без необходимости дополнительной подачи заявления в какой-либо иной форме.</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Сформированное и подписанное </w:t>
      </w:r>
      <w:proofErr w:type="gramStart"/>
      <w:r w:rsidRPr="00BD3719">
        <w:rPr>
          <w:rFonts w:ascii="Times New Roman" w:eastAsia="Calibri" w:hAnsi="Times New Roman" w:cs="Times New Roman"/>
          <w:sz w:val="12"/>
          <w:szCs w:val="12"/>
        </w:rPr>
        <w:t>заявление</w:t>
      </w:r>
      <w:proofErr w:type="gramEnd"/>
      <w:r w:rsidRPr="00BD3719">
        <w:rPr>
          <w:rFonts w:ascii="Times New Roman" w:eastAsia="Calibri" w:hAnsi="Times New Roman" w:cs="Times New Roman"/>
          <w:sz w:val="12"/>
          <w:szCs w:val="12"/>
        </w:rPr>
        <w:t xml:space="preserve"> и иные документы, необходимые для предоставления муниципальной услуги, направляются в КУМИ посредством ЕПГУ, РПГУ.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3.1.2. Прием и регистрация заявления и иных документов, необходимых для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Специалист КУМИ обеспечивает в срок не позднее 1 рабочего дня с момента подачи заявления на ЕПГУ, РПГУ, а в случае его поступления в нерабочий или праздничный день,– в следующий за ним первый рабочий день:</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б) регистрацию заявления в электронном виде и направление заявителю уведомления о регистрации заявления либо, при наличии оснований, указанных в пункте 2.6.1 настоящего Административного регламента, направление заявителю решения об отказе в приеме документов, необходимых для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Электронное заявление становится доступным для специалиста КУМИ в государственной информационной системе, используемой Уполномоченным органом для предоставления муниципальной услуги (далее – ГИС).</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Специалист КУМИ: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проверяет наличие электронных заявлений, поступивших с ЕПГУ, РПГУ с периодом не реже 2 (двух) раз в день;</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рассматривает поступившие заявления и приложенные образы документов (документы);</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принимает решение о предоставлении (об отказе в предоставлении)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3.1.3. Получение результата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lastRenderedPageBreak/>
        <w:t>Заявителю в качестве результата предоставления муниципальной услуги обеспечивается возможность получения документа: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 РПГУ;</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в форме электронного документа, подписанного УКЭП уполномоченного должностного лица Уполномоченного органа, направленного заявителю по адресу электронной почты;</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КУМИ, почтой по  почтовому адресу заявителя, при личном обращении в МФЦ.</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3.1.4. Получение сведений о ходе рассмотрения заявления.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Получение информации о ходе рассмотрения заявления и о результате предоставления муниципальной услуги производится в личном кабинете на  ЕПГУ, РПГУ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При предоставлении муниципальной услуги в электронной форме заявителю направляется: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3.2. Особенности выполнения административных процедур (действий) при предоставлении муниципальной услуги в многофункциональном центре предоставления государственных и муниципальных услуг</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3.2.1. Исчерпывающий перечень административных процедур (действий) при предоставлении муниципальной услуги, выполняемых МФЦ:</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прием заявлений и документов, необходимых для предоставления муниципальной услуги, и передачи таких заявлений и документов в Уполномоченный орган;</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 выдача заявителю результата предоставления услуги на бумажном носителе, подтверждающего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w:t>
      </w:r>
      <w:proofErr w:type="gramStart"/>
      <w:r w:rsidRPr="00BD3719">
        <w:rPr>
          <w:rFonts w:ascii="Times New Roman" w:eastAsia="Calibri" w:hAnsi="Times New Roman" w:cs="Times New Roman"/>
          <w:sz w:val="12"/>
          <w:szCs w:val="12"/>
        </w:rPr>
        <w:t>заверение выписок</w:t>
      </w:r>
      <w:proofErr w:type="gramEnd"/>
      <w:r w:rsidRPr="00BD3719">
        <w:rPr>
          <w:rFonts w:ascii="Times New Roman" w:eastAsia="Calibri" w:hAnsi="Times New Roman" w:cs="Times New Roman"/>
          <w:sz w:val="12"/>
          <w:szCs w:val="12"/>
        </w:rPr>
        <w:t xml:space="preserve"> из информационных систем уполномоченного органа местного самоуправления;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иные процедуры и действия, предусмотренные Федеральным законом № 210-ФЗ.</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3.2.2. Прием заявлений и документов, необходимых для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Основанием для начала административной процедуры является обращение заявителя с заявлением и документами, необходимыми для предоставления государственной услуги, в МФЦ.</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Сотрудник МФЦ, ответственный за прием и регистрацию документов, проверяет документы, удостоверяющие личность заявителя, оценивает правильность и полноту оформления заявления, проверяет данные представленных документов с данными, указанными в заявлении, проверяет комплектность документов, правильность их оформления и содержания, проставляет отметку на копиях документов, представленных заявителем, о соответствии копий документов их подлинникам, после чего принимает и регистрирует заявление, выдает заявителю расписку о приеме</w:t>
      </w:r>
      <w:proofErr w:type="gramEnd"/>
      <w:r w:rsidRPr="00BD3719">
        <w:rPr>
          <w:rFonts w:ascii="Times New Roman" w:eastAsia="Calibri" w:hAnsi="Times New Roman" w:cs="Times New Roman"/>
          <w:sz w:val="12"/>
          <w:szCs w:val="12"/>
        </w:rPr>
        <w:t xml:space="preserve"> и регистрации заявления.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Сотрудник МФЦ, ответственный за прием и регистрацию документов, передает заявление и прилагаемый к нему пакет документов на бумажном носителе в Уполномоченный орган в соответствии с реестрами-расписками.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Порядок и сроки передачи МФЦ такого заявления и прилагаемого к нему пакета документов в Уполномоченный орган определяются соглашением о взаимодействии, заключенному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rsidRPr="00BD3719">
        <w:rPr>
          <w:rFonts w:ascii="Times New Roman" w:eastAsia="Calibri" w:hAnsi="Times New Roman" w:cs="Times New Roman"/>
          <w:sz w:val="12"/>
          <w:szCs w:val="12"/>
        </w:rPr>
        <w:t xml:space="preserve"> государственной власти субъектов Российской Федерации, органами местного самоуправления» (далее – соглашение о взаимодействии).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Дальнейшие административные процедуры осуществляются Уполномоченный органом в соответствии с разделом 3 настоящего Административного регламента.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3.2.3. Информирование заявителей.</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Информирование заявителя многофункциональным центром осуществляется следующими способами: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а) посредством привлечения средств массовой информации, а также путем размещения информации на официальном сайте и информационных стендах многофункционального центра;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б) при обращении заявителя в многофункциональный центр лично, по телефону, посредством почтовых отправлений, либо по электронной почте.</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3.2.4. Выдача заявителю результата предоставления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При наличии в заявлении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заявителя).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Порядок и сроки передачи Уполномоченный органом таких документов в МФЦ определяются соглашением о взаимодействии.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Прием заявителей для выдачи документов, являющихся результатом предоставления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roofErr w:type="gramStart"/>
      <w:r w:rsidRPr="00BD3719">
        <w:rPr>
          <w:rFonts w:ascii="Times New Roman" w:eastAsia="Calibri" w:hAnsi="Times New Roman" w:cs="Times New Roman"/>
          <w:sz w:val="12"/>
          <w:szCs w:val="12"/>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 проверяет полномочия представителя заявителя (в случае обращения представителя заявителя),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w:t>
      </w:r>
      <w:proofErr w:type="gramEnd"/>
      <w:r w:rsidRPr="00BD3719">
        <w:rPr>
          <w:rFonts w:ascii="Times New Roman" w:eastAsia="Calibri" w:hAnsi="Times New Roman" w:cs="Times New Roman"/>
          <w:sz w:val="12"/>
          <w:szCs w:val="12"/>
        </w:rPr>
        <w:t xml:space="preserve"> изображением Государственного герба Российской Федерации), выдает документы заявителю, при необходимости запрашивает у заявителя подписи за каждый выданный документ, при  необходимости запрашивает согласие заявителя на участие в опросе для оценки качества предоставленных услуг МФЦ.</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4. Способы информирования заявителя об изменении статуса</w:t>
      </w:r>
      <w:r>
        <w:rPr>
          <w:rFonts w:ascii="Times New Roman" w:eastAsia="Calibri" w:hAnsi="Times New Roman" w:cs="Times New Roman"/>
          <w:sz w:val="12"/>
          <w:szCs w:val="12"/>
        </w:rPr>
        <w:t xml:space="preserve"> </w:t>
      </w:r>
      <w:r w:rsidRPr="00BD3719">
        <w:rPr>
          <w:rFonts w:ascii="Times New Roman" w:eastAsia="Calibri" w:hAnsi="Times New Roman" w:cs="Times New Roman"/>
          <w:sz w:val="12"/>
          <w:szCs w:val="12"/>
        </w:rPr>
        <w:t>рассмотрения запроса о предоставлении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4.1. Информирование заявителя об изменении статуса рассмотрения заявления о предоставлении муниципальной услуги осуществляется посредством ЕПГУ, РПГУ.</w:t>
      </w:r>
    </w:p>
    <w:p w:rsidR="003378EE" w:rsidRPr="00BD3719"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sz w:val="12"/>
          <w:szCs w:val="12"/>
        </w:rPr>
      </w:pPr>
      <w:r w:rsidRPr="00BD3719">
        <w:rPr>
          <w:rFonts w:ascii="Times New Roman" w:eastAsia="Calibri" w:hAnsi="Times New Roman" w:cs="Times New Roman"/>
          <w:sz w:val="12"/>
          <w:szCs w:val="12"/>
        </w:rPr>
        <w:t>Приложение №1</w:t>
      </w: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sz w:val="12"/>
          <w:szCs w:val="12"/>
        </w:rPr>
      </w:pPr>
      <w:r w:rsidRPr="00BD3719">
        <w:rPr>
          <w:rFonts w:ascii="Times New Roman" w:eastAsia="Calibri" w:hAnsi="Times New Roman" w:cs="Times New Roman"/>
          <w:sz w:val="12"/>
          <w:szCs w:val="12"/>
        </w:rPr>
        <w:t>к Административному регламенту</w:t>
      </w: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b/>
          <w:sz w:val="12"/>
          <w:szCs w:val="12"/>
        </w:rPr>
      </w:pPr>
      <w:r w:rsidRPr="00BD3719">
        <w:rPr>
          <w:rFonts w:ascii="Times New Roman" w:eastAsia="Calibri" w:hAnsi="Times New Roman" w:cs="Times New Roman"/>
          <w:b/>
          <w:sz w:val="12"/>
          <w:szCs w:val="12"/>
        </w:rPr>
        <w:t>ПЕРЕЧЕНЬ</w:t>
      </w: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b/>
          <w:sz w:val="12"/>
          <w:szCs w:val="12"/>
        </w:rPr>
      </w:pPr>
      <w:r w:rsidRPr="00BD3719">
        <w:rPr>
          <w:rFonts w:ascii="Times New Roman" w:eastAsia="Calibri" w:hAnsi="Times New Roman" w:cs="Times New Roman"/>
          <w:b/>
          <w:sz w:val="12"/>
          <w:szCs w:val="12"/>
        </w:rPr>
        <w:t>УСЛОВНЫХ ОБОЗНАЧЕНИЙ И СОКРАЩЕНИЙ</w:t>
      </w: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b/>
          <w:sz w:val="12"/>
          <w:szCs w:val="12"/>
        </w:rPr>
      </w:pP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1.1. Условные сокращения: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Административный регламент – Административный регламент предоставления муниципальной услуги «Постановка граждан на учет в качестве лиц, имеющих право на предоставление земельных участков в собственность бесплатно»</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Муниципальная услуга – муниципальная услуга «Постановка граждан на учет в качестве лиц, имеющих право на предоставление земельных участков в собственность бесплатно»</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Учет - постановка на учет в качестве лиц, имеющих право на предоставление земельных участков в собственность бесплатно </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Закон № З7-ГД - Закон Самарской области от 13.04.2015 № 37-ГД «О порядке постановки на учет граждан, имеющих трех и более детей, желающих бесплатно приобрести образованные земельные участки из земель, находящихся в государственной или муниципальной собственности»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Закон № 3-ГД – Закон Самарской области от 08.02.2024 № 3-ГД «О порядке постановки на учет граждан, принимавших участие в специальной военной операции (членов их семей), имеющих право на бесплатное приобретение земельных участков из земель, находящихся в государственной или муниципальной собственности»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Заявители – физические лица, обратившиеся в уполномоченный орган с заявлением о предоставлении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Профилирование заявителя — это процедура, при которой орган местного самоуправления проводит анкетирование заявителя, чтобы определить его категорию (признаки) и подобрать для него оптимальный, индивидуальный вариант предоставления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Уполномоченный орган - Администрация муниципального района Сергиевский Самарской области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КУМИ – Комитет по управлению муниципальным имуществом муниципального района Сергиевский Самарской области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МФЦ - многофункциональный центр предоставления государственных и муниципальных услуг</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ЕПГУ - Федеральная государственная информационная система «Единый портал государственных и муниципальных услуг (функций)»</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РПГУ -  Государственная информационная система Самарской области «Портал государственных и муниципальных услуг»</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ГИС – Государственная информационная система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ГИС СО «САМВ» - Государственная информационная система Самарской области «Система автоматизированного межведомственного взаимодействия» </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 ПГС 3.0 - Федеральная государственная информационная система «Единая система предоставления государственных и муниципальных услуг (сервисов)»</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 - Государственная информационная система Самарской области «Система по обеспечению информационной поддержки предоставления услуг в электронной форме в сфере строительства»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ЕСИА - Федеральная государственная информационная система «Единая система идентификац</w:t>
      </w:r>
      <w:proofErr w:type="gramStart"/>
      <w:r w:rsidRPr="00BD3719">
        <w:rPr>
          <w:rFonts w:ascii="Times New Roman" w:eastAsia="Calibri" w:hAnsi="Times New Roman" w:cs="Times New Roman"/>
          <w:sz w:val="12"/>
          <w:szCs w:val="12"/>
        </w:rPr>
        <w:t>ии и ау</w:t>
      </w:r>
      <w:proofErr w:type="gramEnd"/>
      <w:r w:rsidRPr="00BD3719">
        <w:rPr>
          <w:rFonts w:ascii="Times New Roman" w:eastAsia="Calibri" w:hAnsi="Times New Roman" w:cs="Times New Roman"/>
          <w:sz w:val="12"/>
          <w:szCs w:val="12"/>
        </w:rPr>
        <w:t xml:space="preserve">тентификации»  </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УКЭП  – усиленная квалифицированная электронная подпись</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ЕГРН – Единый государственный реестр недвижимости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ЕГР ЗАГС – Единый государственный реестр записей актов гражданского состояния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1.2. Условные обозначения: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З</w:t>
      </w:r>
      <w:proofErr w:type="gramEnd"/>
      <w:r w:rsidRPr="00BD3719">
        <w:rPr>
          <w:rFonts w:ascii="Times New Roman" w:eastAsia="Calibri" w:hAnsi="Times New Roman" w:cs="Times New Roman"/>
          <w:sz w:val="12"/>
          <w:szCs w:val="12"/>
        </w:rPr>
        <w:t xml:space="preserve"> (э) – требование к документу - формирование заявления осуществляется посредством заполнения заявителем интерактивной формы на ЕПГУ, РПГУ без необходимости дополнительной подачи заявления в какой-либо иной форме; представляется в 1 экземпляре;</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О – требование к документу - предоставляется оригинал в 1 экземпляре;</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Э – требование к документу - документ, представляемый в электронной форме, представляется в 1 экземпляре.</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Электронные документы направляются в следующих форматах:</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 </w:t>
      </w:r>
      <w:proofErr w:type="spellStart"/>
      <w:r w:rsidRPr="00BD3719">
        <w:rPr>
          <w:rFonts w:ascii="Times New Roman" w:eastAsia="Calibri" w:hAnsi="Times New Roman" w:cs="Times New Roman"/>
          <w:sz w:val="12"/>
          <w:szCs w:val="12"/>
        </w:rPr>
        <w:t>xml</w:t>
      </w:r>
      <w:proofErr w:type="spellEnd"/>
      <w:r w:rsidRPr="00BD3719">
        <w:rPr>
          <w:rFonts w:ascii="Times New Roman" w:eastAsia="Calibri" w:hAnsi="Times New Roman" w:cs="Times New Roman"/>
          <w:sz w:val="12"/>
          <w:szCs w:val="12"/>
        </w:rPr>
        <w:t xml:space="preserve"> - для формализованных документов, </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 </w:t>
      </w:r>
      <w:proofErr w:type="spellStart"/>
      <w:r w:rsidRPr="00BD3719">
        <w:rPr>
          <w:rFonts w:ascii="Times New Roman" w:eastAsia="Calibri" w:hAnsi="Times New Roman" w:cs="Times New Roman"/>
          <w:sz w:val="12"/>
          <w:szCs w:val="12"/>
        </w:rPr>
        <w:t>doc</w:t>
      </w:r>
      <w:proofErr w:type="spellEnd"/>
      <w:r w:rsidRPr="00BD3719">
        <w:rPr>
          <w:rFonts w:ascii="Times New Roman" w:eastAsia="Calibri" w:hAnsi="Times New Roman" w:cs="Times New Roman"/>
          <w:sz w:val="12"/>
          <w:szCs w:val="12"/>
        </w:rPr>
        <w:t xml:space="preserve">, </w:t>
      </w:r>
      <w:proofErr w:type="spellStart"/>
      <w:r w:rsidRPr="00BD3719">
        <w:rPr>
          <w:rFonts w:ascii="Times New Roman" w:eastAsia="Calibri" w:hAnsi="Times New Roman" w:cs="Times New Roman"/>
          <w:sz w:val="12"/>
          <w:szCs w:val="12"/>
        </w:rPr>
        <w:t>docx</w:t>
      </w:r>
      <w:proofErr w:type="spellEnd"/>
      <w:r w:rsidRPr="00BD3719">
        <w:rPr>
          <w:rFonts w:ascii="Times New Roman" w:eastAsia="Calibri" w:hAnsi="Times New Roman" w:cs="Times New Roman"/>
          <w:sz w:val="12"/>
          <w:szCs w:val="12"/>
        </w:rPr>
        <w:t xml:space="preserve">, </w:t>
      </w:r>
      <w:proofErr w:type="spellStart"/>
      <w:r w:rsidRPr="00BD3719">
        <w:rPr>
          <w:rFonts w:ascii="Times New Roman" w:eastAsia="Calibri" w:hAnsi="Times New Roman" w:cs="Times New Roman"/>
          <w:sz w:val="12"/>
          <w:szCs w:val="12"/>
        </w:rPr>
        <w:t>odt</w:t>
      </w:r>
      <w:proofErr w:type="spellEnd"/>
      <w:r w:rsidRPr="00BD3719">
        <w:rPr>
          <w:rFonts w:ascii="Times New Roman" w:eastAsia="Calibri" w:hAnsi="Times New Roman" w:cs="Times New Roman"/>
          <w:sz w:val="12"/>
          <w:szCs w:val="12"/>
        </w:rPr>
        <w:t xml:space="preserve"> - для документов с текстовым содержанием, не включающим формулы;</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 </w:t>
      </w:r>
      <w:proofErr w:type="spellStart"/>
      <w:r w:rsidRPr="00BD3719">
        <w:rPr>
          <w:rFonts w:ascii="Times New Roman" w:eastAsia="Calibri" w:hAnsi="Times New Roman" w:cs="Times New Roman"/>
          <w:sz w:val="12"/>
          <w:szCs w:val="12"/>
        </w:rPr>
        <w:t>xls</w:t>
      </w:r>
      <w:proofErr w:type="spellEnd"/>
      <w:r w:rsidRPr="00BD3719">
        <w:rPr>
          <w:rFonts w:ascii="Times New Roman" w:eastAsia="Calibri" w:hAnsi="Times New Roman" w:cs="Times New Roman"/>
          <w:sz w:val="12"/>
          <w:szCs w:val="12"/>
        </w:rPr>
        <w:t xml:space="preserve">, </w:t>
      </w:r>
      <w:proofErr w:type="spellStart"/>
      <w:r w:rsidRPr="00BD3719">
        <w:rPr>
          <w:rFonts w:ascii="Times New Roman" w:eastAsia="Calibri" w:hAnsi="Times New Roman" w:cs="Times New Roman"/>
          <w:sz w:val="12"/>
          <w:szCs w:val="12"/>
        </w:rPr>
        <w:t>xlsx</w:t>
      </w:r>
      <w:proofErr w:type="spellEnd"/>
      <w:r w:rsidRPr="00BD3719">
        <w:rPr>
          <w:rFonts w:ascii="Times New Roman" w:eastAsia="Calibri" w:hAnsi="Times New Roman" w:cs="Times New Roman"/>
          <w:sz w:val="12"/>
          <w:szCs w:val="12"/>
        </w:rPr>
        <w:t xml:space="preserve">, </w:t>
      </w:r>
      <w:proofErr w:type="spellStart"/>
      <w:r w:rsidRPr="00BD3719">
        <w:rPr>
          <w:rFonts w:ascii="Times New Roman" w:eastAsia="Calibri" w:hAnsi="Times New Roman" w:cs="Times New Roman"/>
          <w:sz w:val="12"/>
          <w:szCs w:val="12"/>
        </w:rPr>
        <w:t>ods</w:t>
      </w:r>
      <w:proofErr w:type="spellEnd"/>
      <w:r w:rsidRPr="00BD3719">
        <w:rPr>
          <w:rFonts w:ascii="Times New Roman" w:eastAsia="Calibri" w:hAnsi="Times New Roman" w:cs="Times New Roman"/>
          <w:sz w:val="12"/>
          <w:szCs w:val="12"/>
        </w:rPr>
        <w:t xml:space="preserve"> - для документов, содержащих расчеты;</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 </w:t>
      </w:r>
      <w:proofErr w:type="spellStart"/>
      <w:r w:rsidRPr="00BD3719">
        <w:rPr>
          <w:rFonts w:ascii="Times New Roman" w:eastAsia="Calibri" w:hAnsi="Times New Roman" w:cs="Times New Roman"/>
          <w:sz w:val="12"/>
          <w:szCs w:val="12"/>
        </w:rPr>
        <w:t>pdf</w:t>
      </w:r>
      <w:proofErr w:type="spellEnd"/>
      <w:r w:rsidRPr="00BD3719">
        <w:rPr>
          <w:rFonts w:ascii="Times New Roman" w:eastAsia="Calibri" w:hAnsi="Times New Roman" w:cs="Times New Roman"/>
          <w:sz w:val="12"/>
          <w:szCs w:val="12"/>
        </w:rPr>
        <w:t xml:space="preserve">, </w:t>
      </w:r>
      <w:proofErr w:type="spellStart"/>
      <w:r w:rsidRPr="00BD3719">
        <w:rPr>
          <w:rFonts w:ascii="Times New Roman" w:eastAsia="Calibri" w:hAnsi="Times New Roman" w:cs="Times New Roman"/>
          <w:sz w:val="12"/>
          <w:szCs w:val="12"/>
        </w:rPr>
        <w:t>jpg</w:t>
      </w:r>
      <w:proofErr w:type="spellEnd"/>
      <w:r w:rsidRPr="00BD3719">
        <w:rPr>
          <w:rFonts w:ascii="Times New Roman" w:eastAsia="Calibri" w:hAnsi="Times New Roman" w:cs="Times New Roman"/>
          <w:sz w:val="12"/>
          <w:szCs w:val="12"/>
        </w:rPr>
        <w:t xml:space="preserve">, </w:t>
      </w:r>
      <w:proofErr w:type="spellStart"/>
      <w:r w:rsidRPr="00BD3719">
        <w:rPr>
          <w:rFonts w:ascii="Times New Roman" w:eastAsia="Calibri" w:hAnsi="Times New Roman" w:cs="Times New Roman"/>
          <w:sz w:val="12"/>
          <w:szCs w:val="12"/>
        </w:rPr>
        <w:t>jpeg</w:t>
      </w:r>
      <w:proofErr w:type="spellEnd"/>
      <w:r w:rsidRPr="00BD3719">
        <w:rPr>
          <w:rFonts w:ascii="Times New Roman" w:eastAsia="Calibri" w:hAnsi="Times New Roman" w:cs="Times New Roman"/>
          <w:sz w:val="12"/>
          <w:szCs w:val="12"/>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D3719">
        <w:rPr>
          <w:rFonts w:ascii="Times New Roman" w:eastAsia="Calibri" w:hAnsi="Times New Roman" w:cs="Times New Roman"/>
          <w:sz w:val="12"/>
          <w:szCs w:val="12"/>
        </w:rPr>
        <w:t>dpi</w:t>
      </w:r>
      <w:proofErr w:type="spellEnd"/>
      <w:r w:rsidRPr="00BD3719">
        <w:rPr>
          <w:rFonts w:ascii="Times New Roman" w:eastAsia="Calibri" w:hAnsi="Times New Roman" w:cs="Times New Roman"/>
          <w:sz w:val="12"/>
          <w:szCs w:val="12"/>
        </w:rPr>
        <w:t xml:space="preserve"> (масштаб 1:1) с использованием следующих режимов:</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«черно-белый» (при отсутствии в документе графических изображений и (или) цветного текста);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«оттенки серого» (при наличии в документе графических изображений, отличных от цветного графического изображения);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«цветной» или «режим полной цветопередачи» (при наличии в документе цветных графических изображений либо цветного текста);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сохранение всех аутентичных признаков подлинности, а именно: графической подписи лица, печати, углового штампа бланка;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количество файлов должно соответствовать количеству документов, каждый из которых содержит текстовую и (или) графическую информацию.</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Электронные документы должны обеспечивать:</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возможность идентифицировать документ и количество листов в документе;</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Документы, подлежащие представлению в форматах </w:t>
      </w:r>
      <w:proofErr w:type="spellStart"/>
      <w:r w:rsidRPr="00BD3719">
        <w:rPr>
          <w:rFonts w:ascii="Times New Roman" w:eastAsia="Calibri" w:hAnsi="Times New Roman" w:cs="Times New Roman"/>
          <w:sz w:val="12"/>
          <w:szCs w:val="12"/>
        </w:rPr>
        <w:t>xls</w:t>
      </w:r>
      <w:proofErr w:type="spellEnd"/>
      <w:r w:rsidRPr="00BD3719">
        <w:rPr>
          <w:rFonts w:ascii="Times New Roman" w:eastAsia="Calibri" w:hAnsi="Times New Roman" w:cs="Times New Roman"/>
          <w:sz w:val="12"/>
          <w:szCs w:val="12"/>
        </w:rPr>
        <w:t xml:space="preserve">, </w:t>
      </w:r>
      <w:proofErr w:type="spellStart"/>
      <w:r w:rsidRPr="00BD3719">
        <w:rPr>
          <w:rFonts w:ascii="Times New Roman" w:eastAsia="Calibri" w:hAnsi="Times New Roman" w:cs="Times New Roman"/>
          <w:sz w:val="12"/>
          <w:szCs w:val="12"/>
        </w:rPr>
        <w:t>xlsx</w:t>
      </w:r>
      <w:proofErr w:type="spellEnd"/>
      <w:r w:rsidRPr="00BD3719">
        <w:rPr>
          <w:rFonts w:ascii="Times New Roman" w:eastAsia="Calibri" w:hAnsi="Times New Roman" w:cs="Times New Roman"/>
          <w:sz w:val="12"/>
          <w:szCs w:val="12"/>
        </w:rPr>
        <w:t xml:space="preserve"> или </w:t>
      </w:r>
      <w:proofErr w:type="spellStart"/>
      <w:r w:rsidRPr="00BD3719">
        <w:rPr>
          <w:rFonts w:ascii="Times New Roman" w:eastAsia="Calibri" w:hAnsi="Times New Roman" w:cs="Times New Roman"/>
          <w:sz w:val="12"/>
          <w:szCs w:val="12"/>
        </w:rPr>
        <w:t>ods</w:t>
      </w:r>
      <w:proofErr w:type="spellEnd"/>
      <w:r w:rsidRPr="00BD3719">
        <w:rPr>
          <w:rFonts w:ascii="Times New Roman" w:eastAsia="Calibri" w:hAnsi="Times New Roman" w:cs="Times New Roman"/>
          <w:sz w:val="12"/>
          <w:szCs w:val="12"/>
        </w:rPr>
        <w:t>, формируются в виде отдельного электронного документа.</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К (п) – требование к документу - предоставляется копия документа вместе с подлинником, который после сверки возвращается заявителю; представляется в 1 экземпляре. Копия документа заверяется заявителем, специалистом Уполномоченного органа, МФЦ, принимающим заявление о предоставлении муниципальной услуги;</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К (н) – требование к документу - предоставляется нотариально заверенная копия; представляется в 1 экземпляре;</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К – требование к документу - предоставляется копия документа; представляется в 1 экземпляре;</w:t>
      </w:r>
      <w:proofErr w:type="gramEnd"/>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С – требование к документу - сведения из документа формируются при подтверждении учетной записи в Единой системе идентификац</w:t>
      </w:r>
      <w:proofErr w:type="gramStart"/>
      <w:r w:rsidRPr="00BD3719">
        <w:rPr>
          <w:rFonts w:ascii="Times New Roman" w:eastAsia="Calibri" w:hAnsi="Times New Roman" w:cs="Times New Roman"/>
          <w:sz w:val="12"/>
          <w:szCs w:val="12"/>
        </w:rPr>
        <w:t>ии и ау</w:t>
      </w:r>
      <w:proofErr w:type="gramEnd"/>
      <w:r w:rsidRPr="00BD3719">
        <w:rPr>
          <w:rFonts w:ascii="Times New Roman" w:eastAsia="Calibri" w:hAnsi="Times New Roman" w:cs="Times New Roman"/>
          <w:sz w:val="12"/>
          <w:szCs w:val="12"/>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Д – требование к документу - нотариальная доверенность, подписанная усиленной квалифицированной электронной подписью нотариуса, с приложением файла открепленной УКЭП в формате </w:t>
      </w:r>
      <w:proofErr w:type="spellStart"/>
      <w:r w:rsidRPr="00BD3719">
        <w:rPr>
          <w:rFonts w:ascii="Times New Roman" w:eastAsia="Calibri" w:hAnsi="Times New Roman" w:cs="Times New Roman"/>
          <w:sz w:val="12"/>
          <w:szCs w:val="12"/>
        </w:rPr>
        <w:t>sig</w:t>
      </w:r>
      <w:proofErr w:type="spellEnd"/>
      <w:r w:rsidRPr="00BD3719">
        <w:rPr>
          <w:rFonts w:ascii="Times New Roman" w:eastAsia="Calibri" w:hAnsi="Times New Roman" w:cs="Times New Roman"/>
          <w:sz w:val="12"/>
          <w:szCs w:val="12"/>
        </w:rPr>
        <w:t>; представляется в 1 экземпляре;</w:t>
      </w:r>
    </w:p>
    <w:p w:rsidR="00BD3719" w:rsidRPr="00BD3719" w:rsidRDefault="00BD3719" w:rsidP="00BD3719">
      <w:pPr>
        <w:tabs>
          <w:tab w:val="left" w:pos="284"/>
          <w:tab w:val="left" w:pos="3828"/>
        </w:tabs>
        <w:spacing w:after="0" w:line="240" w:lineRule="auto"/>
        <w:ind w:firstLine="284"/>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[Все] – категории (признаки) заявителей – все категории (признаки) заявителей.</w:t>
      </w: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sz w:val="12"/>
          <w:szCs w:val="12"/>
        </w:rPr>
      </w:pPr>
      <w:r w:rsidRPr="00BD3719">
        <w:rPr>
          <w:rFonts w:ascii="Times New Roman" w:eastAsia="Calibri" w:hAnsi="Times New Roman" w:cs="Times New Roman"/>
          <w:sz w:val="12"/>
          <w:szCs w:val="12"/>
        </w:rPr>
        <w:t>Приложение №2</w:t>
      </w: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sz w:val="12"/>
          <w:szCs w:val="12"/>
        </w:rPr>
      </w:pPr>
      <w:r w:rsidRPr="00BD3719">
        <w:rPr>
          <w:rFonts w:ascii="Times New Roman" w:eastAsia="Calibri" w:hAnsi="Times New Roman" w:cs="Times New Roman"/>
          <w:sz w:val="12"/>
          <w:szCs w:val="12"/>
        </w:rPr>
        <w:t>к Административному регламенту</w:t>
      </w: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b/>
          <w:bCs/>
          <w:sz w:val="12"/>
          <w:szCs w:val="12"/>
        </w:rPr>
      </w:pPr>
      <w:r w:rsidRPr="00BD3719">
        <w:rPr>
          <w:rFonts w:ascii="Times New Roman" w:eastAsia="Calibri" w:hAnsi="Times New Roman" w:cs="Times New Roman"/>
          <w:b/>
          <w:bCs/>
          <w:sz w:val="12"/>
          <w:szCs w:val="12"/>
        </w:rPr>
        <w:t>ИДЕНТИФИКАТОРЫ</w:t>
      </w: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b/>
          <w:bCs/>
          <w:sz w:val="12"/>
          <w:szCs w:val="12"/>
        </w:rPr>
      </w:pPr>
      <w:r w:rsidRPr="00BD3719">
        <w:rPr>
          <w:rFonts w:ascii="Times New Roman" w:eastAsia="Calibri" w:hAnsi="Times New Roman" w:cs="Times New Roman"/>
          <w:b/>
          <w:bCs/>
          <w:sz w:val="12"/>
          <w:szCs w:val="12"/>
        </w:rPr>
        <w:t>КАТЕГОРИЙ (ПРИЗНАКОВ) ЗАЯВИТЕЛЕЙ</w:t>
      </w:r>
    </w:p>
    <w:tbl>
      <w:tblPr>
        <w:tblStyle w:val="af2"/>
        <w:tblW w:w="5000" w:type="pct"/>
        <w:tblCellMar>
          <w:left w:w="0" w:type="dxa"/>
          <w:right w:w="0" w:type="dxa"/>
        </w:tblCellMar>
        <w:tblLook w:val="04A0" w:firstRow="1" w:lastRow="0" w:firstColumn="1" w:lastColumn="0" w:noHBand="0" w:noVBand="1"/>
      </w:tblPr>
      <w:tblGrid>
        <w:gridCol w:w="473"/>
        <w:gridCol w:w="1631"/>
        <w:gridCol w:w="4318"/>
        <w:gridCol w:w="1101"/>
      </w:tblGrid>
      <w:tr w:rsidR="00BD3719" w:rsidRPr="00BD3719" w:rsidTr="00BD3719">
        <w:trPr>
          <w:trHeight w:val="20"/>
        </w:trPr>
        <w:tc>
          <w:tcPr>
            <w:tcW w:w="314"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w:t>
            </w:r>
          </w:p>
        </w:tc>
        <w:tc>
          <w:tcPr>
            <w:tcW w:w="1084"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Результат предоставления муниципальной услуги</w:t>
            </w:r>
          </w:p>
        </w:tc>
        <w:tc>
          <w:tcPr>
            <w:tcW w:w="2870"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Наименования отдельного признака заявителя</w:t>
            </w:r>
          </w:p>
        </w:tc>
        <w:tc>
          <w:tcPr>
            <w:tcW w:w="732"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Идентификатор</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отдельного признака</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lastRenderedPageBreak/>
              <w:t>заявителей</w:t>
            </w:r>
          </w:p>
        </w:tc>
      </w:tr>
      <w:tr w:rsidR="00BD3719" w:rsidRPr="00BD3719" w:rsidTr="00BD3719">
        <w:trPr>
          <w:trHeight w:val="20"/>
        </w:trPr>
        <w:tc>
          <w:tcPr>
            <w:tcW w:w="314" w:type="pct"/>
          </w:tcPr>
          <w:p w:rsidR="00BD3719" w:rsidRPr="00BD3719" w:rsidRDefault="00BD3719" w:rsidP="00BD3719">
            <w:pPr>
              <w:tabs>
                <w:tab w:val="left" w:pos="284"/>
                <w:tab w:val="left" w:pos="3828"/>
              </w:tabs>
              <w:rPr>
                <w:rFonts w:ascii="Times New Roman" w:eastAsia="Calibri" w:hAnsi="Times New Roman" w:cs="Times New Roman"/>
                <w:b/>
                <w:sz w:val="12"/>
                <w:szCs w:val="12"/>
              </w:rPr>
            </w:pPr>
            <w:r w:rsidRPr="00BD3719">
              <w:rPr>
                <w:rFonts w:ascii="Times New Roman" w:eastAsia="Calibri" w:hAnsi="Times New Roman" w:cs="Times New Roman"/>
                <w:b/>
                <w:sz w:val="12"/>
                <w:szCs w:val="12"/>
              </w:rPr>
              <w:lastRenderedPageBreak/>
              <w:t>1.1.</w:t>
            </w:r>
          </w:p>
        </w:tc>
        <w:tc>
          <w:tcPr>
            <w:tcW w:w="1084" w:type="pct"/>
            <w:vMerge w:val="restar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Решение </w:t>
            </w:r>
            <w:proofErr w:type="gramStart"/>
            <w:r w:rsidRPr="00BD3719">
              <w:rPr>
                <w:rFonts w:ascii="Times New Roman" w:eastAsia="Calibri" w:hAnsi="Times New Roman" w:cs="Times New Roman"/>
                <w:sz w:val="12"/>
                <w:szCs w:val="12"/>
              </w:rPr>
              <w:t>о предоставлении муниципальной услуги в виде Распоряжения Уполномоченного органа  о постановке на учет гражданина в целях</w:t>
            </w:r>
            <w:proofErr w:type="gramEnd"/>
            <w:r w:rsidRPr="00BD3719">
              <w:rPr>
                <w:rFonts w:ascii="Times New Roman" w:eastAsia="Calibri" w:hAnsi="Times New Roman" w:cs="Times New Roman"/>
                <w:sz w:val="12"/>
                <w:szCs w:val="12"/>
              </w:rPr>
              <w:t xml:space="preserve"> бесплатного предоставления земельного участка / решение об отказе в предоставлении муниципальной услуги</w:t>
            </w:r>
          </w:p>
        </w:tc>
        <w:tc>
          <w:tcPr>
            <w:tcW w:w="2870" w:type="pct"/>
          </w:tcPr>
          <w:p w:rsidR="00BD3719" w:rsidRPr="00BD3719" w:rsidRDefault="00BD3719" w:rsidP="00BD3719">
            <w:pPr>
              <w:tabs>
                <w:tab w:val="left" w:pos="284"/>
                <w:tab w:val="left" w:pos="3828"/>
              </w:tabs>
              <w:rPr>
                <w:rFonts w:ascii="Times New Roman" w:eastAsia="Calibri" w:hAnsi="Times New Roman" w:cs="Times New Roman"/>
                <w:b/>
                <w:sz w:val="12"/>
                <w:szCs w:val="12"/>
              </w:rPr>
            </w:pPr>
            <w:r w:rsidRPr="00BD3719">
              <w:rPr>
                <w:rFonts w:ascii="Times New Roman" w:eastAsia="Calibri" w:hAnsi="Times New Roman" w:cs="Times New Roman"/>
                <w:b/>
                <w:sz w:val="12"/>
                <w:szCs w:val="12"/>
              </w:rPr>
              <w:t>Граждане, имеющие трех и более детей</w:t>
            </w:r>
          </w:p>
        </w:tc>
        <w:tc>
          <w:tcPr>
            <w:tcW w:w="732" w:type="pct"/>
          </w:tcPr>
          <w:p w:rsidR="00BD3719" w:rsidRPr="00BD3719" w:rsidRDefault="00BD3719" w:rsidP="00BD3719">
            <w:pPr>
              <w:tabs>
                <w:tab w:val="left" w:pos="284"/>
                <w:tab w:val="left" w:pos="3828"/>
              </w:tabs>
              <w:rPr>
                <w:rFonts w:ascii="Times New Roman" w:eastAsia="Calibri" w:hAnsi="Times New Roman" w:cs="Times New Roman"/>
                <w:b/>
                <w:sz w:val="12"/>
                <w:szCs w:val="12"/>
              </w:rPr>
            </w:pPr>
            <w:r w:rsidRPr="00BD3719">
              <w:rPr>
                <w:rFonts w:ascii="Times New Roman" w:eastAsia="Calibri" w:hAnsi="Times New Roman" w:cs="Times New Roman"/>
                <w:b/>
                <w:sz w:val="12"/>
                <w:szCs w:val="12"/>
              </w:rPr>
              <w:t>А</w:t>
            </w:r>
          </w:p>
        </w:tc>
      </w:tr>
      <w:tr w:rsidR="00BD3719" w:rsidRPr="00BD3719" w:rsidTr="00BD3719">
        <w:trPr>
          <w:trHeight w:val="20"/>
        </w:trPr>
        <w:tc>
          <w:tcPr>
            <w:tcW w:w="314"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1.1.1.</w:t>
            </w:r>
          </w:p>
        </w:tc>
        <w:tc>
          <w:tcPr>
            <w:tcW w:w="1084" w:type="pct"/>
            <w:vMerge/>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2870"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Обратился лично</w:t>
            </w:r>
          </w:p>
        </w:tc>
        <w:tc>
          <w:tcPr>
            <w:tcW w:w="732"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1А</w:t>
            </w:r>
          </w:p>
        </w:tc>
      </w:tr>
      <w:tr w:rsidR="00BD3719" w:rsidRPr="00BD3719" w:rsidTr="00BD3719">
        <w:trPr>
          <w:trHeight w:val="20"/>
        </w:trPr>
        <w:tc>
          <w:tcPr>
            <w:tcW w:w="314"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1.1.2.</w:t>
            </w:r>
          </w:p>
        </w:tc>
        <w:tc>
          <w:tcPr>
            <w:tcW w:w="1084" w:type="pct"/>
            <w:vMerge/>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2870"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Обратился через представителя</w:t>
            </w:r>
          </w:p>
        </w:tc>
        <w:tc>
          <w:tcPr>
            <w:tcW w:w="732"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2А</w:t>
            </w:r>
          </w:p>
        </w:tc>
      </w:tr>
      <w:tr w:rsidR="00BD3719" w:rsidRPr="00BD3719" w:rsidTr="00BD3719">
        <w:trPr>
          <w:trHeight w:val="20"/>
        </w:trPr>
        <w:tc>
          <w:tcPr>
            <w:tcW w:w="314" w:type="pct"/>
          </w:tcPr>
          <w:p w:rsidR="00BD3719" w:rsidRPr="00BD3719" w:rsidRDefault="00BD3719" w:rsidP="00BD3719">
            <w:pPr>
              <w:tabs>
                <w:tab w:val="left" w:pos="284"/>
                <w:tab w:val="left" w:pos="3828"/>
              </w:tabs>
              <w:rPr>
                <w:rFonts w:ascii="Times New Roman" w:eastAsia="Calibri" w:hAnsi="Times New Roman" w:cs="Times New Roman"/>
                <w:b/>
                <w:sz w:val="12"/>
                <w:szCs w:val="12"/>
              </w:rPr>
            </w:pPr>
            <w:r w:rsidRPr="00BD3719">
              <w:rPr>
                <w:rFonts w:ascii="Times New Roman" w:eastAsia="Calibri" w:hAnsi="Times New Roman" w:cs="Times New Roman"/>
                <w:b/>
                <w:sz w:val="12"/>
                <w:szCs w:val="12"/>
              </w:rPr>
              <w:t>1.2.</w:t>
            </w:r>
          </w:p>
        </w:tc>
        <w:tc>
          <w:tcPr>
            <w:tcW w:w="1084" w:type="pct"/>
            <w:vMerge/>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2870" w:type="pct"/>
          </w:tcPr>
          <w:p w:rsidR="00BD3719" w:rsidRPr="00BD3719" w:rsidRDefault="00BD3719" w:rsidP="00BD3719">
            <w:pPr>
              <w:tabs>
                <w:tab w:val="left" w:pos="284"/>
                <w:tab w:val="left" w:pos="3828"/>
              </w:tabs>
              <w:rPr>
                <w:rFonts w:ascii="Times New Roman" w:eastAsia="Calibri" w:hAnsi="Times New Roman" w:cs="Times New Roman"/>
                <w:b/>
                <w:sz w:val="12"/>
                <w:szCs w:val="12"/>
              </w:rPr>
            </w:pPr>
            <w:r w:rsidRPr="00BD3719">
              <w:rPr>
                <w:rFonts w:ascii="Times New Roman" w:eastAsia="Calibri" w:hAnsi="Times New Roman" w:cs="Times New Roman"/>
                <w:b/>
                <w:sz w:val="12"/>
                <w:szCs w:val="12"/>
              </w:rPr>
              <w:t>Участник специальной военной операции</w:t>
            </w:r>
          </w:p>
        </w:tc>
        <w:tc>
          <w:tcPr>
            <w:tcW w:w="732" w:type="pct"/>
          </w:tcPr>
          <w:p w:rsidR="00BD3719" w:rsidRPr="00BD3719" w:rsidRDefault="00BD3719" w:rsidP="00BD3719">
            <w:pPr>
              <w:tabs>
                <w:tab w:val="left" w:pos="284"/>
                <w:tab w:val="left" w:pos="3828"/>
              </w:tabs>
              <w:rPr>
                <w:rFonts w:ascii="Times New Roman" w:eastAsia="Calibri" w:hAnsi="Times New Roman" w:cs="Times New Roman"/>
                <w:b/>
                <w:sz w:val="12"/>
                <w:szCs w:val="12"/>
              </w:rPr>
            </w:pPr>
            <w:r w:rsidRPr="00BD3719">
              <w:rPr>
                <w:rFonts w:ascii="Times New Roman" w:eastAsia="Calibri" w:hAnsi="Times New Roman" w:cs="Times New Roman"/>
                <w:b/>
                <w:sz w:val="12"/>
                <w:szCs w:val="12"/>
              </w:rPr>
              <w:t>Б</w:t>
            </w:r>
          </w:p>
        </w:tc>
      </w:tr>
      <w:tr w:rsidR="00BD3719" w:rsidRPr="00BD3719" w:rsidTr="00BD3719">
        <w:trPr>
          <w:trHeight w:val="20"/>
        </w:trPr>
        <w:tc>
          <w:tcPr>
            <w:tcW w:w="314"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1.2.1.</w:t>
            </w:r>
          </w:p>
        </w:tc>
        <w:tc>
          <w:tcPr>
            <w:tcW w:w="1084" w:type="pct"/>
            <w:vMerge/>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2870"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Обратился лично</w:t>
            </w:r>
          </w:p>
        </w:tc>
        <w:tc>
          <w:tcPr>
            <w:tcW w:w="732"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1Б</w:t>
            </w:r>
          </w:p>
        </w:tc>
      </w:tr>
      <w:tr w:rsidR="00BD3719" w:rsidRPr="00BD3719" w:rsidTr="00BD3719">
        <w:trPr>
          <w:trHeight w:val="20"/>
        </w:trPr>
        <w:tc>
          <w:tcPr>
            <w:tcW w:w="314"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1.2.2.</w:t>
            </w:r>
          </w:p>
        </w:tc>
        <w:tc>
          <w:tcPr>
            <w:tcW w:w="1084" w:type="pct"/>
            <w:vMerge/>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2870"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Обратился через представителя</w:t>
            </w:r>
          </w:p>
        </w:tc>
        <w:tc>
          <w:tcPr>
            <w:tcW w:w="732"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2Б</w:t>
            </w:r>
          </w:p>
        </w:tc>
      </w:tr>
      <w:tr w:rsidR="00BD3719" w:rsidRPr="00BD3719" w:rsidTr="00BD3719">
        <w:trPr>
          <w:trHeight w:val="20"/>
        </w:trPr>
        <w:tc>
          <w:tcPr>
            <w:tcW w:w="314" w:type="pct"/>
          </w:tcPr>
          <w:p w:rsidR="00BD3719" w:rsidRPr="00BD3719" w:rsidRDefault="00BD3719" w:rsidP="00BD3719">
            <w:pPr>
              <w:tabs>
                <w:tab w:val="left" w:pos="284"/>
                <w:tab w:val="left" w:pos="3828"/>
              </w:tabs>
              <w:rPr>
                <w:rFonts w:ascii="Times New Roman" w:eastAsia="Calibri" w:hAnsi="Times New Roman" w:cs="Times New Roman"/>
                <w:b/>
                <w:sz w:val="12"/>
                <w:szCs w:val="12"/>
              </w:rPr>
            </w:pPr>
            <w:r w:rsidRPr="00BD3719">
              <w:rPr>
                <w:rFonts w:ascii="Times New Roman" w:eastAsia="Calibri" w:hAnsi="Times New Roman" w:cs="Times New Roman"/>
                <w:b/>
                <w:sz w:val="12"/>
                <w:szCs w:val="12"/>
              </w:rPr>
              <w:t>1.3.</w:t>
            </w:r>
          </w:p>
        </w:tc>
        <w:tc>
          <w:tcPr>
            <w:tcW w:w="1084" w:type="pct"/>
            <w:vMerge/>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2870" w:type="pct"/>
          </w:tcPr>
          <w:p w:rsidR="00BD3719" w:rsidRPr="00BD3719" w:rsidRDefault="00BD3719" w:rsidP="00BD3719">
            <w:pPr>
              <w:tabs>
                <w:tab w:val="left" w:pos="284"/>
                <w:tab w:val="left" w:pos="3828"/>
              </w:tabs>
              <w:rPr>
                <w:rFonts w:ascii="Times New Roman" w:eastAsia="Calibri" w:hAnsi="Times New Roman" w:cs="Times New Roman"/>
                <w:b/>
                <w:sz w:val="12"/>
                <w:szCs w:val="12"/>
              </w:rPr>
            </w:pPr>
            <w:r w:rsidRPr="00BD3719">
              <w:rPr>
                <w:rFonts w:ascii="Times New Roman" w:eastAsia="Calibri" w:hAnsi="Times New Roman" w:cs="Times New Roman"/>
                <w:b/>
                <w:sz w:val="12"/>
                <w:szCs w:val="12"/>
              </w:rPr>
              <w:t>Чле</w:t>
            </w:r>
            <w:proofErr w:type="gramStart"/>
            <w:r w:rsidRPr="00BD3719">
              <w:rPr>
                <w:rFonts w:ascii="Times New Roman" w:eastAsia="Calibri" w:hAnsi="Times New Roman" w:cs="Times New Roman"/>
                <w:b/>
                <w:sz w:val="12"/>
                <w:szCs w:val="12"/>
              </w:rPr>
              <w:t>н(</w:t>
            </w:r>
            <w:proofErr w:type="gramEnd"/>
            <w:r w:rsidRPr="00BD3719">
              <w:rPr>
                <w:rFonts w:ascii="Times New Roman" w:eastAsia="Calibri" w:hAnsi="Times New Roman" w:cs="Times New Roman"/>
                <w:b/>
                <w:sz w:val="12"/>
                <w:szCs w:val="12"/>
              </w:rPr>
              <w:t>ы) семьи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w:t>
            </w:r>
          </w:p>
        </w:tc>
        <w:tc>
          <w:tcPr>
            <w:tcW w:w="732" w:type="pct"/>
          </w:tcPr>
          <w:p w:rsidR="00BD3719" w:rsidRPr="00BD3719" w:rsidRDefault="00BD3719" w:rsidP="00BD3719">
            <w:pPr>
              <w:tabs>
                <w:tab w:val="left" w:pos="284"/>
                <w:tab w:val="left" w:pos="3828"/>
              </w:tabs>
              <w:rPr>
                <w:rFonts w:ascii="Times New Roman" w:eastAsia="Calibri" w:hAnsi="Times New Roman" w:cs="Times New Roman"/>
                <w:b/>
                <w:sz w:val="12"/>
                <w:szCs w:val="12"/>
              </w:rPr>
            </w:pPr>
            <w:r w:rsidRPr="00BD3719">
              <w:rPr>
                <w:rFonts w:ascii="Times New Roman" w:eastAsia="Calibri" w:hAnsi="Times New Roman" w:cs="Times New Roman"/>
                <w:b/>
                <w:sz w:val="12"/>
                <w:szCs w:val="12"/>
              </w:rPr>
              <w:t>В</w:t>
            </w:r>
          </w:p>
        </w:tc>
      </w:tr>
      <w:tr w:rsidR="00BD3719" w:rsidRPr="00BD3719" w:rsidTr="00BD3719">
        <w:trPr>
          <w:trHeight w:val="20"/>
        </w:trPr>
        <w:tc>
          <w:tcPr>
            <w:tcW w:w="314"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1.3.1</w:t>
            </w:r>
          </w:p>
        </w:tc>
        <w:tc>
          <w:tcPr>
            <w:tcW w:w="1084" w:type="pct"/>
            <w:vMerge/>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2870"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Обратился  лично</w:t>
            </w:r>
          </w:p>
        </w:tc>
        <w:tc>
          <w:tcPr>
            <w:tcW w:w="732"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1В</w:t>
            </w:r>
          </w:p>
        </w:tc>
      </w:tr>
      <w:tr w:rsidR="00BD3719" w:rsidRPr="00BD3719" w:rsidTr="00BD3719">
        <w:trPr>
          <w:trHeight w:val="20"/>
        </w:trPr>
        <w:tc>
          <w:tcPr>
            <w:tcW w:w="314"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1.3.2.</w:t>
            </w:r>
          </w:p>
        </w:tc>
        <w:tc>
          <w:tcPr>
            <w:tcW w:w="1084" w:type="pct"/>
            <w:vMerge/>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2870"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Обратился через представителя</w:t>
            </w:r>
          </w:p>
        </w:tc>
        <w:tc>
          <w:tcPr>
            <w:tcW w:w="732"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2В</w:t>
            </w:r>
          </w:p>
        </w:tc>
      </w:tr>
      <w:tr w:rsidR="00BD3719" w:rsidRPr="00BD3719" w:rsidTr="00BD3719">
        <w:trPr>
          <w:trHeight w:val="20"/>
        </w:trPr>
        <w:tc>
          <w:tcPr>
            <w:tcW w:w="314" w:type="pct"/>
          </w:tcPr>
          <w:p w:rsidR="00BD3719" w:rsidRPr="00BD3719" w:rsidRDefault="00BD3719" w:rsidP="00BD3719">
            <w:pPr>
              <w:tabs>
                <w:tab w:val="left" w:pos="284"/>
                <w:tab w:val="left" w:pos="3828"/>
              </w:tabs>
              <w:rPr>
                <w:rFonts w:ascii="Times New Roman" w:eastAsia="Calibri" w:hAnsi="Times New Roman" w:cs="Times New Roman"/>
                <w:b/>
                <w:sz w:val="12"/>
                <w:szCs w:val="12"/>
              </w:rPr>
            </w:pPr>
            <w:r w:rsidRPr="00BD3719">
              <w:rPr>
                <w:rFonts w:ascii="Times New Roman" w:eastAsia="Calibri" w:hAnsi="Times New Roman" w:cs="Times New Roman"/>
                <w:b/>
                <w:sz w:val="12"/>
                <w:szCs w:val="12"/>
              </w:rPr>
              <w:t>2.</w:t>
            </w:r>
          </w:p>
        </w:tc>
        <w:tc>
          <w:tcPr>
            <w:tcW w:w="1084" w:type="pct"/>
            <w:vMerge w:val="restar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Решение </w:t>
            </w:r>
            <w:proofErr w:type="gramStart"/>
            <w:r w:rsidRPr="00BD3719">
              <w:rPr>
                <w:rFonts w:ascii="Times New Roman" w:eastAsia="Calibri" w:hAnsi="Times New Roman" w:cs="Times New Roman"/>
                <w:sz w:val="12"/>
                <w:szCs w:val="12"/>
              </w:rPr>
              <w:t>о предоставлении муниципальной услуги в виде из выписки из реестра учета граждан в целях</w:t>
            </w:r>
            <w:proofErr w:type="gramEnd"/>
            <w:r w:rsidRPr="00BD3719">
              <w:rPr>
                <w:rFonts w:ascii="Times New Roman" w:eastAsia="Calibri" w:hAnsi="Times New Roman" w:cs="Times New Roman"/>
                <w:sz w:val="12"/>
                <w:szCs w:val="12"/>
              </w:rPr>
              <w:t xml:space="preserve"> бесплатного предоставления земельного участка / решение об отказе в предоставлении муниципальной услуги</w:t>
            </w:r>
          </w:p>
        </w:tc>
        <w:tc>
          <w:tcPr>
            <w:tcW w:w="2870" w:type="pct"/>
          </w:tcPr>
          <w:p w:rsidR="00BD3719" w:rsidRPr="00BD3719" w:rsidRDefault="00BD3719" w:rsidP="00BD3719">
            <w:pPr>
              <w:tabs>
                <w:tab w:val="left" w:pos="284"/>
                <w:tab w:val="left" w:pos="3828"/>
              </w:tabs>
              <w:rPr>
                <w:rFonts w:ascii="Times New Roman" w:eastAsia="Calibri" w:hAnsi="Times New Roman" w:cs="Times New Roman"/>
                <w:b/>
                <w:sz w:val="12"/>
                <w:szCs w:val="12"/>
              </w:rPr>
            </w:pPr>
            <w:r w:rsidRPr="00BD3719">
              <w:rPr>
                <w:rFonts w:ascii="Times New Roman" w:eastAsia="Calibri" w:hAnsi="Times New Roman" w:cs="Times New Roman"/>
                <w:b/>
                <w:sz w:val="12"/>
                <w:szCs w:val="12"/>
              </w:rPr>
              <w:t>Физическое лицо</w:t>
            </w:r>
          </w:p>
        </w:tc>
        <w:tc>
          <w:tcPr>
            <w:tcW w:w="732"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b/>
                <w:sz w:val="12"/>
                <w:szCs w:val="12"/>
              </w:rPr>
              <w:t>Г</w:t>
            </w:r>
          </w:p>
        </w:tc>
      </w:tr>
      <w:tr w:rsidR="00BD3719" w:rsidRPr="00BD3719" w:rsidTr="00BD3719">
        <w:trPr>
          <w:trHeight w:val="20"/>
        </w:trPr>
        <w:tc>
          <w:tcPr>
            <w:tcW w:w="314"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2.1.1.</w:t>
            </w:r>
          </w:p>
        </w:tc>
        <w:tc>
          <w:tcPr>
            <w:tcW w:w="1084" w:type="pct"/>
            <w:vMerge/>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2870"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Обратился лично</w:t>
            </w:r>
          </w:p>
        </w:tc>
        <w:tc>
          <w:tcPr>
            <w:tcW w:w="732" w:type="pct"/>
          </w:tcPr>
          <w:p w:rsidR="00BD3719" w:rsidRPr="00BD3719" w:rsidRDefault="00BD3719" w:rsidP="00BD3719">
            <w:pPr>
              <w:tabs>
                <w:tab w:val="left" w:pos="284"/>
                <w:tab w:val="left" w:pos="3828"/>
              </w:tabs>
              <w:rPr>
                <w:rFonts w:ascii="Times New Roman" w:eastAsia="Calibri" w:hAnsi="Times New Roman" w:cs="Times New Roman"/>
                <w:b/>
                <w:sz w:val="12"/>
                <w:szCs w:val="12"/>
              </w:rPr>
            </w:pPr>
            <w:r w:rsidRPr="00BD3719">
              <w:rPr>
                <w:rFonts w:ascii="Times New Roman" w:eastAsia="Calibri" w:hAnsi="Times New Roman" w:cs="Times New Roman"/>
                <w:sz w:val="12"/>
                <w:szCs w:val="12"/>
              </w:rPr>
              <w:t>1Г</w:t>
            </w:r>
          </w:p>
        </w:tc>
      </w:tr>
      <w:tr w:rsidR="00BD3719" w:rsidRPr="00BD3719" w:rsidTr="00BD3719">
        <w:trPr>
          <w:trHeight w:val="20"/>
        </w:trPr>
        <w:tc>
          <w:tcPr>
            <w:tcW w:w="314"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2.1.2.</w:t>
            </w:r>
          </w:p>
        </w:tc>
        <w:tc>
          <w:tcPr>
            <w:tcW w:w="1084" w:type="pct"/>
            <w:vMerge/>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2870"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Обратился через представителя</w:t>
            </w:r>
          </w:p>
        </w:tc>
        <w:tc>
          <w:tcPr>
            <w:tcW w:w="732"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w:t>
            </w:r>
          </w:p>
        </w:tc>
      </w:tr>
    </w:tbl>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sz w:val="12"/>
          <w:szCs w:val="12"/>
        </w:rPr>
      </w:pPr>
      <w:r w:rsidRPr="00BD3719">
        <w:rPr>
          <w:rFonts w:ascii="Times New Roman" w:eastAsia="Calibri" w:hAnsi="Times New Roman" w:cs="Times New Roman"/>
          <w:sz w:val="12"/>
          <w:szCs w:val="12"/>
        </w:rPr>
        <w:t>Приложение №3</w:t>
      </w: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sz w:val="12"/>
          <w:szCs w:val="12"/>
        </w:rPr>
      </w:pPr>
      <w:r w:rsidRPr="00BD3719">
        <w:rPr>
          <w:rFonts w:ascii="Times New Roman" w:eastAsia="Calibri" w:hAnsi="Times New Roman" w:cs="Times New Roman"/>
          <w:sz w:val="12"/>
          <w:szCs w:val="12"/>
        </w:rPr>
        <w:t>к Административному регламенту</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b/>
          <w:bCs/>
          <w:sz w:val="12"/>
          <w:szCs w:val="12"/>
        </w:rPr>
      </w:pPr>
      <w:r w:rsidRPr="00BD3719">
        <w:rPr>
          <w:rFonts w:ascii="Times New Roman" w:eastAsia="Calibri" w:hAnsi="Times New Roman" w:cs="Times New Roman"/>
          <w:b/>
          <w:bCs/>
          <w:sz w:val="12"/>
          <w:szCs w:val="12"/>
        </w:rPr>
        <w:t>ИСЧЕРПЫВАЮЩИЙ ПЕРЕЧЕНЬ ДОКУМЕНТОВ, НЕОБХОДИМЫХ ДЛЯ ПРЕДОСТАВЛЕНИЯ МУНИЦИПАЛЬНОЙ УСЛУГИ, ПЕРЕЧЕНЬ СПОСОБОВ ПОДАЧИ ЗАЯВЛЕНИЯ О ПРЕДОСТАВЛЕНИИ МУНИЦИПАЛЬНОЙ УСЛУГИ И ДОКУМЕНТОВ, НЕОБХОДИМЫХ ДЛЯ ПРЕДОСТАВЛЕНИЯ МУНИЦИПАЛЬНОЙ УСЛУГИ</w:t>
      </w:r>
    </w:p>
    <w:tbl>
      <w:tblPr>
        <w:tblStyle w:val="af2"/>
        <w:tblW w:w="5000" w:type="pct"/>
        <w:tblCellMar>
          <w:left w:w="0" w:type="dxa"/>
          <w:right w:w="0" w:type="dxa"/>
        </w:tblCellMar>
        <w:tblLook w:val="04A0" w:firstRow="1" w:lastRow="0" w:firstColumn="1" w:lastColumn="0" w:noHBand="0" w:noVBand="1"/>
      </w:tblPr>
      <w:tblGrid>
        <w:gridCol w:w="289"/>
        <w:gridCol w:w="900"/>
        <w:gridCol w:w="3069"/>
        <w:gridCol w:w="2066"/>
        <w:gridCol w:w="1199"/>
      </w:tblGrid>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Идентификаторы</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категорий (признаков)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заявителей</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Перечень необходимых для предоставления муниципальной услуги документов и (или) информации с учетом идентификаторов категорий (признаков) заявителей</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Способ подачи документов и (или) информации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Требования к представлению документов,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BD3719" w:rsidRPr="00BD3719" w:rsidTr="00BD3719">
        <w:trPr>
          <w:trHeight w:val="20"/>
        </w:trPr>
        <w:tc>
          <w:tcPr>
            <w:tcW w:w="5000" w:type="pct"/>
            <w:gridSpan w:val="5"/>
            <w:shd w:val="clear" w:color="auto" w:fill="auto"/>
          </w:tcPr>
          <w:p w:rsidR="00BD3719" w:rsidRPr="00BD3719" w:rsidRDefault="00BD3719" w:rsidP="00BD3719">
            <w:pPr>
              <w:tabs>
                <w:tab w:val="left" w:pos="284"/>
                <w:tab w:val="left" w:pos="3828"/>
              </w:tabs>
              <w:rPr>
                <w:rFonts w:ascii="Times New Roman" w:eastAsia="Calibri" w:hAnsi="Times New Roman" w:cs="Times New Roman"/>
                <w:b/>
                <w:sz w:val="12"/>
                <w:szCs w:val="12"/>
              </w:rPr>
            </w:pPr>
            <w:r w:rsidRPr="00BD3719">
              <w:rPr>
                <w:rFonts w:ascii="Times New Roman" w:eastAsia="Calibri" w:hAnsi="Times New Roman" w:cs="Times New Roman"/>
                <w:b/>
                <w:sz w:val="12"/>
                <w:szCs w:val="1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должен представить самостоятельно</w:t>
            </w:r>
          </w:p>
        </w:tc>
      </w:tr>
      <w:tr w:rsidR="00BD3719" w:rsidRPr="00BD3719" w:rsidTr="00BD3719">
        <w:trPr>
          <w:trHeight w:val="20"/>
        </w:trPr>
        <w:tc>
          <w:tcPr>
            <w:tcW w:w="192" w:type="pct"/>
            <w:shd w:val="clear" w:color="auto" w:fill="auto"/>
          </w:tcPr>
          <w:p w:rsidR="00BD3719" w:rsidRPr="00BD3719" w:rsidRDefault="00BD3719" w:rsidP="00BD3719">
            <w:pPr>
              <w:numPr>
                <w:ilvl w:val="0"/>
                <w:numId w:val="10"/>
              </w:numPr>
              <w:tabs>
                <w:tab w:val="left" w:pos="284"/>
                <w:tab w:val="left" w:pos="3828"/>
              </w:tabs>
              <w:rPr>
                <w:rFonts w:ascii="Times New Roman" w:eastAsia="Calibri" w:hAnsi="Times New Roman" w:cs="Times New Roman"/>
                <w:sz w:val="12"/>
                <w:szCs w:val="12"/>
              </w:rPr>
            </w:pP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Заявление о предоставлении муниципальной услуги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(по форме согласно приложению № 5 к настоящему Административному регламенту)</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w:t>
            </w:r>
            <w:proofErr w:type="gramStart"/>
            <w:r w:rsidRPr="00BD3719">
              <w:rPr>
                <w:rFonts w:ascii="Times New Roman" w:eastAsia="Calibri" w:hAnsi="Times New Roman" w:cs="Times New Roman"/>
                <w:sz w:val="12"/>
                <w:szCs w:val="12"/>
              </w:rPr>
              <w:t>З</w:t>
            </w:r>
            <w:proofErr w:type="gramEnd"/>
            <w:r w:rsidRPr="00BD3719">
              <w:rPr>
                <w:rFonts w:ascii="Times New Roman" w:eastAsia="Calibri" w:hAnsi="Times New Roman" w:cs="Times New Roman"/>
                <w:sz w:val="12"/>
                <w:szCs w:val="12"/>
              </w:rPr>
              <w:t xml:space="preserve">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О</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О</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 О</w:t>
            </w:r>
          </w:p>
        </w:tc>
      </w:tr>
      <w:tr w:rsidR="00BD3719" w:rsidRPr="00BD3719" w:rsidTr="00BD3719">
        <w:trPr>
          <w:trHeight w:val="20"/>
        </w:trPr>
        <w:tc>
          <w:tcPr>
            <w:tcW w:w="192" w:type="pct"/>
            <w:shd w:val="clear" w:color="auto" w:fill="auto"/>
          </w:tcPr>
          <w:p w:rsidR="00BD3719" w:rsidRPr="00BD3719" w:rsidRDefault="00BD3719" w:rsidP="00BD3719">
            <w:pPr>
              <w:numPr>
                <w:ilvl w:val="0"/>
                <w:numId w:val="10"/>
              </w:numPr>
              <w:tabs>
                <w:tab w:val="left" w:pos="284"/>
                <w:tab w:val="left" w:pos="3828"/>
              </w:tabs>
              <w:rPr>
                <w:rFonts w:ascii="Times New Roman" w:eastAsia="Calibri" w:hAnsi="Times New Roman" w:cs="Times New Roman"/>
                <w:sz w:val="12"/>
                <w:szCs w:val="12"/>
              </w:rPr>
            </w:pP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Заявление о предоставлении муниципальной услуги  (по форме согласно приложению № 6 к настоящему Административному регламенту)</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w:t>
            </w:r>
            <w:proofErr w:type="gramStart"/>
            <w:r w:rsidRPr="00BD3719">
              <w:rPr>
                <w:rFonts w:ascii="Times New Roman" w:eastAsia="Calibri" w:hAnsi="Times New Roman" w:cs="Times New Roman"/>
                <w:sz w:val="12"/>
                <w:szCs w:val="12"/>
              </w:rPr>
              <w:t>З</w:t>
            </w:r>
            <w:proofErr w:type="gramEnd"/>
            <w:r w:rsidRPr="00BD3719">
              <w:rPr>
                <w:rFonts w:ascii="Times New Roman" w:eastAsia="Calibri" w:hAnsi="Times New Roman" w:cs="Times New Roman"/>
                <w:sz w:val="12"/>
                <w:szCs w:val="12"/>
              </w:rPr>
              <w:t xml:space="preserve">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О</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О</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 О</w:t>
            </w:r>
          </w:p>
        </w:tc>
      </w:tr>
      <w:tr w:rsidR="00BD3719" w:rsidRPr="00BD3719" w:rsidTr="00BD3719">
        <w:trPr>
          <w:trHeight w:val="20"/>
        </w:trPr>
        <w:tc>
          <w:tcPr>
            <w:tcW w:w="192" w:type="pct"/>
            <w:shd w:val="clear" w:color="auto" w:fill="auto"/>
          </w:tcPr>
          <w:p w:rsidR="00BD3719" w:rsidRPr="00BD3719" w:rsidRDefault="00BD3719" w:rsidP="00BD3719">
            <w:pPr>
              <w:numPr>
                <w:ilvl w:val="0"/>
                <w:numId w:val="10"/>
              </w:numPr>
              <w:tabs>
                <w:tab w:val="left" w:pos="284"/>
                <w:tab w:val="left" w:pos="3828"/>
              </w:tabs>
              <w:rPr>
                <w:rFonts w:ascii="Times New Roman" w:eastAsia="Calibri" w:hAnsi="Times New Roman" w:cs="Times New Roman"/>
                <w:sz w:val="12"/>
                <w:szCs w:val="12"/>
              </w:rPr>
            </w:pP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Г</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Заявление о предоставлении муниципальной услуги  (по форме согласно приложению № 7 к настоящему Административному регламенту)</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w:t>
            </w:r>
            <w:proofErr w:type="gramStart"/>
            <w:r w:rsidRPr="00BD3719">
              <w:rPr>
                <w:rFonts w:ascii="Times New Roman" w:eastAsia="Calibri" w:hAnsi="Times New Roman" w:cs="Times New Roman"/>
                <w:sz w:val="12"/>
                <w:szCs w:val="12"/>
              </w:rPr>
              <w:t>З</w:t>
            </w:r>
            <w:proofErr w:type="gramEnd"/>
            <w:r w:rsidRPr="00BD3719">
              <w:rPr>
                <w:rFonts w:ascii="Times New Roman" w:eastAsia="Calibri" w:hAnsi="Times New Roman" w:cs="Times New Roman"/>
                <w:sz w:val="12"/>
                <w:szCs w:val="12"/>
              </w:rPr>
              <w:t xml:space="preserve">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О</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О</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 О</w:t>
            </w:r>
          </w:p>
        </w:tc>
      </w:tr>
      <w:tr w:rsidR="00BD3719" w:rsidRPr="00BD3719" w:rsidTr="00BD3719">
        <w:trPr>
          <w:trHeight w:val="20"/>
        </w:trPr>
        <w:tc>
          <w:tcPr>
            <w:tcW w:w="192" w:type="pct"/>
            <w:shd w:val="clear" w:color="auto" w:fill="auto"/>
          </w:tcPr>
          <w:p w:rsidR="00BD3719" w:rsidRPr="00BD3719" w:rsidRDefault="00BD3719" w:rsidP="00BD3719">
            <w:pPr>
              <w:numPr>
                <w:ilvl w:val="0"/>
                <w:numId w:val="10"/>
              </w:numPr>
              <w:tabs>
                <w:tab w:val="left" w:pos="284"/>
                <w:tab w:val="left" w:pos="3828"/>
              </w:tabs>
              <w:rPr>
                <w:rFonts w:ascii="Times New Roman" w:eastAsia="Calibri" w:hAnsi="Times New Roman" w:cs="Times New Roman"/>
                <w:sz w:val="12"/>
                <w:szCs w:val="12"/>
              </w:rPr>
            </w:pP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1А, 1Б, 1В, 1Г</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Документ, удостоверяющий личность заявителя</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С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К (п)</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К </w:t>
            </w:r>
          </w:p>
        </w:tc>
      </w:tr>
      <w:tr w:rsidR="00BD3719" w:rsidRPr="00BD3719" w:rsidTr="00BD3719">
        <w:trPr>
          <w:trHeight w:val="20"/>
        </w:trPr>
        <w:tc>
          <w:tcPr>
            <w:tcW w:w="192" w:type="pct"/>
            <w:shd w:val="clear" w:color="auto" w:fill="auto"/>
          </w:tcPr>
          <w:p w:rsidR="00BD3719" w:rsidRPr="00BD3719" w:rsidRDefault="00BD3719" w:rsidP="00BD3719">
            <w:pPr>
              <w:numPr>
                <w:ilvl w:val="0"/>
                <w:numId w:val="10"/>
              </w:numPr>
              <w:tabs>
                <w:tab w:val="left" w:pos="284"/>
                <w:tab w:val="left" w:pos="3828"/>
              </w:tabs>
              <w:rPr>
                <w:rFonts w:ascii="Times New Roman" w:eastAsia="Calibri" w:hAnsi="Times New Roman" w:cs="Times New Roman"/>
                <w:sz w:val="12"/>
                <w:szCs w:val="12"/>
              </w:rPr>
            </w:pP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2А, 2Б,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lastRenderedPageBreak/>
              <w:t>2В, 2Г</w:t>
            </w:r>
          </w:p>
          <w:p w:rsidR="00BD3719" w:rsidRPr="00BD3719" w:rsidRDefault="00BD3719" w:rsidP="00BD3719">
            <w:pPr>
              <w:tabs>
                <w:tab w:val="left" w:pos="284"/>
                <w:tab w:val="left" w:pos="3828"/>
              </w:tabs>
              <w:rPr>
                <w:rFonts w:ascii="Times New Roman" w:eastAsia="Calibri" w:hAnsi="Times New Roman" w:cs="Times New Roman"/>
                <w:sz w:val="12"/>
                <w:szCs w:val="12"/>
                <w:lang w:val="en-US"/>
              </w:rPr>
            </w:pP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Документ, удостоверяющий личность представителя заявителя</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С</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К (п)</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К </w:t>
            </w:r>
          </w:p>
        </w:tc>
      </w:tr>
      <w:tr w:rsidR="00BD3719" w:rsidRPr="00BD3719" w:rsidTr="00BD3719">
        <w:trPr>
          <w:trHeight w:val="20"/>
        </w:trPr>
        <w:tc>
          <w:tcPr>
            <w:tcW w:w="192" w:type="pct"/>
            <w:shd w:val="clear" w:color="auto" w:fill="auto"/>
          </w:tcPr>
          <w:p w:rsidR="00BD3719" w:rsidRPr="00BD3719" w:rsidRDefault="00BD3719" w:rsidP="00BD3719">
            <w:pPr>
              <w:numPr>
                <w:ilvl w:val="0"/>
                <w:numId w:val="10"/>
              </w:numPr>
              <w:tabs>
                <w:tab w:val="left" w:pos="284"/>
                <w:tab w:val="left" w:pos="3828"/>
              </w:tabs>
              <w:rPr>
                <w:rFonts w:ascii="Times New Roman" w:eastAsia="Calibri" w:hAnsi="Times New Roman" w:cs="Times New Roman"/>
                <w:sz w:val="12"/>
                <w:szCs w:val="12"/>
              </w:rPr>
            </w:pP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2А, 2Б,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2В, 2Г</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Документ, подтверждающий полномочия представителя заявителя </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Д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К (п)</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 К (н)</w:t>
            </w:r>
          </w:p>
        </w:tc>
      </w:tr>
      <w:tr w:rsidR="00BD3719" w:rsidRPr="00BD3719" w:rsidTr="00BD3719">
        <w:trPr>
          <w:trHeight w:val="20"/>
        </w:trPr>
        <w:tc>
          <w:tcPr>
            <w:tcW w:w="192" w:type="pct"/>
            <w:shd w:val="clear" w:color="auto" w:fill="auto"/>
          </w:tcPr>
          <w:p w:rsidR="00BD3719" w:rsidRPr="00BD3719" w:rsidRDefault="00BD3719" w:rsidP="00BD3719">
            <w:pPr>
              <w:numPr>
                <w:ilvl w:val="0"/>
                <w:numId w:val="10"/>
              </w:numPr>
              <w:tabs>
                <w:tab w:val="left" w:pos="284"/>
                <w:tab w:val="left" w:pos="3828"/>
              </w:tabs>
              <w:rPr>
                <w:rFonts w:ascii="Times New Roman" w:eastAsia="Calibri" w:hAnsi="Times New Roman" w:cs="Times New Roman"/>
                <w:sz w:val="12"/>
                <w:szCs w:val="12"/>
              </w:rPr>
            </w:pP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[Все]</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Согласие на обработку персональных данных гражданина (по форме согласно Приложению № 22 к настоящему Административному регламенту)</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О</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О</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 О</w:t>
            </w:r>
          </w:p>
        </w:tc>
      </w:tr>
      <w:tr w:rsidR="00BD3719" w:rsidRPr="00BD3719" w:rsidTr="00BD3719">
        <w:trPr>
          <w:trHeight w:val="20"/>
        </w:trPr>
        <w:tc>
          <w:tcPr>
            <w:tcW w:w="192" w:type="pct"/>
            <w:shd w:val="clear" w:color="auto" w:fill="auto"/>
          </w:tcPr>
          <w:p w:rsidR="00BD3719" w:rsidRPr="00BD3719" w:rsidRDefault="00BD3719" w:rsidP="00BD3719">
            <w:pPr>
              <w:numPr>
                <w:ilvl w:val="0"/>
                <w:numId w:val="10"/>
              </w:numPr>
              <w:tabs>
                <w:tab w:val="left" w:pos="284"/>
                <w:tab w:val="left" w:pos="3828"/>
              </w:tabs>
              <w:rPr>
                <w:rFonts w:ascii="Times New Roman" w:eastAsia="Calibri" w:hAnsi="Times New Roman" w:cs="Times New Roman"/>
                <w:sz w:val="12"/>
                <w:szCs w:val="12"/>
              </w:rPr>
            </w:pP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[Все]</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Согласие на обработку персональных данных, разрешенных субъектом персональных данных для распространения</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(по форме согласно Приложению № 23 к настоящему Административному регламенту)</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О</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О</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 О</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8.</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Документы, удостоверяющие личность каждого ребенка (в возрасте от четырнадцати лет) </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Э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К (п)</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К (п)</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К </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9.</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Справка об обучении ребенка в образовательной организации (для обучающихся в возрасте от 18 до 23 лет - справка об обучении по очной форме обучения в профессиональной образовательной организации, образовательной организации высшего образования), выданная не </w:t>
            </w:r>
            <w:proofErr w:type="gramStart"/>
            <w:r w:rsidRPr="00BD3719">
              <w:rPr>
                <w:rFonts w:ascii="Times New Roman" w:eastAsia="Calibri" w:hAnsi="Times New Roman" w:cs="Times New Roman"/>
                <w:sz w:val="12"/>
                <w:szCs w:val="12"/>
              </w:rPr>
              <w:t>позднее</w:t>
            </w:r>
            <w:proofErr w:type="gramEnd"/>
            <w:r w:rsidRPr="00BD3719">
              <w:rPr>
                <w:rFonts w:ascii="Times New Roman" w:eastAsia="Calibri" w:hAnsi="Times New Roman" w:cs="Times New Roman"/>
                <w:sz w:val="12"/>
                <w:szCs w:val="12"/>
              </w:rPr>
              <w:t xml:space="preserve"> чем за тридцать дней до даты подачи заявления о постановке на Учет </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Э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 О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О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О </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10.</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Документы (сведения), подтверждающие факт прохождения военной службы по призыву, военной службы по контракту, службы в войсках национальной гвардии Российской Федерации, военной службы по мобилизации в Вооруженных Силах Российской Федерации либо в добровольческих формированиях в соответствии с контрактом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факт заключения контракта (наличие иных</w:t>
            </w:r>
            <w:proofErr w:type="gramEnd"/>
            <w:r w:rsidRPr="00BD3719">
              <w:rPr>
                <w:rFonts w:ascii="Times New Roman" w:eastAsia="Calibri" w:hAnsi="Times New Roman" w:cs="Times New Roman"/>
                <w:sz w:val="12"/>
                <w:szCs w:val="12"/>
              </w:rPr>
              <w:t xml:space="preserve"> правоотношений) с организацией, содействующей выполнению задач, возложенных на Вооруженные Силы Российской Федерации, и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Э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К (п)</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К (п)</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К </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11.</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Сведения из государственной информационной системы «Единая централизованная цифровая платформа в социальной сфере» о признании гражданина инвалидом в связи с военной травмой или заболеванием, полученным в период военной службы по призыву, военной службы по контракту, службы в войсках национальной гвардии Российской Федерации, военной службы по мобилизации в Вооруженных Силах Российской Федерации либо в добровольческих формированиях в соответствии с контрактом о добровольном</w:t>
            </w:r>
            <w:proofErr w:type="gramEnd"/>
            <w:r w:rsidRPr="00BD3719">
              <w:rPr>
                <w:rFonts w:ascii="Times New Roman" w:eastAsia="Calibri" w:hAnsi="Times New Roman" w:cs="Times New Roman"/>
                <w:sz w:val="12"/>
                <w:szCs w:val="12"/>
              </w:rPr>
              <w:t xml:space="preserve"> </w:t>
            </w:r>
            <w:proofErr w:type="gramStart"/>
            <w:r w:rsidRPr="00BD3719">
              <w:rPr>
                <w:rFonts w:ascii="Times New Roman" w:eastAsia="Calibri" w:hAnsi="Times New Roman" w:cs="Times New Roman"/>
                <w:sz w:val="12"/>
                <w:szCs w:val="12"/>
              </w:rPr>
              <w:t xml:space="preserve">содействии в выполнении задач, возложенных на Вооруженные Силы Российской </w:t>
            </w:r>
            <w:r w:rsidRPr="00BD3719">
              <w:rPr>
                <w:rFonts w:ascii="Times New Roman" w:eastAsia="Calibri" w:hAnsi="Times New Roman" w:cs="Times New Roman"/>
                <w:sz w:val="12"/>
                <w:szCs w:val="12"/>
              </w:rPr>
              <w:lastRenderedPageBreak/>
              <w:t>Федерации или войска национальной гвардии Российской Федерации, с контрактом (наличием иных правоотношений) с организацией, содействующей выполнению задач, возложенных на Вооруженные Силы Российской Федерации, и участием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roofErr w:type="gramEnd"/>
          </w:p>
          <w:p w:rsidR="00BD3719" w:rsidRPr="00BD3719" w:rsidRDefault="00BD3719" w:rsidP="00BD3719">
            <w:pPr>
              <w:tabs>
                <w:tab w:val="left" w:pos="284"/>
                <w:tab w:val="left" w:pos="3828"/>
              </w:tabs>
              <w:rPr>
                <w:rFonts w:ascii="Times New Roman" w:eastAsia="Calibri" w:hAnsi="Times New Roman" w:cs="Times New Roman"/>
                <w:sz w:val="12"/>
                <w:szCs w:val="12"/>
              </w:rPr>
            </w:pP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lastRenderedPageBreak/>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К (п)</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К (п)</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К </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lastRenderedPageBreak/>
              <w:t>12.</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Решение суда об установлении факта проживания заявителя на территории Самарской области в течение не менее пяти последних лет</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 К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 К</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13.</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Договор (договоры) найма жилого помещения, подтверждающий (подтверждающие) факт постоянного проживания заявителя на территории Самарской области в течение не менее пяти последних лет</w:t>
            </w:r>
          </w:p>
          <w:p w:rsidR="00BD3719" w:rsidRPr="00BD3719" w:rsidRDefault="00BD3719" w:rsidP="00BD3719">
            <w:pPr>
              <w:tabs>
                <w:tab w:val="left" w:pos="284"/>
                <w:tab w:val="left" w:pos="3828"/>
              </w:tabs>
              <w:rPr>
                <w:rFonts w:ascii="Times New Roman" w:eastAsia="Calibri" w:hAnsi="Times New Roman" w:cs="Times New Roman"/>
                <w:sz w:val="12"/>
                <w:szCs w:val="12"/>
              </w:rPr>
            </w:pP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К </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14.</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Решение суда об определении места жительства детей</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 К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 К</w:t>
            </w:r>
          </w:p>
        </w:tc>
      </w:tr>
      <w:tr w:rsidR="00BD3719" w:rsidRPr="00BD3719" w:rsidTr="00BD3719">
        <w:trPr>
          <w:trHeight w:val="20"/>
        </w:trPr>
        <w:tc>
          <w:tcPr>
            <w:tcW w:w="192" w:type="pct"/>
            <w:tcBorders>
              <w:bottom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15.</w:t>
            </w:r>
          </w:p>
        </w:tc>
        <w:tc>
          <w:tcPr>
            <w:tcW w:w="598" w:type="pct"/>
            <w:tcBorders>
              <w:bottom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Один из следующих документов, подтверждающих в соответствии с законодательством Российской Федерации участие в специальной военной операции:</w:t>
            </w:r>
          </w:p>
        </w:tc>
        <w:tc>
          <w:tcPr>
            <w:tcW w:w="1373" w:type="pct"/>
            <w:vMerge w:val="restar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vMerge w:val="restar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w:t>
            </w:r>
            <w:proofErr w:type="gramStart"/>
            <w:r w:rsidRPr="00BD3719">
              <w:rPr>
                <w:rFonts w:ascii="Times New Roman" w:eastAsia="Calibri" w:hAnsi="Times New Roman" w:cs="Times New Roman"/>
                <w:sz w:val="12"/>
                <w:szCs w:val="12"/>
              </w:rPr>
              <w:t>К</w:t>
            </w:r>
            <w:proofErr w:type="gramEnd"/>
            <w:r w:rsidRPr="00BD3719">
              <w:rPr>
                <w:rFonts w:ascii="Times New Roman" w:eastAsia="Calibri" w:hAnsi="Times New Roman" w:cs="Times New Roman"/>
                <w:sz w:val="12"/>
                <w:szCs w:val="12"/>
              </w:rPr>
              <w:t>, в случае не подтверждения в порядке межведомственного взаимодействия наличия представленных документов (сведений),  Заявитель самостоятельно  представляет оригинал документа для подтверждения представленных документов (сведений) в течение 3 рабочих дней  со дня направления соответствующего уведомления КУМИ</w:t>
            </w:r>
          </w:p>
        </w:tc>
      </w:tr>
      <w:tr w:rsidR="00BD3719" w:rsidRPr="00BD3719" w:rsidTr="00BD3719">
        <w:trPr>
          <w:trHeight w:val="20"/>
        </w:trPr>
        <w:tc>
          <w:tcPr>
            <w:tcW w:w="192" w:type="pct"/>
            <w:tcBorders>
              <w:top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15.1.</w:t>
            </w:r>
          </w:p>
        </w:tc>
        <w:tc>
          <w:tcPr>
            <w:tcW w:w="598" w:type="pct"/>
            <w:tcBorders>
              <w:top w:val="single" w:sz="4" w:space="0" w:color="auto"/>
              <w:bottom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Б</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Выписка из приказа командира воинской части или справкой, </w:t>
            </w:r>
            <w:proofErr w:type="gramStart"/>
            <w:r w:rsidRPr="00BD3719">
              <w:rPr>
                <w:rFonts w:ascii="Times New Roman" w:eastAsia="Calibri" w:hAnsi="Times New Roman" w:cs="Times New Roman"/>
                <w:sz w:val="12"/>
                <w:szCs w:val="12"/>
              </w:rPr>
              <w:t>подтверждающими</w:t>
            </w:r>
            <w:proofErr w:type="gramEnd"/>
            <w:r w:rsidRPr="00BD3719">
              <w:rPr>
                <w:rFonts w:ascii="Times New Roman" w:eastAsia="Calibri" w:hAnsi="Times New Roman" w:cs="Times New Roman"/>
                <w:sz w:val="12"/>
                <w:szCs w:val="12"/>
              </w:rPr>
              <w:t xml:space="preserve"> прохождение военной службы в Вооруженных Силах Российской Федерации и участие в специальной военной операции</w:t>
            </w:r>
          </w:p>
        </w:tc>
        <w:tc>
          <w:tcPr>
            <w:tcW w:w="1373"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r>
      <w:tr w:rsidR="00BD3719" w:rsidRPr="00BD3719" w:rsidTr="00BD3719">
        <w:trPr>
          <w:trHeight w:val="20"/>
        </w:trPr>
        <w:tc>
          <w:tcPr>
            <w:tcW w:w="192" w:type="pct"/>
            <w:tcBorders>
              <w:top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15.2.</w:t>
            </w:r>
          </w:p>
        </w:tc>
        <w:tc>
          <w:tcPr>
            <w:tcW w:w="598" w:type="pct"/>
            <w:tcBorders>
              <w:top w:val="single" w:sz="4" w:space="0" w:color="auto"/>
              <w:bottom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Извещение командира воинской части с указанием даты гибели участника специальной операции, или выпиской из приказа командира воинской части, или справкой, </w:t>
            </w:r>
            <w:proofErr w:type="gramStart"/>
            <w:r w:rsidRPr="00BD3719">
              <w:rPr>
                <w:rFonts w:ascii="Times New Roman" w:eastAsia="Calibri" w:hAnsi="Times New Roman" w:cs="Times New Roman"/>
                <w:sz w:val="12"/>
                <w:szCs w:val="12"/>
              </w:rPr>
              <w:t>подтверждающими</w:t>
            </w:r>
            <w:proofErr w:type="gramEnd"/>
            <w:r w:rsidRPr="00BD3719">
              <w:rPr>
                <w:rFonts w:ascii="Times New Roman" w:eastAsia="Calibri" w:hAnsi="Times New Roman" w:cs="Times New Roman"/>
                <w:sz w:val="12"/>
                <w:szCs w:val="12"/>
              </w:rPr>
              <w:t xml:space="preserve"> прохождение военной службы в Вооруженных Силах Российской Федерации и участие в специальной военной операции</w:t>
            </w:r>
          </w:p>
        </w:tc>
        <w:tc>
          <w:tcPr>
            <w:tcW w:w="1373"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r>
      <w:tr w:rsidR="00BD3719" w:rsidRPr="00BD3719" w:rsidTr="00BD3719">
        <w:trPr>
          <w:trHeight w:val="20"/>
        </w:trPr>
        <w:tc>
          <w:tcPr>
            <w:tcW w:w="192" w:type="pct"/>
            <w:tcBorders>
              <w:bottom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15.3.</w:t>
            </w:r>
          </w:p>
        </w:tc>
        <w:tc>
          <w:tcPr>
            <w:tcW w:w="598" w:type="pct"/>
            <w:tcBorders>
              <w:top w:val="single" w:sz="4" w:space="0" w:color="auto"/>
              <w:bottom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 В</w:t>
            </w:r>
          </w:p>
        </w:tc>
        <w:tc>
          <w:tcPr>
            <w:tcW w:w="2040" w:type="pct"/>
            <w:tcBorders>
              <w:bottom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 xml:space="preserve">Контракт о пребывании в добровольческом формировании, содействующем выполнению задач, возложенных на Вооруженные Силы Российской Федерации или войска национальной гвардии Российской Федерации, либо контрактом с организацией, содействующей выполнению задач, возложенных на Вооруженные Силы Российской Федерации, либо справкой, выданной по форме, предусмотренной </w:t>
            </w:r>
            <w:hyperlink r:id="rId63" w:history="1">
              <w:r w:rsidRPr="00BD3719">
                <w:rPr>
                  <w:rStyle w:val="af"/>
                  <w:rFonts w:ascii="Times New Roman" w:eastAsia="Calibri" w:hAnsi="Times New Roman" w:cs="Times New Roman"/>
                  <w:sz w:val="12"/>
                  <w:szCs w:val="12"/>
                </w:rPr>
                <w:t>постановлением</w:t>
              </w:r>
            </w:hyperlink>
            <w:r w:rsidRPr="00BD3719">
              <w:rPr>
                <w:rFonts w:ascii="Times New Roman" w:eastAsia="Calibri" w:hAnsi="Times New Roman" w:cs="Times New Roman"/>
                <w:sz w:val="12"/>
                <w:szCs w:val="12"/>
              </w:rPr>
              <w:t xml:space="preserve"> Правительства Российской Федерации от 9 октября 2024 года N 1354 «О порядке установления факта участия граждан Российской Федерации в</w:t>
            </w:r>
            <w:proofErr w:type="gramEnd"/>
            <w:r w:rsidRPr="00BD3719">
              <w:rPr>
                <w:rFonts w:ascii="Times New Roman" w:eastAsia="Calibri" w:hAnsi="Times New Roman" w:cs="Times New Roman"/>
                <w:sz w:val="12"/>
                <w:szCs w:val="12"/>
              </w:rPr>
              <w:t xml:space="preserve">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tc>
        <w:tc>
          <w:tcPr>
            <w:tcW w:w="1373"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r>
      <w:tr w:rsidR="00BD3719" w:rsidRPr="00BD3719" w:rsidTr="00BD3719">
        <w:trPr>
          <w:trHeight w:val="20"/>
        </w:trPr>
        <w:tc>
          <w:tcPr>
            <w:tcW w:w="192" w:type="pct"/>
            <w:tcBorders>
              <w:top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15.4.</w:t>
            </w:r>
          </w:p>
        </w:tc>
        <w:tc>
          <w:tcPr>
            <w:tcW w:w="598" w:type="pct"/>
            <w:tcBorders>
              <w:top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 В</w:t>
            </w:r>
          </w:p>
        </w:tc>
        <w:tc>
          <w:tcPr>
            <w:tcW w:w="2040" w:type="pct"/>
            <w:tcBorders>
              <w:top w:val="single" w:sz="4" w:space="0" w:color="auto"/>
              <w:bottom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Служебное удостоверение военнослужащего (сотрудника) войск национальной гвардии Российской Федерации</w:t>
            </w:r>
          </w:p>
        </w:tc>
        <w:tc>
          <w:tcPr>
            <w:tcW w:w="1373" w:type="pct"/>
            <w:vMerge/>
            <w:tcBorders>
              <w:bottom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vMerge/>
            <w:tcBorders>
              <w:bottom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16.</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 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Документ о награждении орденами Российской Федерации или знаком отличия ордена Святого Георгия - Георгиевским Крестом за заслуги, проявленные в ходе участия в специальной военной операции </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w:t>
            </w:r>
            <w:proofErr w:type="gramStart"/>
            <w:r w:rsidRPr="00BD3719">
              <w:rPr>
                <w:rFonts w:ascii="Times New Roman" w:eastAsia="Calibri" w:hAnsi="Times New Roman" w:cs="Times New Roman"/>
                <w:sz w:val="12"/>
                <w:szCs w:val="12"/>
              </w:rPr>
              <w:t>К</w:t>
            </w:r>
            <w:proofErr w:type="gramEnd"/>
            <w:r w:rsidRPr="00BD3719">
              <w:rPr>
                <w:rFonts w:ascii="Times New Roman" w:eastAsia="Calibri" w:hAnsi="Times New Roman" w:cs="Times New Roman"/>
                <w:sz w:val="12"/>
                <w:szCs w:val="12"/>
              </w:rPr>
              <w:t xml:space="preserve">, в случае не подтверждения в порядке межведомственного взаимодействия наличия представленных документов (сведений),  Заявитель </w:t>
            </w:r>
            <w:r w:rsidRPr="00BD3719">
              <w:rPr>
                <w:rFonts w:ascii="Times New Roman" w:eastAsia="Calibri" w:hAnsi="Times New Roman" w:cs="Times New Roman"/>
                <w:sz w:val="12"/>
                <w:szCs w:val="12"/>
              </w:rPr>
              <w:lastRenderedPageBreak/>
              <w:t>самостоятельно  представляет оригинал документа для подтверждения представленных документов (сведений) в течение 3 рабочих дней  со дня направления соответствующего уведомления КУМИ</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17.</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 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Удостоверение ветерана боевых действий или  удостоверение члена семьи погибшего (умершего) инвалида и ветерана боевых действий</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w:t>
            </w:r>
            <w:proofErr w:type="gramStart"/>
            <w:r w:rsidRPr="00BD3719">
              <w:rPr>
                <w:rFonts w:ascii="Times New Roman" w:eastAsia="Calibri" w:hAnsi="Times New Roman" w:cs="Times New Roman"/>
                <w:sz w:val="12"/>
                <w:szCs w:val="12"/>
              </w:rPr>
              <w:t>К</w:t>
            </w:r>
            <w:proofErr w:type="gramEnd"/>
            <w:r w:rsidRPr="00BD3719">
              <w:rPr>
                <w:rFonts w:ascii="Times New Roman" w:eastAsia="Calibri" w:hAnsi="Times New Roman" w:cs="Times New Roman"/>
                <w:sz w:val="12"/>
                <w:szCs w:val="12"/>
              </w:rPr>
              <w:t>, в случае не подтверждения в порядке межведомственного взаимодействия наличия представленных документов (сведений),  Заявитель самостоятельно  представляет оригинал документа для подтверждения представленных документов (сведений) в течение 3 рабочих дней  со дня направления соответствующего уведомления КУМИ</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18.</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 xml:space="preserve">Информация военного комиссариата, и (или) командира воинской части, и (или) командующего войсками, и (или) Федеральной службы войск национальной гвардии Российской Федерации (или Управления </w:t>
            </w:r>
            <w:proofErr w:type="spellStart"/>
            <w:r w:rsidRPr="00BD3719">
              <w:rPr>
                <w:rFonts w:ascii="Times New Roman" w:eastAsia="Calibri" w:hAnsi="Times New Roman" w:cs="Times New Roman"/>
                <w:sz w:val="12"/>
                <w:szCs w:val="12"/>
              </w:rPr>
              <w:t>Росгвардии</w:t>
            </w:r>
            <w:proofErr w:type="spellEnd"/>
            <w:r w:rsidRPr="00BD3719">
              <w:rPr>
                <w:rFonts w:ascii="Times New Roman" w:eastAsia="Calibri" w:hAnsi="Times New Roman" w:cs="Times New Roman"/>
                <w:sz w:val="12"/>
                <w:szCs w:val="12"/>
              </w:rPr>
              <w:t xml:space="preserve"> по Самарской области), подтверждающая, что участник специальной военной операции:</w:t>
            </w:r>
            <w:proofErr w:type="gramEnd"/>
          </w:p>
          <w:p w:rsidR="00BD3719" w:rsidRPr="00BD3719" w:rsidRDefault="00BD3719" w:rsidP="00BD3719">
            <w:pPr>
              <w:tabs>
                <w:tab w:val="left" w:pos="284"/>
                <w:tab w:val="left" w:pos="3828"/>
              </w:tabs>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 является (являлся) военнослужащим или лицом,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или войска национальной гвардии Российской Федерации, или лицом, заключившим контракт (имевшим иные правоотношения) с организацией, содействующей выполнению задач, возложенных на Вооруженные Силы Российской Федерации, либо лицом, проходящим (проходившим) службу в войсках национальной гвардии Российской Федерации и имеющим специальное звание</w:t>
            </w:r>
            <w:proofErr w:type="gramEnd"/>
            <w:r w:rsidRPr="00BD3719">
              <w:rPr>
                <w:rFonts w:ascii="Times New Roman" w:eastAsia="Calibri" w:hAnsi="Times New Roman" w:cs="Times New Roman"/>
                <w:sz w:val="12"/>
                <w:szCs w:val="12"/>
              </w:rPr>
              <w:t xml:space="preserve"> полиции;</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награжден орденом Российской Федерации или знаком отличия ордена Святого Георгия - Георгиевским Крестом за заслуги, проявленные в ходе участия в специальной военной операции;</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является ветераном боевых действий.</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(Предоставляется в случае отсутствия одного или нескольких документов, указанных в пунктах 15-18)</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К </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19.</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 xml:space="preserve">Нотариальный отказ в случае, если один из совершеннолетних членов семьи отказался от реализации права на предоставление земельного участка, либо копия письменного уведомления с предложением об оформлении земельного участка в соответствии со </w:t>
            </w:r>
            <w:hyperlink r:id="rId64" w:history="1">
              <w:r w:rsidRPr="00BD3719">
                <w:rPr>
                  <w:rStyle w:val="af"/>
                  <w:rFonts w:ascii="Times New Roman" w:eastAsia="Calibri" w:hAnsi="Times New Roman" w:cs="Times New Roman"/>
                  <w:sz w:val="12"/>
                  <w:szCs w:val="12"/>
                </w:rPr>
                <w:t>статьей 9.4</w:t>
              </w:r>
            </w:hyperlink>
            <w:r w:rsidRPr="00BD3719">
              <w:rPr>
                <w:rFonts w:ascii="Times New Roman" w:eastAsia="Calibri" w:hAnsi="Times New Roman" w:cs="Times New Roman"/>
                <w:sz w:val="12"/>
                <w:szCs w:val="12"/>
              </w:rPr>
              <w:t xml:space="preserve"> Закона Самарской области от 11 марта 2005 года № 94-ГД «О земле», направленного заявителем в адрес лица, обладающего правом на предоставление земельного участка в общую долевую собственность бесплатно</w:t>
            </w:r>
            <w:proofErr w:type="gramEnd"/>
            <w:r w:rsidRPr="00BD3719">
              <w:rPr>
                <w:rFonts w:ascii="Times New Roman" w:eastAsia="Calibri" w:hAnsi="Times New Roman" w:cs="Times New Roman"/>
                <w:sz w:val="12"/>
                <w:szCs w:val="12"/>
              </w:rPr>
              <w:t>, но не желающего оформлять земельный участок, с приложением копии почтового уведомления о вручении письма, полученного не ранее чем за 30 дней до подачи заявления</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Э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К </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20.</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 xml:space="preserve">Информация военного комиссариата, и (или) командира воинской части, и (или) командующего войсками, и (или) Федеральной службы войск национальной гвардии Российской Федерации (или Управления </w:t>
            </w:r>
            <w:proofErr w:type="spellStart"/>
            <w:r w:rsidRPr="00BD3719">
              <w:rPr>
                <w:rFonts w:ascii="Times New Roman" w:eastAsia="Calibri" w:hAnsi="Times New Roman" w:cs="Times New Roman"/>
                <w:sz w:val="12"/>
                <w:szCs w:val="12"/>
              </w:rPr>
              <w:t>Росгвардии</w:t>
            </w:r>
            <w:proofErr w:type="spellEnd"/>
            <w:r w:rsidRPr="00BD3719">
              <w:rPr>
                <w:rFonts w:ascii="Times New Roman" w:eastAsia="Calibri" w:hAnsi="Times New Roman" w:cs="Times New Roman"/>
                <w:sz w:val="12"/>
                <w:szCs w:val="12"/>
              </w:rPr>
              <w:t xml:space="preserve"> по </w:t>
            </w:r>
            <w:r w:rsidRPr="00BD3719">
              <w:rPr>
                <w:rFonts w:ascii="Times New Roman" w:eastAsia="Calibri" w:hAnsi="Times New Roman" w:cs="Times New Roman"/>
                <w:sz w:val="12"/>
                <w:szCs w:val="12"/>
              </w:rPr>
              <w:lastRenderedPageBreak/>
              <w:t>Самарской области), подтверждающая, что участник специальной военной операции погиб (умер) вследствие увечья (ранения, травмы, контузии) или заболевания, полученных им в ходе участия в специальной военной операции</w:t>
            </w:r>
            <w:proofErr w:type="gramEnd"/>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lastRenderedPageBreak/>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lastRenderedPageBreak/>
              <w:t xml:space="preserve">4) на бумажном носителе посредством почтового отправления по адресу Уполномоченного органа </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lastRenderedPageBreak/>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К </w:t>
            </w:r>
          </w:p>
        </w:tc>
      </w:tr>
      <w:tr w:rsidR="00BD3719" w:rsidRPr="00BD3719" w:rsidTr="00BD3719">
        <w:trPr>
          <w:trHeight w:val="20"/>
        </w:trPr>
        <w:tc>
          <w:tcPr>
            <w:tcW w:w="5000" w:type="pct"/>
            <w:gridSpan w:val="5"/>
            <w:shd w:val="clear" w:color="auto" w:fill="auto"/>
          </w:tcPr>
          <w:p w:rsidR="00BD3719" w:rsidRPr="00BD3719" w:rsidRDefault="00BD3719" w:rsidP="00BD3719">
            <w:pPr>
              <w:tabs>
                <w:tab w:val="left" w:pos="284"/>
                <w:tab w:val="left" w:pos="3828"/>
              </w:tabs>
              <w:rPr>
                <w:rFonts w:ascii="Times New Roman" w:eastAsia="Calibri" w:hAnsi="Times New Roman" w:cs="Times New Roman"/>
                <w:b/>
                <w:sz w:val="12"/>
                <w:szCs w:val="12"/>
              </w:rPr>
            </w:pPr>
            <w:r w:rsidRPr="00BD3719">
              <w:rPr>
                <w:rFonts w:ascii="Times New Roman" w:eastAsia="Calibri" w:hAnsi="Times New Roman" w:cs="Times New Roman"/>
                <w:b/>
                <w:sz w:val="12"/>
                <w:szCs w:val="12"/>
              </w:rPr>
              <w:lastRenderedPageBreak/>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23.</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Свидетельство о смерти второго родителя детей заявителя (в случае смерти одного из родителей)</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К </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24.</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Свидетельства о рождении детей</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К </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25.</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Информация (сведения) органа регистрационного учета граждан Российской Федерации о постоянном проживании Заявителя на территории Самарской области в течение не менее пяти последних лет</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 на бумажном носителе посредством почтового отправления по адресу Уполномоченного органа</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К </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26.</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Свидетельство о регистрации по месту жительства</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К </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27.</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Б</w:t>
            </w:r>
            <w:proofErr w:type="gramStart"/>
            <w:r w:rsidRPr="00BD3719">
              <w:rPr>
                <w:rFonts w:ascii="Times New Roman" w:eastAsia="Calibri" w:hAnsi="Times New Roman" w:cs="Times New Roman"/>
                <w:sz w:val="12"/>
                <w:szCs w:val="12"/>
              </w:rPr>
              <w:t>,В</w:t>
            </w:r>
            <w:proofErr w:type="gramEnd"/>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Сведения о регистрации по месту пребывания</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К </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28.</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Б</w:t>
            </w:r>
            <w:proofErr w:type="gramStart"/>
            <w:r w:rsidRPr="00BD3719">
              <w:rPr>
                <w:rFonts w:ascii="Times New Roman" w:eastAsia="Calibri" w:hAnsi="Times New Roman" w:cs="Times New Roman"/>
                <w:sz w:val="12"/>
                <w:szCs w:val="12"/>
              </w:rPr>
              <w:t>,В</w:t>
            </w:r>
            <w:proofErr w:type="gramEnd"/>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Договор социального найма жилого помещения или найма служебного жилого помещения, заключенный в соответствии с нормами действующего законодательства (Предоставляется в случае отсутствия регистрации по месту жительства (пребывания) на территории Самарской области заявителя)</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К </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29.</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Б</w:t>
            </w:r>
            <w:proofErr w:type="gramStart"/>
            <w:r w:rsidRPr="00BD3719">
              <w:rPr>
                <w:rFonts w:ascii="Times New Roman" w:eastAsia="Calibri" w:hAnsi="Times New Roman" w:cs="Times New Roman"/>
                <w:sz w:val="12"/>
                <w:szCs w:val="12"/>
              </w:rPr>
              <w:t>,В</w:t>
            </w:r>
            <w:proofErr w:type="gramEnd"/>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Решение суда об установлении факта проживания (пребывания) на территории Самарской области (Предоставляется в случае отсутствия регистрации по месту жительства (пребывания) на территории Самарской области заявителя)</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 К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К </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30.</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Б</w:t>
            </w:r>
            <w:proofErr w:type="gramStart"/>
            <w:r w:rsidRPr="00BD3719">
              <w:rPr>
                <w:rFonts w:ascii="Times New Roman" w:eastAsia="Calibri" w:hAnsi="Times New Roman" w:cs="Times New Roman"/>
                <w:sz w:val="12"/>
                <w:szCs w:val="12"/>
              </w:rPr>
              <w:t>,В</w:t>
            </w:r>
            <w:proofErr w:type="gramEnd"/>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Документы, подтверждающие регистрацию по месту жительства по адресу воинской части (организации, учреждения, органа), в которой заявитель проходит военную службу и которая расположена на территории иного субъекта Российской Федерации (предоставляется в случае, если участники специальной военной операции зарегистрированы (в случае гибели (смерти) - были зарегистрированы) по месту жительства по адресам воинских частей (организаций, учреждений, органов), в которых указанные военнослужащие-граждане проходят (в случае</w:t>
            </w:r>
            <w:proofErr w:type="gramEnd"/>
            <w:r w:rsidRPr="00BD3719">
              <w:rPr>
                <w:rFonts w:ascii="Times New Roman" w:eastAsia="Calibri" w:hAnsi="Times New Roman" w:cs="Times New Roman"/>
                <w:sz w:val="12"/>
                <w:szCs w:val="12"/>
              </w:rPr>
              <w:t xml:space="preserve"> </w:t>
            </w:r>
            <w:proofErr w:type="gramStart"/>
            <w:r w:rsidRPr="00BD3719">
              <w:rPr>
                <w:rFonts w:ascii="Times New Roman" w:eastAsia="Calibri" w:hAnsi="Times New Roman" w:cs="Times New Roman"/>
                <w:sz w:val="12"/>
                <w:szCs w:val="12"/>
              </w:rPr>
              <w:t xml:space="preserve">гибели (смерти) - проходили) военную службу и которые расположены на территории иных субъектов </w:t>
            </w:r>
            <w:r w:rsidRPr="00BD3719">
              <w:rPr>
                <w:rFonts w:ascii="Times New Roman" w:eastAsia="Calibri" w:hAnsi="Times New Roman" w:cs="Times New Roman"/>
                <w:sz w:val="12"/>
                <w:szCs w:val="12"/>
              </w:rPr>
              <w:lastRenderedPageBreak/>
              <w:t>Российской Федерации, если непосредственно до данной регистрации они проживали (пребывали) на территории Самарской области).</w:t>
            </w:r>
            <w:proofErr w:type="gramEnd"/>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К (п)</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К (п)</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 К</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31.</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Б</w:t>
            </w:r>
            <w:proofErr w:type="gramStart"/>
            <w:r w:rsidRPr="00BD3719">
              <w:rPr>
                <w:rFonts w:ascii="Times New Roman" w:eastAsia="Calibri" w:hAnsi="Times New Roman" w:cs="Times New Roman"/>
                <w:sz w:val="12"/>
                <w:szCs w:val="12"/>
              </w:rPr>
              <w:t>,В</w:t>
            </w:r>
            <w:proofErr w:type="gramEnd"/>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Сведения из Единого государственного реестра недвижимости о правах отдельного лица на имевшиеся (имеющиеся) у него объекты недвижимости</w:t>
            </w:r>
          </w:p>
          <w:p w:rsidR="00BD3719" w:rsidRPr="00BD3719" w:rsidRDefault="00BD3719" w:rsidP="00BD3719">
            <w:pPr>
              <w:tabs>
                <w:tab w:val="left" w:pos="284"/>
                <w:tab w:val="left" w:pos="3828"/>
              </w:tabs>
              <w:rPr>
                <w:rFonts w:ascii="Times New Roman" w:eastAsia="Calibri" w:hAnsi="Times New Roman" w:cs="Times New Roman"/>
                <w:b/>
                <w:sz w:val="12"/>
                <w:szCs w:val="12"/>
              </w:rPr>
            </w:pPr>
          </w:p>
          <w:p w:rsidR="00BD3719" w:rsidRPr="00BD3719" w:rsidRDefault="00BD3719" w:rsidP="00BD3719">
            <w:pPr>
              <w:tabs>
                <w:tab w:val="left" w:pos="284"/>
                <w:tab w:val="left" w:pos="3828"/>
              </w:tabs>
              <w:rPr>
                <w:rFonts w:ascii="Times New Roman" w:eastAsia="Calibri" w:hAnsi="Times New Roman" w:cs="Times New Roman"/>
                <w:b/>
                <w:sz w:val="12"/>
                <w:szCs w:val="12"/>
              </w:rPr>
            </w:pP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 К</w:t>
            </w:r>
          </w:p>
        </w:tc>
      </w:tr>
      <w:tr w:rsidR="00BD3719" w:rsidRPr="00BD3719" w:rsidTr="00BD3719">
        <w:trPr>
          <w:trHeight w:val="20"/>
        </w:trPr>
        <w:tc>
          <w:tcPr>
            <w:tcW w:w="192" w:type="pct"/>
            <w:vMerge w:val="restar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32.</w:t>
            </w:r>
          </w:p>
        </w:tc>
        <w:tc>
          <w:tcPr>
            <w:tcW w:w="598" w:type="pct"/>
            <w:vMerge w:val="restar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В</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2040" w:type="pct"/>
            <w:shd w:val="clear" w:color="auto" w:fill="auto"/>
          </w:tcPr>
          <w:p w:rsidR="00BD3719" w:rsidRPr="00BD3719" w:rsidRDefault="00BD3719" w:rsidP="00217DE4">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Сведения о государственной регистрации актов гражданского состояния, подтверждающие родство с участником специальной военной операции, погибшим (умершим) вследствие увечья (ранения, травмы, контузии) или заболевания, полученных им в ходе участия в специальной военной операции: </w:t>
            </w:r>
          </w:p>
        </w:tc>
        <w:tc>
          <w:tcPr>
            <w:tcW w:w="1373" w:type="pct"/>
            <w:vMerge w:val="restar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vMerge w:val="restar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 К</w:t>
            </w:r>
          </w:p>
        </w:tc>
      </w:tr>
      <w:tr w:rsidR="00BD3719" w:rsidRPr="00BD3719" w:rsidTr="00BD3719">
        <w:trPr>
          <w:trHeight w:val="20"/>
        </w:trPr>
        <w:tc>
          <w:tcPr>
            <w:tcW w:w="192"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598"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сведения о государственной регистрации рождения</w:t>
            </w:r>
          </w:p>
        </w:tc>
        <w:tc>
          <w:tcPr>
            <w:tcW w:w="1373"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r>
      <w:tr w:rsidR="00BD3719" w:rsidRPr="00BD3719" w:rsidTr="00BD3719">
        <w:trPr>
          <w:trHeight w:val="20"/>
        </w:trPr>
        <w:tc>
          <w:tcPr>
            <w:tcW w:w="192"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598"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сведения о государственной регистрации усыновления (удочерения)</w:t>
            </w:r>
          </w:p>
        </w:tc>
        <w:tc>
          <w:tcPr>
            <w:tcW w:w="1373"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r>
      <w:tr w:rsidR="00BD3719" w:rsidRPr="00BD3719" w:rsidTr="00BD3719">
        <w:trPr>
          <w:trHeight w:val="20"/>
        </w:trPr>
        <w:tc>
          <w:tcPr>
            <w:tcW w:w="192"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598"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сведения о государственной регистрации заключения брака</w:t>
            </w:r>
          </w:p>
        </w:tc>
        <w:tc>
          <w:tcPr>
            <w:tcW w:w="1373"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r>
      <w:tr w:rsidR="00BD3719" w:rsidRPr="00BD3719" w:rsidTr="00BD3719">
        <w:trPr>
          <w:trHeight w:val="20"/>
        </w:trPr>
        <w:tc>
          <w:tcPr>
            <w:tcW w:w="192"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598"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сведения о государственной регистрации расторжении брака</w:t>
            </w:r>
          </w:p>
        </w:tc>
        <w:tc>
          <w:tcPr>
            <w:tcW w:w="1373"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r>
      <w:tr w:rsidR="00BD3719" w:rsidRPr="00BD3719" w:rsidTr="00BD3719">
        <w:trPr>
          <w:trHeight w:val="20"/>
        </w:trPr>
        <w:tc>
          <w:tcPr>
            <w:tcW w:w="192"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598"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сведения о государственной регистрации  перемены имени</w:t>
            </w:r>
          </w:p>
        </w:tc>
        <w:tc>
          <w:tcPr>
            <w:tcW w:w="1373"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vMerge/>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33.</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Сведения о смерти участника специальной военной операции, погибшего (умершего) вследствие увечья (ранения, травмы, контузии) или заболевания, </w:t>
            </w:r>
            <w:proofErr w:type="gramStart"/>
            <w:r w:rsidRPr="00BD3719">
              <w:rPr>
                <w:rFonts w:ascii="Times New Roman" w:eastAsia="Calibri" w:hAnsi="Times New Roman" w:cs="Times New Roman"/>
                <w:sz w:val="12"/>
                <w:szCs w:val="12"/>
              </w:rPr>
              <w:t>полученных</w:t>
            </w:r>
            <w:proofErr w:type="gramEnd"/>
            <w:r w:rsidRPr="00BD3719">
              <w:rPr>
                <w:rFonts w:ascii="Times New Roman" w:eastAsia="Calibri" w:hAnsi="Times New Roman" w:cs="Times New Roman"/>
                <w:sz w:val="12"/>
                <w:szCs w:val="12"/>
              </w:rPr>
              <w:t xml:space="preserve"> им в ходе участия в специальной военной операции</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1) Посредством ЕПГУ, РПГУ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Через МФЦ</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на бумажном носителе при личном обращении в Уполномоченный орган</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 на бумажном носителе посредством почтового отправления по адресу Уполномоченного органа </w:t>
            </w:r>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2)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К (п) </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 К</w:t>
            </w:r>
          </w:p>
        </w:tc>
      </w:tr>
      <w:tr w:rsidR="00BD3719" w:rsidRPr="00BD3719" w:rsidTr="00BD3719">
        <w:trPr>
          <w:trHeight w:val="20"/>
        </w:trPr>
        <w:tc>
          <w:tcPr>
            <w:tcW w:w="5000" w:type="pct"/>
            <w:gridSpan w:val="5"/>
            <w:shd w:val="clear" w:color="auto" w:fill="auto"/>
          </w:tcPr>
          <w:p w:rsidR="00BD3719" w:rsidRPr="00BD3719" w:rsidRDefault="00BD3719" w:rsidP="00BD3719">
            <w:pPr>
              <w:tabs>
                <w:tab w:val="left" w:pos="284"/>
                <w:tab w:val="left" w:pos="3828"/>
              </w:tabs>
              <w:rPr>
                <w:rFonts w:ascii="Times New Roman" w:eastAsia="Calibri" w:hAnsi="Times New Roman" w:cs="Times New Roman"/>
                <w:b/>
                <w:sz w:val="12"/>
                <w:szCs w:val="12"/>
              </w:rPr>
            </w:pPr>
            <w:r w:rsidRPr="00BD3719">
              <w:rPr>
                <w:rFonts w:ascii="Times New Roman" w:eastAsia="Calibri" w:hAnsi="Times New Roman" w:cs="Times New Roman"/>
                <w:b/>
                <w:sz w:val="12"/>
                <w:szCs w:val="12"/>
              </w:rPr>
              <w:t xml:space="preserve">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запрашиваются  в рамках межведомственного информационного взаимодействия </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27.</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Документ о наличии (отсутствии) факта лишения родительских прав Заявителя, а также об отмене усыновления (удочерения) ребенка</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4)Муниципальное казенное учреждение «Комитет по делам семьи и детства» муниципального района Сергиевский Самарской области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 Э</w:t>
            </w:r>
          </w:p>
          <w:p w:rsidR="00BD3719" w:rsidRPr="00BD3719" w:rsidRDefault="00BD3719" w:rsidP="00BD3719">
            <w:pPr>
              <w:tabs>
                <w:tab w:val="left" w:pos="284"/>
                <w:tab w:val="left" w:pos="3828"/>
              </w:tabs>
              <w:rPr>
                <w:rFonts w:ascii="Times New Roman" w:eastAsia="Calibri" w:hAnsi="Times New Roman" w:cs="Times New Roman"/>
                <w:sz w:val="12"/>
                <w:szCs w:val="12"/>
              </w:rPr>
            </w:pP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28.</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Сведения из Единого государственного реестра недвижимости о правах отдельного лица </w:t>
            </w:r>
            <w:r w:rsidRPr="00BD3719">
              <w:rPr>
                <w:rFonts w:ascii="Times New Roman" w:eastAsia="Calibri" w:hAnsi="Times New Roman" w:cs="Times New Roman"/>
                <w:bCs/>
                <w:sz w:val="12"/>
                <w:szCs w:val="12"/>
              </w:rPr>
              <w:t>на</w:t>
            </w:r>
            <w:r w:rsidRPr="00BD3719">
              <w:rPr>
                <w:rFonts w:ascii="Times New Roman" w:eastAsia="Calibri" w:hAnsi="Times New Roman" w:cs="Times New Roman"/>
                <w:sz w:val="12"/>
                <w:szCs w:val="12"/>
              </w:rPr>
              <w:t> </w:t>
            </w:r>
            <w:r w:rsidRPr="00BD3719">
              <w:rPr>
                <w:rFonts w:ascii="Times New Roman" w:eastAsia="Calibri" w:hAnsi="Times New Roman" w:cs="Times New Roman"/>
                <w:bCs/>
                <w:sz w:val="12"/>
                <w:szCs w:val="12"/>
              </w:rPr>
              <w:t>имевшиеся</w:t>
            </w:r>
            <w:r w:rsidRPr="00BD3719">
              <w:rPr>
                <w:rFonts w:ascii="Times New Roman" w:eastAsia="Calibri" w:hAnsi="Times New Roman" w:cs="Times New Roman"/>
                <w:sz w:val="12"/>
                <w:szCs w:val="12"/>
              </w:rPr>
              <w:t> (</w:t>
            </w:r>
            <w:r w:rsidRPr="00BD3719">
              <w:rPr>
                <w:rFonts w:ascii="Times New Roman" w:eastAsia="Calibri" w:hAnsi="Times New Roman" w:cs="Times New Roman"/>
                <w:bCs/>
                <w:sz w:val="12"/>
                <w:szCs w:val="12"/>
              </w:rPr>
              <w:t>имеющиеся</w:t>
            </w:r>
            <w:r w:rsidRPr="00BD3719">
              <w:rPr>
                <w:rFonts w:ascii="Times New Roman" w:eastAsia="Calibri" w:hAnsi="Times New Roman" w:cs="Times New Roman"/>
                <w:sz w:val="12"/>
                <w:szCs w:val="12"/>
              </w:rPr>
              <w:t>) </w:t>
            </w:r>
            <w:r w:rsidRPr="00BD3719">
              <w:rPr>
                <w:rFonts w:ascii="Times New Roman" w:eastAsia="Calibri" w:hAnsi="Times New Roman" w:cs="Times New Roman"/>
                <w:bCs/>
                <w:sz w:val="12"/>
                <w:szCs w:val="12"/>
              </w:rPr>
              <w:t>у</w:t>
            </w:r>
            <w:r w:rsidRPr="00BD3719">
              <w:rPr>
                <w:rFonts w:ascii="Times New Roman" w:eastAsia="Calibri" w:hAnsi="Times New Roman" w:cs="Times New Roman"/>
                <w:sz w:val="12"/>
                <w:szCs w:val="12"/>
              </w:rPr>
              <w:t> </w:t>
            </w:r>
            <w:r w:rsidRPr="00BD3719">
              <w:rPr>
                <w:rFonts w:ascii="Times New Roman" w:eastAsia="Calibri" w:hAnsi="Times New Roman" w:cs="Times New Roman"/>
                <w:bCs/>
                <w:sz w:val="12"/>
                <w:szCs w:val="12"/>
              </w:rPr>
              <w:t>него</w:t>
            </w:r>
            <w:r w:rsidRPr="00BD3719">
              <w:rPr>
                <w:rFonts w:ascii="Times New Roman" w:eastAsia="Calibri" w:hAnsi="Times New Roman" w:cs="Times New Roman"/>
                <w:sz w:val="12"/>
                <w:szCs w:val="12"/>
              </w:rPr>
              <w:t> </w:t>
            </w:r>
            <w:r w:rsidRPr="00BD3719">
              <w:rPr>
                <w:rFonts w:ascii="Times New Roman" w:eastAsia="Calibri" w:hAnsi="Times New Roman" w:cs="Times New Roman"/>
                <w:bCs/>
                <w:sz w:val="12"/>
                <w:szCs w:val="12"/>
              </w:rPr>
              <w:t>объекты</w:t>
            </w:r>
            <w:r w:rsidRPr="00BD3719">
              <w:rPr>
                <w:rFonts w:ascii="Times New Roman" w:eastAsia="Calibri" w:hAnsi="Times New Roman" w:cs="Times New Roman"/>
                <w:sz w:val="12"/>
                <w:szCs w:val="12"/>
              </w:rPr>
              <w:t> </w:t>
            </w:r>
            <w:r w:rsidRPr="00BD3719">
              <w:rPr>
                <w:rFonts w:ascii="Times New Roman" w:eastAsia="Calibri" w:hAnsi="Times New Roman" w:cs="Times New Roman"/>
                <w:bCs/>
                <w:sz w:val="12"/>
                <w:szCs w:val="12"/>
              </w:rPr>
              <w:t>недвижимости</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4)Федеральная служба государственной регистрации, кадастра и картографии Российской Федерации </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 Э</w:t>
            </w:r>
          </w:p>
          <w:p w:rsidR="00BD3719" w:rsidRPr="00BD3719" w:rsidRDefault="00BD3719" w:rsidP="00BD3719">
            <w:pPr>
              <w:tabs>
                <w:tab w:val="left" w:pos="284"/>
                <w:tab w:val="left" w:pos="3828"/>
              </w:tabs>
              <w:rPr>
                <w:rFonts w:ascii="Times New Roman" w:eastAsia="Calibri" w:hAnsi="Times New Roman" w:cs="Times New Roman"/>
                <w:sz w:val="12"/>
                <w:szCs w:val="12"/>
              </w:rPr>
            </w:pP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29.</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Сведения о регистрации по месту жительства </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 Министерство внутренних дел Российской Федерации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 4) Э</w:t>
            </w:r>
            <w:r w:rsidRPr="00BD3719">
              <w:rPr>
                <w:rFonts w:ascii="Times New Roman" w:eastAsia="Calibri" w:hAnsi="Times New Roman" w:cs="Times New Roman"/>
                <w:b/>
                <w:sz w:val="12"/>
                <w:szCs w:val="12"/>
              </w:rPr>
              <w:t xml:space="preserve">, </w:t>
            </w:r>
            <w:r w:rsidRPr="00BD3719">
              <w:rPr>
                <w:rFonts w:ascii="Times New Roman" w:eastAsia="Calibri" w:hAnsi="Times New Roman" w:cs="Times New Roman"/>
                <w:sz w:val="12"/>
                <w:szCs w:val="12"/>
              </w:rPr>
              <w:t>О</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30.</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Б</w:t>
            </w:r>
            <w:proofErr w:type="gramStart"/>
            <w:r w:rsidRPr="00BD3719">
              <w:rPr>
                <w:rFonts w:ascii="Times New Roman" w:eastAsia="Calibri" w:hAnsi="Times New Roman" w:cs="Times New Roman"/>
                <w:sz w:val="12"/>
                <w:szCs w:val="12"/>
              </w:rPr>
              <w:t>,В</w:t>
            </w:r>
            <w:proofErr w:type="gramEnd"/>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Сведения о регистрации по месту пребывания</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 Министерство внутренних дел Российской Федерации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 Э</w:t>
            </w:r>
            <w:r w:rsidRPr="00BD3719">
              <w:rPr>
                <w:rFonts w:ascii="Times New Roman" w:eastAsia="Calibri" w:hAnsi="Times New Roman" w:cs="Times New Roman"/>
                <w:b/>
                <w:sz w:val="12"/>
                <w:szCs w:val="12"/>
              </w:rPr>
              <w:t xml:space="preserve">, </w:t>
            </w:r>
            <w:r w:rsidRPr="00BD3719">
              <w:rPr>
                <w:rFonts w:ascii="Times New Roman" w:eastAsia="Calibri" w:hAnsi="Times New Roman" w:cs="Times New Roman"/>
                <w:sz w:val="12"/>
                <w:szCs w:val="12"/>
              </w:rPr>
              <w:t>О</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31.</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Проверка действительности паспорта</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32.</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Запрос паспортного досье </w:t>
            </w:r>
            <w:r w:rsidRPr="00BD3719">
              <w:rPr>
                <w:rFonts w:ascii="Times New Roman" w:eastAsia="Calibri" w:hAnsi="Times New Roman" w:cs="Times New Roman"/>
                <w:sz w:val="12"/>
                <w:szCs w:val="12"/>
                <w:lang w:bidi="ru-RU"/>
              </w:rPr>
              <w:t>по установочным данным или по реквизитам документов</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33.</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lang w:bidi="ru-RU"/>
              </w:rPr>
              <w:t>Сведения, подтверждающие соответствие фамильно-именной группы, даты рождения, пола и СНИЛС</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34.</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lang w:bidi="ru-RU"/>
              </w:rPr>
              <w:t xml:space="preserve">Предоставление из ЕГР ЗАГС </w:t>
            </w:r>
            <w:proofErr w:type="gramStart"/>
            <w:r w:rsidRPr="00BD3719">
              <w:rPr>
                <w:rFonts w:ascii="Times New Roman" w:eastAsia="Calibri" w:hAnsi="Times New Roman" w:cs="Times New Roman"/>
                <w:sz w:val="12"/>
                <w:szCs w:val="12"/>
                <w:lang w:bidi="ru-RU"/>
              </w:rPr>
              <w:t>о перемени</w:t>
            </w:r>
            <w:proofErr w:type="gramEnd"/>
            <w:r w:rsidRPr="00BD3719">
              <w:rPr>
                <w:rFonts w:ascii="Times New Roman" w:eastAsia="Calibri" w:hAnsi="Times New Roman" w:cs="Times New Roman"/>
                <w:sz w:val="12"/>
                <w:szCs w:val="12"/>
                <w:lang w:bidi="ru-RU"/>
              </w:rPr>
              <w:t xml:space="preserve"> имени</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 Э </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35.</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lang w:bidi="ru-RU"/>
              </w:rPr>
              <w:t xml:space="preserve">Предоставление из ЕГР ЗАГС сведений о </w:t>
            </w:r>
            <w:proofErr w:type="spellStart"/>
            <w:r w:rsidRPr="00BD3719">
              <w:rPr>
                <w:rFonts w:ascii="Times New Roman" w:eastAsia="Calibri" w:hAnsi="Times New Roman" w:cs="Times New Roman"/>
                <w:sz w:val="12"/>
                <w:szCs w:val="12"/>
                <w:lang w:bidi="ru-RU"/>
              </w:rPr>
              <w:t>родительстве</w:t>
            </w:r>
            <w:proofErr w:type="spellEnd"/>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lastRenderedPageBreak/>
              <w:t>36.</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bCs/>
                <w:sz w:val="12"/>
                <w:szCs w:val="12"/>
              </w:rPr>
              <w:t xml:space="preserve">Предоставление из ЕГР ЗАГС  </w:t>
            </w:r>
            <w:r w:rsidRPr="00BD3719">
              <w:rPr>
                <w:rFonts w:ascii="Times New Roman" w:eastAsia="Calibri" w:hAnsi="Times New Roman" w:cs="Times New Roman"/>
                <w:sz w:val="12"/>
                <w:szCs w:val="12"/>
                <w:lang w:bidi="ru-RU"/>
              </w:rPr>
              <w:t>об установлении отцовства</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37.</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bCs/>
                <w:sz w:val="12"/>
                <w:szCs w:val="12"/>
              </w:rPr>
              <w:t>Предоставление из ЕГР ЗАГС по запросу сведений о рождении</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38.</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bCs/>
                <w:sz w:val="12"/>
                <w:szCs w:val="12"/>
              </w:rPr>
              <w:t>Предоставление из ЕГР ЗАГС по запросу сведений о заключении брака</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39.</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bCs/>
                <w:sz w:val="12"/>
                <w:szCs w:val="12"/>
              </w:rPr>
              <w:t>Предоставление из ЕГР ЗАГС по запросу сведений о расторжении брака</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40. </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bCs/>
                <w:sz w:val="12"/>
                <w:szCs w:val="12"/>
              </w:rPr>
            </w:pPr>
            <w:r w:rsidRPr="00BD3719">
              <w:rPr>
                <w:rFonts w:ascii="Times New Roman" w:eastAsia="Calibri" w:hAnsi="Times New Roman" w:cs="Times New Roman"/>
                <w:sz w:val="12"/>
                <w:szCs w:val="12"/>
              </w:rPr>
              <w:t>Предоставление из ЕГР ЗАГС по запросу сведений о смерти</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41.</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Б</w:t>
            </w:r>
            <w:proofErr w:type="gramStart"/>
            <w:r w:rsidRPr="00BD3719">
              <w:rPr>
                <w:rFonts w:ascii="Times New Roman" w:eastAsia="Calibri" w:hAnsi="Times New Roman" w:cs="Times New Roman"/>
                <w:sz w:val="12"/>
                <w:szCs w:val="12"/>
              </w:rPr>
              <w:t>,В</w:t>
            </w:r>
            <w:proofErr w:type="gramEnd"/>
          </w:p>
        </w:tc>
        <w:tc>
          <w:tcPr>
            <w:tcW w:w="2040" w:type="pct"/>
            <w:tcBorders>
              <w:bottom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Наличие записей об участнике СВО в витрине сведений Минобороны России</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217DE4">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42.</w:t>
            </w:r>
          </w:p>
        </w:tc>
        <w:tc>
          <w:tcPr>
            <w:tcW w:w="598" w:type="pct"/>
            <w:tcBorders>
              <w:right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Б</w:t>
            </w:r>
            <w:proofErr w:type="gramStart"/>
            <w:r w:rsidRPr="00BD3719">
              <w:rPr>
                <w:rFonts w:ascii="Times New Roman" w:eastAsia="Calibri" w:hAnsi="Times New Roman" w:cs="Times New Roman"/>
                <w:sz w:val="12"/>
                <w:szCs w:val="12"/>
              </w:rPr>
              <w:t>,В</w:t>
            </w:r>
            <w:proofErr w:type="gramEnd"/>
          </w:p>
        </w:tc>
        <w:tc>
          <w:tcPr>
            <w:tcW w:w="2040" w:type="pct"/>
            <w:tcBorders>
              <w:top w:val="single" w:sz="4" w:space="0" w:color="auto"/>
              <w:left w:val="single" w:sz="4" w:space="0" w:color="auto"/>
              <w:bottom w:val="single" w:sz="4" w:space="0" w:color="auto"/>
              <w:right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Подтверждение участия в СВО в витрине сведений Минобороны России</w:t>
            </w:r>
          </w:p>
        </w:tc>
        <w:tc>
          <w:tcPr>
            <w:tcW w:w="1373" w:type="pct"/>
            <w:tcBorders>
              <w:left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43.</w:t>
            </w:r>
          </w:p>
        </w:tc>
        <w:tc>
          <w:tcPr>
            <w:tcW w:w="598" w:type="pct"/>
            <w:tcBorders>
              <w:right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Б</w:t>
            </w:r>
            <w:proofErr w:type="gramStart"/>
            <w:r w:rsidRPr="00BD3719">
              <w:rPr>
                <w:rFonts w:ascii="Times New Roman" w:eastAsia="Calibri" w:hAnsi="Times New Roman" w:cs="Times New Roman"/>
                <w:sz w:val="12"/>
                <w:szCs w:val="12"/>
              </w:rPr>
              <w:t>,В</w:t>
            </w:r>
            <w:proofErr w:type="gramEnd"/>
          </w:p>
        </w:tc>
        <w:tc>
          <w:tcPr>
            <w:tcW w:w="2040" w:type="pct"/>
            <w:tcBorders>
              <w:top w:val="single" w:sz="4" w:space="0" w:color="auto"/>
              <w:left w:val="single" w:sz="4" w:space="0" w:color="auto"/>
              <w:bottom w:val="single" w:sz="4" w:space="0" w:color="auto"/>
              <w:right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Информация об удостоверении «Ветеран боевых действий» в витрине сведений Минобороны России</w:t>
            </w:r>
          </w:p>
        </w:tc>
        <w:tc>
          <w:tcPr>
            <w:tcW w:w="1373" w:type="pct"/>
            <w:tcBorders>
              <w:left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44.</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Б</w:t>
            </w:r>
            <w:proofErr w:type="gramStart"/>
            <w:r w:rsidRPr="00BD3719">
              <w:rPr>
                <w:rFonts w:ascii="Times New Roman" w:eastAsia="Calibri" w:hAnsi="Times New Roman" w:cs="Times New Roman"/>
                <w:sz w:val="12"/>
                <w:szCs w:val="12"/>
              </w:rPr>
              <w:t>,В</w:t>
            </w:r>
            <w:proofErr w:type="gramEnd"/>
          </w:p>
        </w:tc>
        <w:tc>
          <w:tcPr>
            <w:tcW w:w="2040" w:type="pct"/>
            <w:tcBorders>
              <w:top w:val="single" w:sz="4" w:space="0" w:color="auto"/>
            </w:tcBorders>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Сведения об удостоверении ветерана боевых действий для участника специальной военной операции в витрине сведений Минобороны России</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45.</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Страховой номер индивидуального лицевого счета застрахованного лица (СНИЛС) </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46.</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Сведения из Единого реестра населения о документах, подтверждающие родство с заявителем</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47.</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roofErr w:type="gramStart"/>
            <w:r w:rsidRPr="00BD3719">
              <w:rPr>
                <w:rFonts w:ascii="Times New Roman" w:eastAsia="Calibri" w:hAnsi="Times New Roman" w:cs="Times New Roman"/>
                <w:sz w:val="12"/>
                <w:szCs w:val="12"/>
              </w:rPr>
              <w:t>,Б</w:t>
            </w:r>
            <w:proofErr w:type="gramEnd"/>
            <w:r w:rsidRPr="00BD3719">
              <w:rPr>
                <w:rFonts w:ascii="Times New Roman" w:eastAsia="Calibri" w:hAnsi="Times New Roman" w:cs="Times New Roman"/>
                <w:sz w:val="12"/>
                <w:szCs w:val="12"/>
              </w:rPr>
              <w:t>,В</w:t>
            </w:r>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Регистрация по месту жительства или пребывания (Предоставление регистрационного досье о регистрации граждан РФ (полное)</w:t>
            </w:r>
            <w:proofErr w:type="gramEnd"/>
          </w:p>
          <w:p w:rsidR="00BD3719" w:rsidRPr="00BD3719" w:rsidRDefault="00BD3719" w:rsidP="00BD3719">
            <w:pPr>
              <w:tabs>
                <w:tab w:val="left" w:pos="284"/>
                <w:tab w:val="left" w:pos="3828"/>
              </w:tabs>
              <w:rPr>
                <w:rFonts w:ascii="Times New Roman" w:eastAsia="Calibri" w:hAnsi="Times New Roman" w:cs="Times New Roman"/>
                <w:sz w:val="12"/>
                <w:szCs w:val="12"/>
              </w:rPr>
            </w:pP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48.</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Б</w:t>
            </w:r>
            <w:proofErr w:type="gramStart"/>
            <w:r w:rsidRPr="00BD3719">
              <w:rPr>
                <w:rFonts w:ascii="Times New Roman" w:eastAsia="Calibri" w:hAnsi="Times New Roman" w:cs="Times New Roman"/>
                <w:sz w:val="12"/>
                <w:szCs w:val="12"/>
              </w:rPr>
              <w:t>,В</w:t>
            </w:r>
            <w:proofErr w:type="gramEnd"/>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Поиск информации о наградах участника специальной военной операции</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49.</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Б</w:t>
            </w:r>
            <w:proofErr w:type="gramStart"/>
            <w:r w:rsidRPr="00BD3719">
              <w:rPr>
                <w:rFonts w:ascii="Times New Roman" w:eastAsia="Calibri" w:hAnsi="Times New Roman" w:cs="Times New Roman"/>
                <w:sz w:val="12"/>
                <w:szCs w:val="12"/>
              </w:rPr>
              <w:t>,В</w:t>
            </w:r>
            <w:proofErr w:type="gramEnd"/>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Сведения о наградах участника специальной военной операции</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tc>
      </w:tr>
      <w:tr w:rsidR="00BD3719" w:rsidRPr="00BD3719" w:rsidTr="00BD3719">
        <w:trPr>
          <w:trHeight w:val="20"/>
        </w:trPr>
        <w:tc>
          <w:tcPr>
            <w:tcW w:w="192"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50.</w:t>
            </w:r>
          </w:p>
        </w:tc>
        <w:tc>
          <w:tcPr>
            <w:tcW w:w="598"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Б</w:t>
            </w:r>
            <w:proofErr w:type="gramStart"/>
            <w:r w:rsidRPr="00BD3719">
              <w:rPr>
                <w:rFonts w:ascii="Times New Roman" w:eastAsia="Calibri" w:hAnsi="Times New Roman" w:cs="Times New Roman"/>
                <w:sz w:val="12"/>
                <w:szCs w:val="12"/>
              </w:rPr>
              <w:t>,В</w:t>
            </w:r>
            <w:proofErr w:type="gramEnd"/>
          </w:p>
        </w:tc>
        <w:tc>
          <w:tcPr>
            <w:tcW w:w="2040"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Сведения о периодах участия в специальной военной операции</w:t>
            </w:r>
          </w:p>
        </w:tc>
        <w:tc>
          <w:tcPr>
            <w:tcW w:w="1373"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1)ПГС 3.0</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2)ГИС СО «САМВ»</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3)ГИС </w:t>
            </w:r>
            <w:proofErr w:type="gramStart"/>
            <w:r w:rsidRPr="00BD3719">
              <w:rPr>
                <w:rFonts w:ascii="Times New Roman" w:eastAsia="Calibri" w:hAnsi="Times New Roman" w:cs="Times New Roman"/>
                <w:sz w:val="12"/>
                <w:szCs w:val="12"/>
              </w:rPr>
              <w:t>СО</w:t>
            </w:r>
            <w:proofErr w:type="gramEnd"/>
            <w:r w:rsidRPr="00BD3719">
              <w:rPr>
                <w:rFonts w:ascii="Times New Roman" w:eastAsia="Calibri" w:hAnsi="Times New Roman" w:cs="Times New Roman"/>
                <w:sz w:val="12"/>
                <w:szCs w:val="12"/>
              </w:rPr>
              <w:t xml:space="preserve"> «Услуги»</w:t>
            </w:r>
          </w:p>
        </w:tc>
        <w:tc>
          <w:tcPr>
            <w:tcW w:w="797" w:type="pct"/>
            <w:shd w:val="clear" w:color="auto" w:fill="auto"/>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1)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2) Э</w:t>
            </w:r>
          </w:p>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3) Э</w:t>
            </w:r>
          </w:p>
        </w:tc>
      </w:tr>
    </w:tbl>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sz w:val="12"/>
          <w:szCs w:val="12"/>
        </w:rPr>
      </w:pPr>
      <w:r w:rsidRPr="00BD3719">
        <w:rPr>
          <w:rFonts w:ascii="Times New Roman" w:eastAsia="Calibri" w:hAnsi="Times New Roman" w:cs="Times New Roman"/>
          <w:sz w:val="12"/>
          <w:szCs w:val="12"/>
        </w:rPr>
        <w:t>Приложение №4</w:t>
      </w: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sz w:val="12"/>
          <w:szCs w:val="12"/>
        </w:rPr>
      </w:pPr>
      <w:r w:rsidRPr="00BD3719">
        <w:rPr>
          <w:rFonts w:ascii="Times New Roman" w:eastAsia="Calibri" w:hAnsi="Times New Roman" w:cs="Times New Roman"/>
          <w:sz w:val="12"/>
          <w:szCs w:val="12"/>
        </w:rPr>
        <w:t>к Административному регламенту</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b/>
          <w:bCs/>
          <w:i/>
          <w:sz w:val="12"/>
          <w:szCs w:val="12"/>
          <w:u w:val="single"/>
        </w:rPr>
      </w:pPr>
      <w:r w:rsidRPr="00BD3719">
        <w:rPr>
          <w:rFonts w:ascii="Times New Roman" w:eastAsia="Calibri" w:hAnsi="Times New Roman" w:cs="Times New Roman"/>
          <w:b/>
          <w:bCs/>
          <w:sz w:val="12"/>
          <w:szCs w:val="12"/>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 ОТКАЗА В ПРЕДОСТАВЛЕНИИ МУНИЦИПАЛЬНОЙ УСЛУГИ</w:t>
      </w:r>
    </w:p>
    <w:tbl>
      <w:tblPr>
        <w:tblStyle w:val="af2"/>
        <w:tblW w:w="5000" w:type="pct"/>
        <w:tblCellMar>
          <w:left w:w="0" w:type="dxa"/>
          <w:right w:w="0" w:type="dxa"/>
        </w:tblCellMar>
        <w:tblLook w:val="04A0" w:firstRow="1" w:lastRow="0" w:firstColumn="1" w:lastColumn="0" w:noHBand="0" w:noVBand="1"/>
      </w:tblPr>
      <w:tblGrid>
        <w:gridCol w:w="289"/>
        <w:gridCol w:w="5737"/>
        <w:gridCol w:w="1497"/>
      </w:tblGrid>
      <w:tr w:rsidR="00BD3719" w:rsidRPr="00BD3719" w:rsidTr="00BD3719">
        <w:trPr>
          <w:trHeight w:val="20"/>
        </w:trPr>
        <w:tc>
          <w:tcPr>
            <w:tcW w:w="192"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 </w:t>
            </w:r>
            <w:proofErr w:type="gramStart"/>
            <w:r w:rsidRPr="00BD3719">
              <w:rPr>
                <w:rFonts w:ascii="Times New Roman" w:eastAsia="Calibri" w:hAnsi="Times New Roman" w:cs="Times New Roman"/>
                <w:sz w:val="12"/>
                <w:szCs w:val="12"/>
              </w:rPr>
              <w:t>п</w:t>
            </w:r>
            <w:proofErr w:type="gramEnd"/>
            <w:r w:rsidRPr="00BD3719">
              <w:rPr>
                <w:rFonts w:ascii="Times New Roman" w:eastAsia="Calibri" w:hAnsi="Times New Roman" w:cs="Times New Roman"/>
                <w:sz w:val="12"/>
                <w:szCs w:val="12"/>
              </w:rPr>
              <w:t>/п</w:t>
            </w:r>
          </w:p>
        </w:tc>
        <w:tc>
          <w:tcPr>
            <w:tcW w:w="3813"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Перечень оснований</w:t>
            </w:r>
          </w:p>
        </w:tc>
        <w:tc>
          <w:tcPr>
            <w:tcW w:w="995"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Идентификатор категорий (признаков) заявителей</w:t>
            </w:r>
          </w:p>
        </w:tc>
      </w:tr>
      <w:tr w:rsidR="00BD3719" w:rsidRPr="00BD3719" w:rsidTr="00BD3719">
        <w:trPr>
          <w:trHeight w:val="20"/>
        </w:trPr>
        <w:tc>
          <w:tcPr>
            <w:tcW w:w="5000" w:type="pct"/>
            <w:gridSpan w:val="3"/>
          </w:tcPr>
          <w:p w:rsidR="00BD3719" w:rsidRPr="00BD3719" w:rsidRDefault="00BD3719" w:rsidP="00BD3719">
            <w:pPr>
              <w:tabs>
                <w:tab w:val="left" w:pos="284"/>
                <w:tab w:val="left" w:pos="3828"/>
              </w:tabs>
              <w:rPr>
                <w:rFonts w:ascii="Times New Roman" w:eastAsia="Calibri" w:hAnsi="Times New Roman" w:cs="Times New Roman"/>
                <w:b/>
                <w:sz w:val="12"/>
                <w:szCs w:val="12"/>
              </w:rPr>
            </w:pPr>
            <w:r w:rsidRPr="00BD3719">
              <w:rPr>
                <w:rFonts w:ascii="Times New Roman" w:eastAsia="Calibri" w:hAnsi="Times New Roman" w:cs="Times New Roman"/>
                <w:b/>
                <w:sz w:val="12"/>
                <w:szCs w:val="12"/>
              </w:rPr>
              <w:t>Исчерпывающий перечень оснований для отказа в приеме заявления и документов, необходимых для предоставления муниципальной услуги</w:t>
            </w:r>
          </w:p>
        </w:tc>
      </w:tr>
      <w:tr w:rsidR="00BD3719" w:rsidRPr="00BD3719" w:rsidTr="00BD3719">
        <w:trPr>
          <w:trHeight w:val="20"/>
        </w:trPr>
        <w:tc>
          <w:tcPr>
            <w:tcW w:w="192" w:type="pct"/>
          </w:tcPr>
          <w:p w:rsidR="00BD3719" w:rsidRPr="00BD3719" w:rsidRDefault="00BD3719" w:rsidP="00BD3719">
            <w:pPr>
              <w:numPr>
                <w:ilvl w:val="0"/>
                <w:numId w:val="7"/>
              </w:numPr>
              <w:tabs>
                <w:tab w:val="left" w:pos="284"/>
                <w:tab w:val="left" w:pos="3828"/>
              </w:tabs>
              <w:rPr>
                <w:rFonts w:ascii="Times New Roman" w:eastAsia="Calibri" w:hAnsi="Times New Roman" w:cs="Times New Roman"/>
                <w:sz w:val="12"/>
                <w:szCs w:val="12"/>
              </w:rPr>
            </w:pPr>
          </w:p>
        </w:tc>
        <w:tc>
          <w:tcPr>
            <w:tcW w:w="3813" w:type="pct"/>
          </w:tcPr>
          <w:p w:rsidR="00BD3719" w:rsidRPr="00BD3719" w:rsidRDefault="00BD3719" w:rsidP="00BD3719">
            <w:pPr>
              <w:tabs>
                <w:tab w:val="left" w:pos="284"/>
                <w:tab w:val="left" w:pos="3828"/>
              </w:tabs>
              <w:rPr>
                <w:rFonts w:ascii="Times New Roman" w:eastAsia="Calibri" w:hAnsi="Times New Roman" w:cs="Times New Roman"/>
                <w:i/>
                <w:sz w:val="12"/>
                <w:szCs w:val="12"/>
              </w:rPr>
            </w:pPr>
            <w:r w:rsidRPr="00BD3719">
              <w:rPr>
                <w:rFonts w:ascii="Times New Roman" w:eastAsia="Calibri" w:hAnsi="Times New Roman" w:cs="Times New Roman"/>
                <w:sz w:val="12"/>
                <w:szCs w:val="12"/>
              </w:rPr>
              <w:t>Заявление о предоставлении муниципальной услуги подано в орган местного самоуправления, в полномочия которого не входит предоставление муниципальной услуги</w:t>
            </w:r>
          </w:p>
        </w:tc>
        <w:tc>
          <w:tcPr>
            <w:tcW w:w="995" w:type="pct"/>
          </w:tcPr>
          <w:p w:rsidR="00BD3719" w:rsidRPr="00BD3719" w:rsidRDefault="00BD3719" w:rsidP="00BD3719">
            <w:pPr>
              <w:tabs>
                <w:tab w:val="left" w:pos="284"/>
                <w:tab w:val="left" w:pos="3828"/>
              </w:tabs>
              <w:rPr>
                <w:rFonts w:ascii="Times New Roman" w:eastAsia="Calibri" w:hAnsi="Times New Roman" w:cs="Times New Roman"/>
                <w:i/>
                <w:sz w:val="12"/>
                <w:szCs w:val="12"/>
              </w:rPr>
            </w:pPr>
            <w:r w:rsidRPr="00BD3719">
              <w:rPr>
                <w:rFonts w:ascii="Times New Roman" w:eastAsia="Calibri" w:hAnsi="Times New Roman" w:cs="Times New Roman"/>
                <w:sz w:val="12"/>
                <w:szCs w:val="12"/>
              </w:rPr>
              <w:t>[Все]</w:t>
            </w:r>
          </w:p>
        </w:tc>
      </w:tr>
      <w:tr w:rsidR="00BD3719" w:rsidRPr="00BD3719" w:rsidTr="00BD3719">
        <w:trPr>
          <w:trHeight w:val="20"/>
        </w:trPr>
        <w:tc>
          <w:tcPr>
            <w:tcW w:w="192" w:type="pct"/>
          </w:tcPr>
          <w:p w:rsidR="00BD3719" w:rsidRPr="00BD3719" w:rsidRDefault="00BD3719" w:rsidP="00BD3719">
            <w:pPr>
              <w:numPr>
                <w:ilvl w:val="0"/>
                <w:numId w:val="7"/>
              </w:numPr>
              <w:tabs>
                <w:tab w:val="left" w:pos="284"/>
                <w:tab w:val="left" w:pos="3828"/>
              </w:tabs>
              <w:rPr>
                <w:rFonts w:ascii="Times New Roman" w:eastAsia="Calibri" w:hAnsi="Times New Roman" w:cs="Times New Roman"/>
                <w:sz w:val="12"/>
                <w:szCs w:val="12"/>
              </w:rPr>
            </w:pPr>
          </w:p>
        </w:tc>
        <w:tc>
          <w:tcPr>
            <w:tcW w:w="3813" w:type="pct"/>
          </w:tcPr>
          <w:p w:rsidR="00BD3719" w:rsidRPr="00BD3719" w:rsidRDefault="00BD3719" w:rsidP="00BD3719">
            <w:pPr>
              <w:tabs>
                <w:tab w:val="left" w:pos="284"/>
                <w:tab w:val="left" w:pos="3828"/>
              </w:tabs>
              <w:rPr>
                <w:rFonts w:ascii="Times New Roman" w:eastAsia="Calibri" w:hAnsi="Times New Roman" w:cs="Times New Roman"/>
                <w:i/>
                <w:sz w:val="12"/>
                <w:szCs w:val="12"/>
              </w:rPr>
            </w:pPr>
            <w:r w:rsidRPr="00BD3719">
              <w:rPr>
                <w:rFonts w:ascii="Times New Roman" w:eastAsia="Calibri" w:hAnsi="Times New Roman" w:cs="Times New Roman"/>
                <w:sz w:val="12"/>
                <w:szCs w:val="12"/>
              </w:rPr>
              <w:t>Неполное заполнение полей в форме заявления (недостоверное, неправильное), в том числе в интерактивной форме заявления на ЕПГУ/РПГУ</w:t>
            </w:r>
          </w:p>
        </w:tc>
        <w:tc>
          <w:tcPr>
            <w:tcW w:w="995" w:type="pct"/>
          </w:tcPr>
          <w:p w:rsidR="00BD3719" w:rsidRPr="00BD3719" w:rsidRDefault="00BD3719" w:rsidP="00BD3719">
            <w:pPr>
              <w:tabs>
                <w:tab w:val="left" w:pos="284"/>
                <w:tab w:val="left" w:pos="3828"/>
              </w:tabs>
              <w:rPr>
                <w:rFonts w:ascii="Times New Roman" w:eastAsia="Calibri" w:hAnsi="Times New Roman" w:cs="Times New Roman"/>
                <w:i/>
                <w:sz w:val="12"/>
                <w:szCs w:val="12"/>
              </w:rPr>
            </w:pPr>
            <w:r w:rsidRPr="00BD3719">
              <w:rPr>
                <w:rFonts w:ascii="Times New Roman" w:eastAsia="Calibri" w:hAnsi="Times New Roman" w:cs="Times New Roman"/>
                <w:sz w:val="12"/>
                <w:szCs w:val="12"/>
              </w:rPr>
              <w:t>[Все]</w:t>
            </w:r>
          </w:p>
        </w:tc>
      </w:tr>
      <w:tr w:rsidR="00BD3719" w:rsidRPr="00BD3719" w:rsidTr="00BD3719">
        <w:trPr>
          <w:trHeight w:val="20"/>
        </w:trPr>
        <w:tc>
          <w:tcPr>
            <w:tcW w:w="192" w:type="pct"/>
          </w:tcPr>
          <w:p w:rsidR="00BD3719" w:rsidRPr="00BD3719" w:rsidRDefault="00BD3719" w:rsidP="00BD3719">
            <w:pPr>
              <w:numPr>
                <w:ilvl w:val="0"/>
                <w:numId w:val="7"/>
              </w:numPr>
              <w:tabs>
                <w:tab w:val="left" w:pos="284"/>
                <w:tab w:val="left" w:pos="3828"/>
              </w:tabs>
              <w:rPr>
                <w:rFonts w:ascii="Times New Roman" w:eastAsia="Calibri" w:hAnsi="Times New Roman" w:cs="Times New Roman"/>
                <w:sz w:val="12"/>
                <w:szCs w:val="12"/>
              </w:rPr>
            </w:pPr>
          </w:p>
        </w:tc>
        <w:tc>
          <w:tcPr>
            <w:tcW w:w="3813" w:type="pct"/>
          </w:tcPr>
          <w:p w:rsidR="00BD3719" w:rsidRPr="00BD3719" w:rsidRDefault="00BD3719" w:rsidP="00BD3719">
            <w:pPr>
              <w:tabs>
                <w:tab w:val="left" w:pos="284"/>
                <w:tab w:val="left" w:pos="3828"/>
              </w:tabs>
              <w:rPr>
                <w:rFonts w:ascii="Times New Roman" w:eastAsia="Calibri" w:hAnsi="Times New Roman" w:cs="Times New Roman"/>
                <w:i/>
                <w:sz w:val="12"/>
                <w:szCs w:val="12"/>
              </w:rPr>
            </w:pPr>
            <w:r w:rsidRPr="00BD3719">
              <w:rPr>
                <w:rFonts w:ascii="Times New Roman" w:eastAsia="Calibri" w:hAnsi="Times New Roman" w:cs="Times New Roman"/>
                <w:sz w:val="12"/>
                <w:szCs w:val="12"/>
              </w:rPr>
              <w:t xml:space="preserve">Представленные документы или сведения утратили силу на момент обращения за муниципальной услугой  </w:t>
            </w:r>
          </w:p>
        </w:tc>
        <w:tc>
          <w:tcPr>
            <w:tcW w:w="995" w:type="pct"/>
          </w:tcPr>
          <w:p w:rsidR="00BD3719" w:rsidRPr="00BD3719" w:rsidRDefault="00BD3719" w:rsidP="00BD3719">
            <w:pPr>
              <w:tabs>
                <w:tab w:val="left" w:pos="284"/>
                <w:tab w:val="left" w:pos="3828"/>
              </w:tabs>
              <w:rPr>
                <w:rFonts w:ascii="Times New Roman" w:eastAsia="Calibri" w:hAnsi="Times New Roman" w:cs="Times New Roman"/>
                <w:i/>
                <w:sz w:val="12"/>
                <w:szCs w:val="12"/>
              </w:rPr>
            </w:pPr>
            <w:r w:rsidRPr="00BD3719">
              <w:rPr>
                <w:rFonts w:ascii="Times New Roman" w:eastAsia="Calibri" w:hAnsi="Times New Roman" w:cs="Times New Roman"/>
                <w:sz w:val="12"/>
                <w:szCs w:val="12"/>
              </w:rPr>
              <w:t>[Все]</w:t>
            </w:r>
          </w:p>
        </w:tc>
      </w:tr>
      <w:tr w:rsidR="00BD3719" w:rsidRPr="00BD3719" w:rsidTr="00BD3719">
        <w:trPr>
          <w:trHeight w:val="20"/>
        </w:trPr>
        <w:tc>
          <w:tcPr>
            <w:tcW w:w="192" w:type="pct"/>
          </w:tcPr>
          <w:p w:rsidR="00BD3719" w:rsidRPr="00BD3719" w:rsidRDefault="00BD3719" w:rsidP="00BD3719">
            <w:pPr>
              <w:numPr>
                <w:ilvl w:val="0"/>
                <w:numId w:val="7"/>
              </w:numPr>
              <w:tabs>
                <w:tab w:val="left" w:pos="284"/>
                <w:tab w:val="left" w:pos="3828"/>
              </w:tabs>
              <w:rPr>
                <w:rFonts w:ascii="Times New Roman" w:eastAsia="Calibri" w:hAnsi="Times New Roman" w:cs="Times New Roman"/>
                <w:sz w:val="12"/>
                <w:szCs w:val="12"/>
              </w:rPr>
            </w:pPr>
          </w:p>
        </w:tc>
        <w:tc>
          <w:tcPr>
            <w:tcW w:w="3813" w:type="pct"/>
          </w:tcPr>
          <w:p w:rsidR="00BD3719" w:rsidRPr="00BD3719" w:rsidRDefault="00BD3719" w:rsidP="00BD3719">
            <w:pPr>
              <w:tabs>
                <w:tab w:val="left" w:pos="284"/>
                <w:tab w:val="left" w:pos="3828"/>
              </w:tabs>
              <w:rPr>
                <w:rFonts w:ascii="Times New Roman" w:eastAsia="Calibri" w:hAnsi="Times New Roman" w:cs="Times New Roman"/>
                <w:i/>
                <w:sz w:val="12"/>
                <w:szCs w:val="12"/>
              </w:rPr>
            </w:pPr>
            <w:r w:rsidRPr="00BD3719">
              <w:rPr>
                <w:rFonts w:ascii="Times New Roman" w:eastAsia="Calibri" w:hAnsi="Times New Roman" w:cs="Times New Roman"/>
                <w:sz w:val="12"/>
                <w:szCs w:val="12"/>
              </w:rPr>
              <w:t>Представленные документы содержат подчистки и исправления текста, которые не заверены в порядке, установленном законодательством Российской Федерации</w:t>
            </w:r>
          </w:p>
        </w:tc>
        <w:tc>
          <w:tcPr>
            <w:tcW w:w="995" w:type="pct"/>
          </w:tcPr>
          <w:p w:rsidR="00BD3719" w:rsidRPr="00BD3719" w:rsidRDefault="00BD3719" w:rsidP="00BD3719">
            <w:pPr>
              <w:tabs>
                <w:tab w:val="left" w:pos="284"/>
                <w:tab w:val="left" w:pos="3828"/>
              </w:tabs>
              <w:rPr>
                <w:rFonts w:ascii="Times New Roman" w:eastAsia="Calibri" w:hAnsi="Times New Roman" w:cs="Times New Roman"/>
                <w:i/>
                <w:sz w:val="12"/>
                <w:szCs w:val="12"/>
              </w:rPr>
            </w:pPr>
            <w:r w:rsidRPr="00BD3719">
              <w:rPr>
                <w:rFonts w:ascii="Times New Roman" w:eastAsia="Calibri" w:hAnsi="Times New Roman" w:cs="Times New Roman"/>
                <w:sz w:val="12"/>
                <w:szCs w:val="12"/>
              </w:rPr>
              <w:t>[Все]</w:t>
            </w:r>
          </w:p>
        </w:tc>
      </w:tr>
      <w:tr w:rsidR="00BD3719" w:rsidRPr="00BD3719" w:rsidTr="00BD3719">
        <w:trPr>
          <w:trHeight w:val="20"/>
        </w:trPr>
        <w:tc>
          <w:tcPr>
            <w:tcW w:w="192" w:type="pct"/>
          </w:tcPr>
          <w:p w:rsidR="00BD3719" w:rsidRPr="00BD3719" w:rsidRDefault="00BD3719" w:rsidP="00BD3719">
            <w:pPr>
              <w:numPr>
                <w:ilvl w:val="0"/>
                <w:numId w:val="7"/>
              </w:numPr>
              <w:tabs>
                <w:tab w:val="left" w:pos="284"/>
                <w:tab w:val="left" w:pos="3828"/>
              </w:tabs>
              <w:rPr>
                <w:rFonts w:ascii="Times New Roman" w:eastAsia="Calibri" w:hAnsi="Times New Roman" w:cs="Times New Roman"/>
                <w:sz w:val="12"/>
                <w:szCs w:val="12"/>
              </w:rPr>
            </w:pPr>
          </w:p>
        </w:tc>
        <w:tc>
          <w:tcPr>
            <w:tcW w:w="3813"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Представленные в электронном виде документы содержат повреждения, наличие которых не позволяет в полном объеме использовать информацию и сведения</w:t>
            </w:r>
          </w:p>
        </w:tc>
        <w:tc>
          <w:tcPr>
            <w:tcW w:w="995" w:type="pct"/>
          </w:tcPr>
          <w:p w:rsidR="00BD3719" w:rsidRPr="00BD3719" w:rsidRDefault="00BD3719" w:rsidP="00BD3719">
            <w:pPr>
              <w:tabs>
                <w:tab w:val="left" w:pos="284"/>
                <w:tab w:val="left" w:pos="3828"/>
              </w:tabs>
              <w:rPr>
                <w:rFonts w:ascii="Times New Roman" w:eastAsia="Calibri" w:hAnsi="Times New Roman" w:cs="Times New Roman"/>
                <w:i/>
                <w:sz w:val="12"/>
                <w:szCs w:val="12"/>
              </w:rPr>
            </w:pPr>
            <w:r w:rsidRPr="00BD3719">
              <w:rPr>
                <w:rFonts w:ascii="Times New Roman" w:eastAsia="Calibri" w:hAnsi="Times New Roman" w:cs="Times New Roman"/>
                <w:sz w:val="12"/>
                <w:szCs w:val="12"/>
              </w:rPr>
              <w:t>[Все]</w:t>
            </w:r>
          </w:p>
        </w:tc>
      </w:tr>
      <w:tr w:rsidR="00BD3719" w:rsidRPr="00BD3719" w:rsidTr="00BD3719">
        <w:trPr>
          <w:trHeight w:val="20"/>
        </w:trPr>
        <w:tc>
          <w:tcPr>
            <w:tcW w:w="192" w:type="pct"/>
          </w:tcPr>
          <w:p w:rsidR="00BD3719" w:rsidRPr="00BD3719" w:rsidRDefault="00BD3719" w:rsidP="00BD3719">
            <w:pPr>
              <w:numPr>
                <w:ilvl w:val="0"/>
                <w:numId w:val="7"/>
              </w:numPr>
              <w:tabs>
                <w:tab w:val="left" w:pos="284"/>
                <w:tab w:val="left" w:pos="3828"/>
              </w:tabs>
              <w:rPr>
                <w:rFonts w:ascii="Times New Roman" w:eastAsia="Calibri" w:hAnsi="Times New Roman" w:cs="Times New Roman"/>
                <w:sz w:val="12"/>
                <w:szCs w:val="12"/>
              </w:rPr>
            </w:pPr>
          </w:p>
        </w:tc>
        <w:tc>
          <w:tcPr>
            <w:tcW w:w="3813"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tc>
        <w:tc>
          <w:tcPr>
            <w:tcW w:w="995" w:type="pct"/>
          </w:tcPr>
          <w:p w:rsidR="00BD3719" w:rsidRPr="00BD3719" w:rsidRDefault="00BD3719" w:rsidP="00BD3719">
            <w:pPr>
              <w:tabs>
                <w:tab w:val="left" w:pos="284"/>
                <w:tab w:val="left" w:pos="3828"/>
              </w:tabs>
              <w:rPr>
                <w:rFonts w:ascii="Times New Roman" w:eastAsia="Calibri" w:hAnsi="Times New Roman" w:cs="Times New Roman"/>
                <w:i/>
                <w:sz w:val="12"/>
                <w:szCs w:val="12"/>
              </w:rPr>
            </w:pPr>
            <w:r w:rsidRPr="00BD3719">
              <w:rPr>
                <w:rFonts w:ascii="Times New Roman" w:eastAsia="Calibri" w:hAnsi="Times New Roman" w:cs="Times New Roman"/>
                <w:sz w:val="12"/>
                <w:szCs w:val="12"/>
              </w:rPr>
              <w:t>[Все]</w:t>
            </w:r>
          </w:p>
        </w:tc>
      </w:tr>
      <w:tr w:rsidR="00BD3719" w:rsidRPr="00BD3719" w:rsidTr="00BD3719">
        <w:trPr>
          <w:trHeight w:val="20"/>
        </w:trPr>
        <w:tc>
          <w:tcPr>
            <w:tcW w:w="192" w:type="pct"/>
          </w:tcPr>
          <w:p w:rsidR="00BD3719" w:rsidRPr="00BD3719" w:rsidRDefault="00BD3719" w:rsidP="00BD3719">
            <w:pPr>
              <w:numPr>
                <w:ilvl w:val="0"/>
                <w:numId w:val="7"/>
              </w:numPr>
              <w:tabs>
                <w:tab w:val="left" w:pos="284"/>
                <w:tab w:val="left" w:pos="3828"/>
              </w:tabs>
              <w:rPr>
                <w:rFonts w:ascii="Times New Roman" w:eastAsia="Calibri" w:hAnsi="Times New Roman" w:cs="Times New Roman"/>
                <w:sz w:val="12"/>
                <w:szCs w:val="12"/>
              </w:rPr>
            </w:pPr>
          </w:p>
        </w:tc>
        <w:tc>
          <w:tcPr>
            <w:tcW w:w="3813"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tc>
        <w:tc>
          <w:tcPr>
            <w:tcW w:w="995" w:type="pct"/>
          </w:tcPr>
          <w:p w:rsidR="00BD3719" w:rsidRPr="00BD3719" w:rsidRDefault="00BD3719" w:rsidP="00BD3719">
            <w:pPr>
              <w:tabs>
                <w:tab w:val="left" w:pos="284"/>
                <w:tab w:val="left" w:pos="3828"/>
              </w:tabs>
              <w:rPr>
                <w:rFonts w:ascii="Times New Roman" w:eastAsia="Calibri" w:hAnsi="Times New Roman" w:cs="Times New Roman"/>
                <w:i/>
                <w:sz w:val="12"/>
                <w:szCs w:val="12"/>
              </w:rPr>
            </w:pPr>
            <w:r w:rsidRPr="00BD3719">
              <w:rPr>
                <w:rFonts w:ascii="Times New Roman" w:eastAsia="Calibri" w:hAnsi="Times New Roman" w:cs="Times New Roman"/>
                <w:sz w:val="12"/>
                <w:szCs w:val="12"/>
              </w:rPr>
              <w:t>[Все]</w:t>
            </w:r>
          </w:p>
        </w:tc>
      </w:tr>
      <w:tr w:rsidR="00BD3719" w:rsidRPr="00BD3719" w:rsidTr="00BD3719">
        <w:trPr>
          <w:trHeight w:val="20"/>
        </w:trPr>
        <w:tc>
          <w:tcPr>
            <w:tcW w:w="5000" w:type="pct"/>
            <w:gridSpan w:val="3"/>
          </w:tcPr>
          <w:p w:rsidR="00BD3719" w:rsidRPr="00BD3719" w:rsidRDefault="00BD3719" w:rsidP="00BD3719">
            <w:pPr>
              <w:tabs>
                <w:tab w:val="left" w:pos="284"/>
                <w:tab w:val="left" w:pos="3828"/>
              </w:tabs>
              <w:rPr>
                <w:rFonts w:ascii="Times New Roman" w:eastAsia="Calibri" w:hAnsi="Times New Roman" w:cs="Times New Roman"/>
                <w:b/>
                <w:sz w:val="12"/>
                <w:szCs w:val="12"/>
              </w:rPr>
            </w:pPr>
            <w:r w:rsidRPr="00BD3719">
              <w:rPr>
                <w:rFonts w:ascii="Times New Roman" w:eastAsia="Calibri" w:hAnsi="Times New Roman" w:cs="Times New Roman"/>
                <w:b/>
                <w:sz w:val="12"/>
                <w:szCs w:val="12"/>
              </w:rPr>
              <w:t>Исчерпывающий перечень оснований для приостановления предоставления муниципальной услуги</w:t>
            </w:r>
          </w:p>
        </w:tc>
      </w:tr>
      <w:tr w:rsidR="00BD3719" w:rsidRPr="00BD3719" w:rsidTr="00BD3719">
        <w:trPr>
          <w:trHeight w:val="20"/>
        </w:trPr>
        <w:tc>
          <w:tcPr>
            <w:tcW w:w="192" w:type="pct"/>
          </w:tcPr>
          <w:p w:rsidR="00BD3719" w:rsidRPr="00BD3719" w:rsidRDefault="00BD3719" w:rsidP="00BD3719">
            <w:pPr>
              <w:numPr>
                <w:ilvl w:val="0"/>
                <w:numId w:val="8"/>
              </w:numPr>
              <w:tabs>
                <w:tab w:val="left" w:pos="284"/>
                <w:tab w:val="left" w:pos="3828"/>
              </w:tabs>
              <w:rPr>
                <w:rFonts w:ascii="Times New Roman" w:eastAsia="Calibri" w:hAnsi="Times New Roman" w:cs="Times New Roman"/>
                <w:sz w:val="12"/>
                <w:szCs w:val="12"/>
              </w:rPr>
            </w:pPr>
          </w:p>
        </w:tc>
        <w:tc>
          <w:tcPr>
            <w:tcW w:w="3813"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Основания для приостановления предоставления муниципальной услуги законодательством Российской Федерации не предусмотрены</w:t>
            </w:r>
          </w:p>
        </w:tc>
        <w:tc>
          <w:tcPr>
            <w:tcW w:w="995"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[Все]</w:t>
            </w:r>
          </w:p>
        </w:tc>
      </w:tr>
      <w:tr w:rsidR="00BD3719" w:rsidRPr="00BD3719" w:rsidTr="00BD3719">
        <w:trPr>
          <w:trHeight w:val="20"/>
        </w:trPr>
        <w:tc>
          <w:tcPr>
            <w:tcW w:w="5000" w:type="pct"/>
            <w:gridSpan w:val="3"/>
          </w:tcPr>
          <w:p w:rsidR="00BD3719" w:rsidRPr="00BD3719" w:rsidRDefault="00BD3719" w:rsidP="00BD3719">
            <w:pPr>
              <w:tabs>
                <w:tab w:val="left" w:pos="284"/>
                <w:tab w:val="left" w:pos="3828"/>
              </w:tabs>
              <w:rPr>
                <w:rFonts w:ascii="Times New Roman" w:eastAsia="Calibri" w:hAnsi="Times New Roman" w:cs="Times New Roman"/>
                <w:b/>
                <w:sz w:val="12"/>
                <w:szCs w:val="12"/>
              </w:rPr>
            </w:pPr>
            <w:r w:rsidRPr="00BD3719">
              <w:rPr>
                <w:rFonts w:ascii="Times New Roman" w:eastAsia="Calibri" w:hAnsi="Times New Roman" w:cs="Times New Roman"/>
                <w:b/>
                <w:sz w:val="12"/>
                <w:szCs w:val="12"/>
              </w:rPr>
              <w:t>Исчерпывающий перечень оснований для отказа в предоставлении муниципальной услуги</w:t>
            </w:r>
          </w:p>
        </w:tc>
      </w:tr>
      <w:tr w:rsidR="00BD3719" w:rsidRPr="00BD3719" w:rsidTr="00BD3719">
        <w:trPr>
          <w:trHeight w:val="20"/>
        </w:trPr>
        <w:tc>
          <w:tcPr>
            <w:tcW w:w="192" w:type="pct"/>
          </w:tcPr>
          <w:p w:rsidR="00BD3719" w:rsidRPr="00BD3719" w:rsidRDefault="00BD3719" w:rsidP="00BD3719">
            <w:pPr>
              <w:numPr>
                <w:ilvl w:val="0"/>
                <w:numId w:val="9"/>
              </w:numPr>
              <w:tabs>
                <w:tab w:val="left" w:pos="284"/>
                <w:tab w:val="left" w:pos="3828"/>
              </w:tabs>
              <w:rPr>
                <w:rFonts w:ascii="Times New Roman" w:eastAsia="Calibri" w:hAnsi="Times New Roman" w:cs="Times New Roman"/>
                <w:sz w:val="12"/>
                <w:szCs w:val="12"/>
              </w:rPr>
            </w:pPr>
          </w:p>
        </w:tc>
        <w:tc>
          <w:tcPr>
            <w:tcW w:w="3813"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несоответствие заявителя и (или) его детей требованиям, предусмотренным </w:t>
            </w:r>
            <w:hyperlink r:id="rId65" w:history="1">
              <w:r w:rsidRPr="00BD3719">
                <w:rPr>
                  <w:rStyle w:val="af"/>
                  <w:rFonts w:ascii="Times New Roman" w:eastAsia="Calibri" w:hAnsi="Times New Roman" w:cs="Times New Roman"/>
                  <w:sz w:val="12"/>
                  <w:szCs w:val="12"/>
                </w:rPr>
                <w:t>частью 10 статьи 9</w:t>
              </w:r>
            </w:hyperlink>
            <w:r w:rsidRPr="00BD3719">
              <w:rPr>
                <w:rFonts w:ascii="Times New Roman" w:eastAsia="Calibri" w:hAnsi="Times New Roman" w:cs="Times New Roman"/>
                <w:sz w:val="12"/>
                <w:szCs w:val="12"/>
              </w:rPr>
              <w:t xml:space="preserve"> Закона Самарской области от 11.03.2005г. № 94-ГД «О земле»</w:t>
            </w:r>
          </w:p>
        </w:tc>
        <w:tc>
          <w:tcPr>
            <w:tcW w:w="995"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А</w:t>
            </w:r>
          </w:p>
        </w:tc>
      </w:tr>
      <w:tr w:rsidR="00BD3719" w:rsidRPr="00BD3719" w:rsidTr="00BD3719">
        <w:trPr>
          <w:trHeight w:val="20"/>
        </w:trPr>
        <w:tc>
          <w:tcPr>
            <w:tcW w:w="192" w:type="pct"/>
          </w:tcPr>
          <w:p w:rsidR="00BD3719" w:rsidRPr="00BD3719" w:rsidRDefault="00BD3719" w:rsidP="00BD3719">
            <w:pPr>
              <w:numPr>
                <w:ilvl w:val="0"/>
                <w:numId w:val="9"/>
              </w:numPr>
              <w:tabs>
                <w:tab w:val="left" w:pos="284"/>
                <w:tab w:val="left" w:pos="3828"/>
              </w:tabs>
              <w:rPr>
                <w:rFonts w:ascii="Times New Roman" w:eastAsia="Calibri" w:hAnsi="Times New Roman" w:cs="Times New Roman"/>
                <w:sz w:val="12"/>
                <w:szCs w:val="12"/>
              </w:rPr>
            </w:pPr>
          </w:p>
        </w:tc>
        <w:tc>
          <w:tcPr>
            <w:tcW w:w="3813"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непредставление Заявителем полного пакета документов, указанных в </w:t>
            </w:r>
            <w:hyperlink r:id="rId66" w:history="1">
              <w:r w:rsidRPr="00BD3719">
                <w:rPr>
                  <w:rStyle w:val="af"/>
                  <w:rFonts w:ascii="Times New Roman" w:eastAsia="Calibri" w:hAnsi="Times New Roman" w:cs="Times New Roman"/>
                  <w:sz w:val="12"/>
                  <w:szCs w:val="12"/>
                </w:rPr>
                <w:t>частях 1</w:t>
              </w:r>
            </w:hyperlink>
            <w:r w:rsidRPr="00BD3719">
              <w:rPr>
                <w:rFonts w:ascii="Times New Roman" w:eastAsia="Calibri" w:hAnsi="Times New Roman" w:cs="Times New Roman"/>
                <w:sz w:val="12"/>
                <w:szCs w:val="12"/>
              </w:rPr>
              <w:t xml:space="preserve"> и </w:t>
            </w:r>
            <w:hyperlink r:id="rId67" w:history="1">
              <w:r w:rsidRPr="00BD3719">
                <w:rPr>
                  <w:rStyle w:val="af"/>
                  <w:rFonts w:ascii="Times New Roman" w:eastAsia="Calibri" w:hAnsi="Times New Roman" w:cs="Times New Roman"/>
                  <w:sz w:val="12"/>
                  <w:szCs w:val="12"/>
                </w:rPr>
                <w:t>3 статьи 2</w:t>
              </w:r>
            </w:hyperlink>
            <w:r w:rsidRPr="00BD3719">
              <w:rPr>
                <w:rFonts w:ascii="Times New Roman" w:eastAsia="Calibri" w:hAnsi="Times New Roman" w:cs="Times New Roman"/>
                <w:sz w:val="12"/>
                <w:szCs w:val="12"/>
              </w:rPr>
              <w:t xml:space="preserve"> Закона Самарской области от 11.03.2005г. № 94-ГД «О земле», за исключением документов, которые могут быть получены Уполномоченным органом в рамках межведомственного информационного взаимодействия</w:t>
            </w:r>
          </w:p>
        </w:tc>
        <w:tc>
          <w:tcPr>
            <w:tcW w:w="995" w:type="pct"/>
          </w:tcPr>
          <w:p w:rsidR="00BD3719" w:rsidRPr="00BD3719" w:rsidRDefault="00BD3719" w:rsidP="00BD3719">
            <w:pPr>
              <w:tabs>
                <w:tab w:val="left" w:pos="284"/>
                <w:tab w:val="left" w:pos="3828"/>
              </w:tabs>
              <w:rPr>
                <w:rFonts w:ascii="Times New Roman" w:eastAsia="Calibri" w:hAnsi="Times New Roman" w:cs="Times New Roman"/>
                <w:i/>
                <w:sz w:val="12"/>
                <w:szCs w:val="12"/>
              </w:rPr>
            </w:pPr>
            <w:r w:rsidRPr="00BD3719">
              <w:rPr>
                <w:rFonts w:ascii="Times New Roman" w:eastAsia="Calibri" w:hAnsi="Times New Roman" w:cs="Times New Roman"/>
                <w:sz w:val="12"/>
                <w:szCs w:val="12"/>
              </w:rPr>
              <w:t>А</w:t>
            </w:r>
          </w:p>
        </w:tc>
      </w:tr>
      <w:tr w:rsidR="00BD3719" w:rsidRPr="00BD3719" w:rsidTr="00BD3719">
        <w:trPr>
          <w:trHeight w:val="20"/>
        </w:trPr>
        <w:tc>
          <w:tcPr>
            <w:tcW w:w="192" w:type="pct"/>
          </w:tcPr>
          <w:p w:rsidR="00BD3719" w:rsidRPr="00BD3719" w:rsidRDefault="00BD3719" w:rsidP="00BD3719">
            <w:pPr>
              <w:numPr>
                <w:ilvl w:val="0"/>
                <w:numId w:val="9"/>
              </w:numPr>
              <w:tabs>
                <w:tab w:val="left" w:pos="284"/>
                <w:tab w:val="left" w:pos="3828"/>
              </w:tabs>
              <w:rPr>
                <w:rFonts w:ascii="Times New Roman" w:eastAsia="Calibri" w:hAnsi="Times New Roman" w:cs="Times New Roman"/>
                <w:sz w:val="12"/>
                <w:szCs w:val="12"/>
              </w:rPr>
            </w:pPr>
          </w:p>
        </w:tc>
        <w:tc>
          <w:tcPr>
            <w:tcW w:w="3813"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наличие судебного акта о лишении заявителя родительских прав и (или) об отмене усыновления (удочерения) в отношении ребенка, документы на которого представлены заявителем</w:t>
            </w:r>
          </w:p>
        </w:tc>
        <w:tc>
          <w:tcPr>
            <w:tcW w:w="995" w:type="pct"/>
          </w:tcPr>
          <w:p w:rsidR="00BD3719" w:rsidRPr="00BD3719" w:rsidRDefault="00BD3719" w:rsidP="00BD3719">
            <w:pPr>
              <w:tabs>
                <w:tab w:val="left" w:pos="284"/>
                <w:tab w:val="left" w:pos="3828"/>
              </w:tabs>
              <w:rPr>
                <w:rFonts w:ascii="Times New Roman" w:eastAsia="Calibri" w:hAnsi="Times New Roman" w:cs="Times New Roman"/>
                <w:i/>
                <w:sz w:val="12"/>
                <w:szCs w:val="12"/>
              </w:rPr>
            </w:pPr>
            <w:r w:rsidRPr="00BD3719">
              <w:rPr>
                <w:rFonts w:ascii="Times New Roman" w:eastAsia="Calibri" w:hAnsi="Times New Roman" w:cs="Times New Roman"/>
                <w:sz w:val="12"/>
                <w:szCs w:val="12"/>
              </w:rPr>
              <w:t>А</w:t>
            </w:r>
          </w:p>
        </w:tc>
      </w:tr>
      <w:tr w:rsidR="00BD3719" w:rsidRPr="00BD3719" w:rsidTr="00BD3719">
        <w:trPr>
          <w:trHeight w:val="20"/>
        </w:trPr>
        <w:tc>
          <w:tcPr>
            <w:tcW w:w="192" w:type="pct"/>
          </w:tcPr>
          <w:p w:rsidR="00BD3719" w:rsidRPr="00BD3719" w:rsidRDefault="00BD3719" w:rsidP="00BD3719">
            <w:pPr>
              <w:numPr>
                <w:ilvl w:val="0"/>
                <w:numId w:val="9"/>
              </w:numPr>
              <w:tabs>
                <w:tab w:val="left" w:pos="284"/>
                <w:tab w:val="left" w:pos="3828"/>
              </w:tabs>
              <w:rPr>
                <w:rFonts w:ascii="Times New Roman" w:eastAsia="Calibri" w:hAnsi="Times New Roman" w:cs="Times New Roman"/>
                <w:sz w:val="12"/>
                <w:szCs w:val="12"/>
              </w:rPr>
            </w:pPr>
          </w:p>
        </w:tc>
        <w:tc>
          <w:tcPr>
            <w:tcW w:w="3813" w:type="pct"/>
          </w:tcPr>
          <w:p w:rsidR="00BD3719" w:rsidRPr="00BD3719" w:rsidRDefault="00BD3719" w:rsidP="00BD3719">
            <w:pPr>
              <w:tabs>
                <w:tab w:val="left" w:pos="284"/>
                <w:tab w:val="left" w:pos="3828"/>
              </w:tabs>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 xml:space="preserve">использование заявителем и (или) вторым родителем детей, документы на которых представлены Заявителем, права на бесплатное предоставление Земельного участка по основаниям, предусмотренным </w:t>
            </w:r>
            <w:hyperlink r:id="rId68" w:history="1">
              <w:r w:rsidRPr="00BD3719">
                <w:rPr>
                  <w:rStyle w:val="af"/>
                  <w:rFonts w:ascii="Times New Roman" w:eastAsia="Calibri" w:hAnsi="Times New Roman" w:cs="Times New Roman"/>
                  <w:sz w:val="12"/>
                  <w:szCs w:val="12"/>
                </w:rPr>
                <w:t>частью 10 статьи 9</w:t>
              </w:r>
            </w:hyperlink>
            <w:r w:rsidRPr="00BD3719">
              <w:rPr>
                <w:rFonts w:ascii="Times New Roman" w:eastAsia="Calibri" w:hAnsi="Times New Roman" w:cs="Times New Roman"/>
                <w:sz w:val="12"/>
                <w:szCs w:val="12"/>
              </w:rPr>
              <w:t xml:space="preserve"> Закона Самарской области от 11.03.2005г. № 94-ГД «О земле», в том числе путем самостоятельного определения предполагаемых размера и местоположения земельного участка в соответствии с </w:t>
            </w:r>
            <w:hyperlink r:id="rId69" w:history="1">
              <w:r w:rsidRPr="00BD3719">
                <w:rPr>
                  <w:rStyle w:val="af"/>
                  <w:rFonts w:ascii="Times New Roman" w:eastAsia="Calibri" w:hAnsi="Times New Roman" w:cs="Times New Roman"/>
                  <w:sz w:val="12"/>
                  <w:szCs w:val="12"/>
                </w:rPr>
                <w:t>частью 6 статьи 9</w:t>
              </w:r>
            </w:hyperlink>
            <w:r w:rsidRPr="00BD3719">
              <w:rPr>
                <w:rFonts w:ascii="Times New Roman" w:eastAsia="Calibri" w:hAnsi="Times New Roman" w:cs="Times New Roman"/>
                <w:sz w:val="12"/>
                <w:szCs w:val="12"/>
              </w:rPr>
              <w:t xml:space="preserve"> Закона Самарской области «О земле»</w:t>
            </w:r>
            <w:proofErr w:type="gramEnd"/>
          </w:p>
        </w:tc>
        <w:tc>
          <w:tcPr>
            <w:tcW w:w="995" w:type="pct"/>
          </w:tcPr>
          <w:p w:rsidR="00BD3719" w:rsidRPr="00BD3719" w:rsidRDefault="00BD3719" w:rsidP="00BD3719">
            <w:pPr>
              <w:tabs>
                <w:tab w:val="left" w:pos="284"/>
                <w:tab w:val="left" w:pos="3828"/>
              </w:tabs>
              <w:rPr>
                <w:rFonts w:ascii="Times New Roman" w:eastAsia="Calibri" w:hAnsi="Times New Roman" w:cs="Times New Roman"/>
                <w:i/>
                <w:sz w:val="12"/>
                <w:szCs w:val="12"/>
              </w:rPr>
            </w:pPr>
            <w:r w:rsidRPr="00BD3719">
              <w:rPr>
                <w:rFonts w:ascii="Times New Roman" w:eastAsia="Calibri" w:hAnsi="Times New Roman" w:cs="Times New Roman"/>
                <w:sz w:val="12"/>
                <w:szCs w:val="12"/>
              </w:rPr>
              <w:t>А</w:t>
            </w:r>
          </w:p>
        </w:tc>
      </w:tr>
      <w:tr w:rsidR="00BD3719" w:rsidRPr="00BD3719" w:rsidTr="00BD3719">
        <w:trPr>
          <w:trHeight w:val="20"/>
        </w:trPr>
        <w:tc>
          <w:tcPr>
            <w:tcW w:w="192" w:type="pct"/>
          </w:tcPr>
          <w:p w:rsidR="00BD3719" w:rsidRPr="00BD3719" w:rsidRDefault="00BD3719" w:rsidP="00BD3719">
            <w:pPr>
              <w:numPr>
                <w:ilvl w:val="0"/>
                <w:numId w:val="9"/>
              </w:numPr>
              <w:tabs>
                <w:tab w:val="left" w:pos="284"/>
                <w:tab w:val="left" w:pos="3828"/>
              </w:tabs>
              <w:rPr>
                <w:rFonts w:ascii="Times New Roman" w:eastAsia="Calibri" w:hAnsi="Times New Roman" w:cs="Times New Roman"/>
                <w:sz w:val="12"/>
                <w:szCs w:val="12"/>
              </w:rPr>
            </w:pPr>
          </w:p>
        </w:tc>
        <w:tc>
          <w:tcPr>
            <w:tcW w:w="3813"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постановка второго родителя детей, документы на которых представлены заявителем, на учет в качестве граждан, желающих бесплатно приобрести земельные участки</w:t>
            </w:r>
          </w:p>
        </w:tc>
        <w:tc>
          <w:tcPr>
            <w:tcW w:w="995" w:type="pct"/>
          </w:tcPr>
          <w:p w:rsidR="00BD3719" w:rsidRPr="00BD3719" w:rsidRDefault="00BD3719" w:rsidP="00BD3719">
            <w:pPr>
              <w:tabs>
                <w:tab w:val="left" w:pos="284"/>
                <w:tab w:val="left" w:pos="3828"/>
              </w:tabs>
              <w:rPr>
                <w:rFonts w:ascii="Times New Roman" w:eastAsia="Calibri" w:hAnsi="Times New Roman" w:cs="Times New Roman"/>
                <w:i/>
                <w:sz w:val="12"/>
                <w:szCs w:val="12"/>
              </w:rPr>
            </w:pPr>
            <w:r w:rsidRPr="00BD3719">
              <w:rPr>
                <w:rFonts w:ascii="Times New Roman" w:eastAsia="Calibri" w:hAnsi="Times New Roman" w:cs="Times New Roman"/>
                <w:sz w:val="12"/>
                <w:szCs w:val="12"/>
              </w:rPr>
              <w:t>А</w:t>
            </w:r>
          </w:p>
        </w:tc>
      </w:tr>
      <w:tr w:rsidR="00BD3719" w:rsidRPr="00BD3719" w:rsidTr="00BD3719">
        <w:trPr>
          <w:trHeight w:val="20"/>
        </w:trPr>
        <w:tc>
          <w:tcPr>
            <w:tcW w:w="192" w:type="pct"/>
          </w:tcPr>
          <w:p w:rsidR="00BD3719" w:rsidRPr="00BD3719" w:rsidRDefault="00BD3719" w:rsidP="00BD3719">
            <w:pPr>
              <w:numPr>
                <w:ilvl w:val="0"/>
                <w:numId w:val="9"/>
              </w:numPr>
              <w:tabs>
                <w:tab w:val="left" w:pos="284"/>
                <w:tab w:val="left" w:pos="3828"/>
              </w:tabs>
              <w:rPr>
                <w:rFonts w:ascii="Times New Roman" w:eastAsia="Calibri" w:hAnsi="Times New Roman" w:cs="Times New Roman"/>
                <w:sz w:val="12"/>
                <w:szCs w:val="12"/>
              </w:rPr>
            </w:pPr>
          </w:p>
        </w:tc>
        <w:tc>
          <w:tcPr>
            <w:tcW w:w="3813"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приобретение заявителем и (или) вторым родителем детей после 1 марта 2015 года земельного участка, находящегося в государственной или муниципальной собственности, в собственность бесплатно по основаниям, указанным в </w:t>
            </w:r>
            <w:hyperlink r:id="rId70" w:history="1">
              <w:r w:rsidRPr="00BD3719">
                <w:rPr>
                  <w:rStyle w:val="af"/>
                  <w:rFonts w:ascii="Times New Roman" w:eastAsia="Calibri" w:hAnsi="Times New Roman" w:cs="Times New Roman"/>
                  <w:sz w:val="12"/>
                  <w:szCs w:val="12"/>
                </w:rPr>
                <w:t>статье 9</w:t>
              </w:r>
            </w:hyperlink>
            <w:r w:rsidRPr="00BD3719">
              <w:rPr>
                <w:rFonts w:ascii="Times New Roman" w:eastAsia="Calibri" w:hAnsi="Times New Roman" w:cs="Times New Roman"/>
                <w:sz w:val="12"/>
                <w:szCs w:val="12"/>
              </w:rPr>
              <w:t xml:space="preserve">, </w:t>
            </w:r>
            <w:hyperlink r:id="rId71" w:history="1">
              <w:r w:rsidRPr="00BD3719">
                <w:rPr>
                  <w:rStyle w:val="af"/>
                  <w:rFonts w:ascii="Times New Roman" w:eastAsia="Calibri" w:hAnsi="Times New Roman" w:cs="Times New Roman"/>
                  <w:sz w:val="12"/>
                  <w:szCs w:val="12"/>
                </w:rPr>
                <w:t>статье 10.4</w:t>
              </w:r>
            </w:hyperlink>
            <w:r w:rsidRPr="00BD3719">
              <w:rPr>
                <w:rFonts w:ascii="Times New Roman" w:eastAsia="Calibri" w:hAnsi="Times New Roman" w:cs="Times New Roman"/>
                <w:sz w:val="12"/>
                <w:szCs w:val="12"/>
              </w:rPr>
              <w:t xml:space="preserve"> Закона Самарской области от 11.03.2005г. № 94-ГД «О земле»</w:t>
            </w:r>
          </w:p>
        </w:tc>
        <w:tc>
          <w:tcPr>
            <w:tcW w:w="995" w:type="pct"/>
          </w:tcPr>
          <w:p w:rsidR="00BD3719" w:rsidRPr="00BD3719" w:rsidRDefault="00BD3719" w:rsidP="00BD3719">
            <w:pPr>
              <w:tabs>
                <w:tab w:val="left" w:pos="284"/>
                <w:tab w:val="left" w:pos="3828"/>
              </w:tabs>
              <w:rPr>
                <w:rFonts w:ascii="Times New Roman" w:eastAsia="Calibri" w:hAnsi="Times New Roman" w:cs="Times New Roman"/>
                <w:i/>
                <w:sz w:val="12"/>
                <w:szCs w:val="12"/>
              </w:rPr>
            </w:pPr>
            <w:r w:rsidRPr="00BD3719">
              <w:rPr>
                <w:rFonts w:ascii="Times New Roman" w:eastAsia="Calibri" w:hAnsi="Times New Roman" w:cs="Times New Roman"/>
                <w:sz w:val="12"/>
                <w:szCs w:val="12"/>
              </w:rPr>
              <w:t>А</w:t>
            </w:r>
          </w:p>
        </w:tc>
      </w:tr>
      <w:tr w:rsidR="00BD3719" w:rsidRPr="00BD3719" w:rsidTr="00BD3719">
        <w:trPr>
          <w:trHeight w:val="20"/>
        </w:trPr>
        <w:tc>
          <w:tcPr>
            <w:tcW w:w="192" w:type="pct"/>
          </w:tcPr>
          <w:p w:rsidR="00BD3719" w:rsidRPr="00BD3719" w:rsidRDefault="00BD3719" w:rsidP="00BD3719">
            <w:pPr>
              <w:numPr>
                <w:ilvl w:val="0"/>
                <w:numId w:val="9"/>
              </w:numPr>
              <w:tabs>
                <w:tab w:val="left" w:pos="284"/>
                <w:tab w:val="left" w:pos="3828"/>
              </w:tabs>
              <w:rPr>
                <w:rFonts w:ascii="Times New Roman" w:eastAsia="Calibri" w:hAnsi="Times New Roman" w:cs="Times New Roman"/>
                <w:sz w:val="12"/>
                <w:szCs w:val="12"/>
              </w:rPr>
            </w:pPr>
          </w:p>
        </w:tc>
        <w:tc>
          <w:tcPr>
            <w:tcW w:w="3813" w:type="pct"/>
          </w:tcPr>
          <w:p w:rsidR="00BD3719" w:rsidRPr="00BD3719" w:rsidRDefault="00BD3719" w:rsidP="00BD3719">
            <w:pPr>
              <w:tabs>
                <w:tab w:val="left" w:pos="284"/>
                <w:tab w:val="left" w:pos="3828"/>
              </w:tabs>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 xml:space="preserve">несоответствие заявителя условиям, установленным </w:t>
            </w:r>
            <w:hyperlink r:id="rId72" w:history="1">
              <w:r w:rsidRPr="00BD3719">
                <w:rPr>
                  <w:rStyle w:val="af"/>
                  <w:rFonts w:ascii="Times New Roman" w:eastAsia="Calibri" w:hAnsi="Times New Roman" w:cs="Times New Roman"/>
                  <w:sz w:val="12"/>
                  <w:szCs w:val="12"/>
                </w:rPr>
                <w:t>статьей 1</w:t>
              </w:r>
            </w:hyperlink>
            <w:r w:rsidRPr="00BD3719">
              <w:rPr>
                <w:rFonts w:ascii="Times New Roman" w:eastAsia="Calibri" w:hAnsi="Times New Roman" w:cs="Times New Roman"/>
                <w:sz w:val="12"/>
                <w:szCs w:val="12"/>
              </w:rPr>
              <w:t xml:space="preserve"> закона Самарской области от 08.02.2024 № 3-ГД «О порядке постановки на учет граждан, принимавших участие в специальной военной операции (членов их семей), имеющих право на бесплатное приобретение земельных участков из земель, находящихся в государственной или муниципальной собственности»</w:t>
            </w:r>
            <w:proofErr w:type="gramEnd"/>
          </w:p>
        </w:tc>
        <w:tc>
          <w:tcPr>
            <w:tcW w:w="995"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Б</w:t>
            </w:r>
            <w:proofErr w:type="gramStart"/>
            <w:r w:rsidRPr="00BD3719">
              <w:rPr>
                <w:rFonts w:ascii="Times New Roman" w:eastAsia="Calibri" w:hAnsi="Times New Roman" w:cs="Times New Roman"/>
                <w:sz w:val="12"/>
                <w:szCs w:val="12"/>
              </w:rPr>
              <w:t>,В</w:t>
            </w:r>
            <w:proofErr w:type="gramEnd"/>
          </w:p>
        </w:tc>
      </w:tr>
      <w:tr w:rsidR="00BD3719" w:rsidRPr="00BD3719" w:rsidTr="00BD3719">
        <w:trPr>
          <w:trHeight w:val="20"/>
        </w:trPr>
        <w:tc>
          <w:tcPr>
            <w:tcW w:w="192" w:type="pct"/>
          </w:tcPr>
          <w:p w:rsidR="00BD3719" w:rsidRPr="00BD3719" w:rsidRDefault="00BD3719" w:rsidP="00BD3719">
            <w:pPr>
              <w:numPr>
                <w:ilvl w:val="0"/>
                <w:numId w:val="9"/>
              </w:numPr>
              <w:tabs>
                <w:tab w:val="left" w:pos="284"/>
                <w:tab w:val="left" w:pos="3828"/>
              </w:tabs>
              <w:rPr>
                <w:rFonts w:ascii="Times New Roman" w:eastAsia="Calibri" w:hAnsi="Times New Roman" w:cs="Times New Roman"/>
                <w:sz w:val="12"/>
                <w:szCs w:val="12"/>
              </w:rPr>
            </w:pPr>
          </w:p>
        </w:tc>
        <w:tc>
          <w:tcPr>
            <w:tcW w:w="3813"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непредставление заявителем (представление не в полном объеме) документов, обязанность по представлению которых возложена на заявителя</w:t>
            </w:r>
          </w:p>
        </w:tc>
        <w:tc>
          <w:tcPr>
            <w:tcW w:w="995" w:type="pct"/>
          </w:tcPr>
          <w:p w:rsidR="00BD3719" w:rsidRPr="00BD3719" w:rsidRDefault="00BD3719" w:rsidP="00BD3719">
            <w:pPr>
              <w:tabs>
                <w:tab w:val="left" w:pos="284"/>
                <w:tab w:val="left" w:pos="3828"/>
              </w:tabs>
              <w:rPr>
                <w:rFonts w:ascii="Times New Roman" w:eastAsia="Calibri" w:hAnsi="Times New Roman" w:cs="Times New Roman"/>
                <w:i/>
                <w:sz w:val="12"/>
                <w:szCs w:val="12"/>
              </w:rPr>
            </w:pPr>
            <w:r w:rsidRPr="00BD3719">
              <w:rPr>
                <w:rFonts w:ascii="Times New Roman" w:eastAsia="Calibri" w:hAnsi="Times New Roman" w:cs="Times New Roman"/>
                <w:sz w:val="12"/>
                <w:szCs w:val="12"/>
              </w:rPr>
              <w:t>Б</w:t>
            </w:r>
            <w:proofErr w:type="gramStart"/>
            <w:r w:rsidRPr="00BD3719">
              <w:rPr>
                <w:rFonts w:ascii="Times New Roman" w:eastAsia="Calibri" w:hAnsi="Times New Roman" w:cs="Times New Roman"/>
                <w:sz w:val="12"/>
                <w:szCs w:val="12"/>
              </w:rPr>
              <w:t>,В</w:t>
            </w:r>
            <w:proofErr w:type="gramEnd"/>
          </w:p>
        </w:tc>
      </w:tr>
      <w:tr w:rsidR="00BD3719" w:rsidRPr="00BD3719" w:rsidTr="00BD3719">
        <w:trPr>
          <w:trHeight w:val="20"/>
        </w:trPr>
        <w:tc>
          <w:tcPr>
            <w:tcW w:w="192" w:type="pct"/>
          </w:tcPr>
          <w:p w:rsidR="00BD3719" w:rsidRPr="00BD3719" w:rsidRDefault="00BD3719" w:rsidP="00BD3719">
            <w:pPr>
              <w:numPr>
                <w:ilvl w:val="0"/>
                <w:numId w:val="9"/>
              </w:numPr>
              <w:tabs>
                <w:tab w:val="left" w:pos="284"/>
                <w:tab w:val="left" w:pos="3828"/>
              </w:tabs>
              <w:rPr>
                <w:rFonts w:ascii="Times New Roman" w:eastAsia="Calibri" w:hAnsi="Times New Roman" w:cs="Times New Roman"/>
                <w:sz w:val="12"/>
                <w:szCs w:val="12"/>
              </w:rPr>
            </w:pPr>
          </w:p>
        </w:tc>
        <w:tc>
          <w:tcPr>
            <w:tcW w:w="3813"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подача заявления лицом, не уполномоченным на осуществление таких действий</w:t>
            </w:r>
          </w:p>
        </w:tc>
        <w:tc>
          <w:tcPr>
            <w:tcW w:w="995" w:type="pct"/>
          </w:tcPr>
          <w:p w:rsidR="00BD3719" w:rsidRPr="00BD3719" w:rsidRDefault="00BD3719" w:rsidP="00BD3719">
            <w:pPr>
              <w:tabs>
                <w:tab w:val="left" w:pos="284"/>
                <w:tab w:val="left" w:pos="3828"/>
              </w:tabs>
              <w:rPr>
                <w:rFonts w:ascii="Times New Roman" w:eastAsia="Calibri" w:hAnsi="Times New Roman" w:cs="Times New Roman"/>
                <w:i/>
                <w:sz w:val="12"/>
                <w:szCs w:val="12"/>
              </w:rPr>
            </w:pPr>
            <w:r w:rsidRPr="00BD3719">
              <w:rPr>
                <w:rFonts w:ascii="Times New Roman" w:eastAsia="Calibri" w:hAnsi="Times New Roman" w:cs="Times New Roman"/>
                <w:sz w:val="12"/>
                <w:szCs w:val="12"/>
              </w:rPr>
              <w:t>Б</w:t>
            </w:r>
            <w:proofErr w:type="gramStart"/>
            <w:r w:rsidRPr="00BD3719">
              <w:rPr>
                <w:rFonts w:ascii="Times New Roman" w:eastAsia="Calibri" w:hAnsi="Times New Roman" w:cs="Times New Roman"/>
                <w:sz w:val="12"/>
                <w:szCs w:val="12"/>
              </w:rPr>
              <w:t>,В</w:t>
            </w:r>
            <w:proofErr w:type="gramEnd"/>
          </w:p>
        </w:tc>
      </w:tr>
      <w:tr w:rsidR="00BD3719" w:rsidRPr="00BD3719" w:rsidTr="00BD3719">
        <w:trPr>
          <w:trHeight w:val="20"/>
        </w:trPr>
        <w:tc>
          <w:tcPr>
            <w:tcW w:w="192" w:type="pct"/>
          </w:tcPr>
          <w:p w:rsidR="00BD3719" w:rsidRPr="00BD3719" w:rsidRDefault="00BD3719" w:rsidP="00BD3719">
            <w:pPr>
              <w:numPr>
                <w:ilvl w:val="0"/>
                <w:numId w:val="9"/>
              </w:numPr>
              <w:tabs>
                <w:tab w:val="left" w:pos="284"/>
                <w:tab w:val="left" w:pos="3828"/>
              </w:tabs>
              <w:rPr>
                <w:rFonts w:ascii="Times New Roman" w:eastAsia="Calibri" w:hAnsi="Times New Roman" w:cs="Times New Roman"/>
                <w:sz w:val="12"/>
                <w:szCs w:val="12"/>
              </w:rPr>
            </w:pPr>
          </w:p>
        </w:tc>
        <w:tc>
          <w:tcPr>
            <w:tcW w:w="3813"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приобретение заявителем после 1 марта 2015 года земельного участка, находящегося в государственной или муниципальной собственности, в собственность бесплатно по основаниям, указанным в </w:t>
            </w:r>
            <w:hyperlink r:id="rId73" w:history="1">
              <w:r w:rsidRPr="00BD3719">
                <w:rPr>
                  <w:rStyle w:val="af"/>
                  <w:rFonts w:ascii="Times New Roman" w:eastAsia="Calibri" w:hAnsi="Times New Roman" w:cs="Times New Roman"/>
                  <w:sz w:val="12"/>
                  <w:szCs w:val="12"/>
                </w:rPr>
                <w:t>статье 9</w:t>
              </w:r>
            </w:hyperlink>
            <w:r w:rsidRPr="00BD3719">
              <w:rPr>
                <w:rFonts w:ascii="Times New Roman" w:eastAsia="Calibri" w:hAnsi="Times New Roman" w:cs="Times New Roman"/>
                <w:sz w:val="12"/>
                <w:szCs w:val="12"/>
              </w:rPr>
              <w:t xml:space="preserve">, </w:t>
            </w:r>
            <w:hyperlink r:id="rId74" w:history="1">
              <w:r w:rsidRPr="00BD3719">
                <w:rPr>
                  <w:rStyle w:val="af"/>
                  <w:rFonts w:ascii="Times New Roman" w:eastAsia="Calibri" w:hAnsi="Times New Roman" w:cs="Times New Roman"/>
                  <w:sz w:val="12"/>
                  <w:szCs w:val="12"/>
                </w:rPr>
                <w:t>статье 10.4</w:t>
              </w:r>
            </w:hyperlink>
            <w:r w:rsidRPr="00BD3719">
              <w:rPr>
                <w:rFonts w:ascii="Times New Roman" w:eastAsia="Calibri" w:hAnsi="Times New Roman" w:cs="Times New Roman"/>
                <w:sz w:val="12"/>
                <w:szCs w:val="12"/>
              </w:rPr>
              <w:t xml:space="preserve"> Закона Самарской области от 11 марта 2005 года № 94-ГД «О земле»</w:t>
            </w:r>
          </w:p>
        </w:tc>
        <w:tc>
          <w:tcPr>
            <w:tcW w:w="995" w:type="pct"/>
          </w:tcPr>
          <w:p w:rsidR="00BD3719" w:rsidRPr="00BD3719" w:rsidRDefault="00BD3719" w:rsidP="00BD3719">
            <w:pPr>
              <w:tabs>
                <w:tab w:val="left" w:pos="284"/>
                <w:tab w:val="left" w:pos="3828"/>
              </w:tabs>
              <w:rPr>
                <w:rFonts w:ascii="Times New Roman" w:eastAsia="Calibri" w:hAnsi="Times New Roman" w:cs="Times New Roman"/>
                <w:i/>
                <w:sz w:val="12"/>
                <w:szCs w:val="12"/>
              </w:rPr>
            </w:pPr>
            <w:r w:rsidRPr="00BD3719">
              <w:rPr>
                <w:rFonts w:ascii="Times New Roman" w:eastAsia="Calibri" w:hAnsi="Times New Roman" w:cs="Times New Roman"/>
                <w:sz w:val="12"/>
                <w:szCs w:val="12"/>
              </w:rPr>
              <w:t>Б</w:t>
            </w:r>
            <w:proofErr w:type="gramStart"/>
            <w:r w:rsidRPr="00BD3719">
              <w:rPr>
                <w:rFonts w:ascii="Times New Roman" w:eastAsia="Calibri" w:hAnsi="Times New Roman" w:cs="Times New Roman"/>
                <w:sz w:val="12"/>
                <w:szCs w:val="12"/>
              </w:rPr>
              <w:t>,В</w:t>
            </w:r>
            <w:proofErr w:type="gramEnd"/>
          </w:p>
        </w:tc>
      </w:tr>
      <w:tr w:rsidR="00BD3719" w:rsidRPr="00BD3719" w:rsidTr="00BD3719">
        <w:trPr>
          <w:trHeight w:val="20"/>
        </w:trPr>
        <w:tc>
          <w:tcPr>
            <w:tcW w:w="192" w:type="pct"/>
          </w:tcPr>
          <w:p w:rsidR="00BD3719" w:rsidRPr="00BD3719" w:rsidRDefault="00BD3719" w:rsidP="00BD3719">
            <w:pPr>
              <w:numPr>
                <w:ilvl w:val="0"/>
                <w:numId w:val="9"/>
              </w:numPr>
              <w:tabs>
                <w:tab w:val="left" w:pos="284"/>
                <w:tab w:val="left" w:pos="3828"/>
              </w:tabs>
              <w:rPr>
                <w:rFonts w:ascii="Times New Roman" w:eastAsia="Calibri" w:hAnsi="Times New Roman" w:cs="Times New Roman"/>
                <w:sz w:val="12"/>
                <w:szCs w:val="12"/>
              </w:rPr>
            </w:pPr>
          </w:p>
        </w:tc>
        <w:tc>
          <w:tcPr>
            <w:tcW w:w="3813" w:type="pct"/>
          </w:tcPr>
          <w:p w:rsidR="00BD3719" w:rsidRPr="00BD3719" w:rsidRDefault="00BD3719" w:rsidP="00BD3719">
            <w:pPr>
              <w:tabs>
                <w:tab w:val="left" w:pos="284"/>
                <w:tab w:val="left" w:pos="3828"/>
              </w:tabs>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 xml:space="preserve">использование участником специальной военной операции права на бесплатное предоставление земельного участка по основаниям, предусмотренным </w:t>
            </w:r>
            <w:hyperlink r:id="rId75" w:history="1">
              <w:r w:rsidRPr="00BD3719">
                <w:rPr>
                  <w:rStyle w:val="af"/>
                  <w:rFonts w:ascii="Times New Roman" w:eastAsia="Calibri" w:hAnsi="Times New Roman" w:cs="Times New Roman"/>
                  <w:sz w:val="12"/>
                  <w:szCs w:val="12"/>
                </w:rPr>
                <w:t>статьей 9.4</w:t>
              </w:r>
            </w:hyperlink>
            <w:r w:rsidRPr="00BD3719">
              <w:rPr>
                <w:rFonts w:ascii="Times New Roman" w:eastAsia="Calibri" w:hAnsi="Times New Roman" w:cs="Times New Roman"/>
                <w:sz w:val="12"/>
                <w:szCs w:val="12"/>
              </w:rPr>
              <w:t xml:space="preserve"> Закона Самарской области от 11 марта 2005 года № 94-ГД «О земле», в том числе путем самостоятельного определения предполагаемых размера и местоположения земельного участка в соответствии с </w:t>
            </w:r>
            <w:hyperlink r:id="rId76" w:history="1">
              <w:r w:rsidRPr="00BD3719">
                <w:rPr>
                  <w:rStyle w:val="af"/>
                  <w:rFonts w:ascii="Times New Roman" w:eastAsia="Calibri" w:hAnsi="Times New Roman" w:cs="Times New Roman"/>
                  <w:sz w:val="12"/>
                  <w:szCs w:val="12"/>
                </w:rPr>
                <w:t>частью 7 статьи 9.4</w:t>
              </w:r>
            </w:hyperlink>
            <w:r w:rsidRPr="00BD3719">
              <w:rPr>
                <w:rFonts w:ascii="Times New Roman" w:eastAsia="Calibri" w:hAnsi="Times New Roman" w:cs="Times New Roman"/>
                <w:sz w:val="12"/>
                <w:szCs w:val="12"/>
              </w:rPr>
              <w:t xml:space="preserve"> Закона Самарской области от 11 марта 2005 года № 94-ГД «О земле»</w:t>
            </w:r>
            <w:proofErr w:type="gramEnd"/>
          </w:p>
        </w:tc>
        <w:tc>
          <w:tcPr>
            <w:tcW w:w="995" w:type="pct"/>
          </w:tcPr>
          <w:p w:rsidR="00BD3719" w:rsidRPr="00BD3719" w:rsidRDefault="00BD3719" w:rsidP="00BD3719">
            <w:pPr>
              <w:tabs>
                <w:tab w:val="left" w:pos="284"/>
                <w:tab w:val="left" w:pos="3828"/>
              </w:tabs>
              <w:rPr>
                <w:rFonts w:ascii="Times New Roman" w:eastAsia="Calibri" w:hAnsi="Times New Roman" w:cs="Times New Roman"/>
                <w:i/>
                <w:sz w:val="12"/>
                <w:szCs w:val="12"/>
              </w:rPr>
            </w:pPr>
            <w:r w:rsidRPr="00BD3719">
              <w:rPr>
                <w:rFonts w:ascii="Times New Roman" w:eastAsia="Calibri" w:hAnsi="Times New Roman" w:cs="Times New Roman"/>
                <w:sz w:val="12"/>
                <w:szCs w:val="12"/>
              </w:rPr>
              <w:t>Б</w:t>
            </w:r>
            <w:proofErr w:type="gramStart"/>
            <w:r w:rsidRPr="00BD3719">
              <w:rPr>
                <w:rFonts w:ascii="Times New Roman" w:eastAsia="Calibri" w:hAnsi="Times New Roman" w:cs="Times New Roman"/>
                <w:sz w:val="12"/>
                <w:szCs w:val="12"/>
              </w:rPr>
              <w:t>,В</w:t>
            </w:r>
            <w:proofErr w:type="gramEnd"/>
          </w:p>
        </w:tc>
      </w:tr>
      <w:tr w:rsidR="00BD3719" w:rsidRPr="00BD3719" w:rsidTr="00BD3719">
        <w:trPr>
          <w:trHeight w:val="20"/>
        </w:trPr>
        <w:tc>
          <w:tcPr>
            <w:tcW w:w="192" w:type="pct"/>
          </w:tcPr>
          <w:p w:rsidR="00BD3719" w:rsidRPr="00BD3719" w:rsidRDefault="00BD3719" w:rsidP="00BD3719">
            <w:pPr>
              <w:numPr>
                <w:ilvl w:val="0"/>
                <w:numId w:val="9"/>
              </w:numPr>
              <w:tabs>
                <w:tab w:val="left" w:pos="284"/>
                <w:tab w:val="left" w:pos="3828"/>
              </w:tabs>
              <w:rPr>
                <w:rFonts w:ascii="Times New Roman" w:eastAsia="Calibri" w:hAnsi="Times New Roman" w:cs="Times New Roman"/>
                <w:sz w:val="12"/>
                <w:szCs w:val="12"/>
              </w:rPr>
            </w:pPr>
          </w:p>
        </w:tc>
        <w:tc>
          <w:tcPr>
            <w:tcW w:w="3813"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по сведениям, указанным в заявлении, отсутствие заявителя (семьи заявителя) на учете в целях  бесплатного предоставления земельного участка.</w:t>
            </w:r>
          </w:p>
        </w:tc>
        <w:tc>
          <w:tcPr>
            <w:tcW w:w="995" w:type="pct"/>
          </w:tcPr>
          <w:p w:rsidR="00BD3719" w:rsidRPr="00BD3719" w:rsidRDefault="00BD3719" w:rsidP="00BD3719">
            <w:pPr>
              <w:tabs>
                <w:tab w:val="left" w:pos="284"/>
                <w:tab w:val="left" w:pos="3828"/>
              </w:tabs>
              <w:rPr>
                <w:rFonts w:ascii="Times New Roman" w:eastAsia="Calibri" w:hAnsi="Times New Roman" w:cs="Times New Roman"/>
                <w:sz w:val="12"/>
                <w:szCs w:val="12"/>
              </w:rPr>
            </w:pPr>
            <w:r w:rsidRPr="00BD3719">
              <w:rPr>
                <w:rFonts w:ascii="Times New Roman" w:eastAsia="Calibri" w:hAnsi="Times New Roman" w:cs="Times New Roman"/>
                <w:sz w:val="12"/>
                <w:szCs w:val="12"/>
              </w:rPr>
              <w:t>Г</w:t>
            </w:r>
          </w:p>
        </w:tc>
      </w:tr>
    </w:tbl>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sz w:val="12"/>
          <w:szCs w:val="12"/>
        </w:rPr>
      </w:pPr>
      <w:r w:rsidRPr="00BD3719">
        <w:rPr>
          <w:rFonts w:ascii="Times New Roman" w:eastAsia="Calibri" w:hAnsi="Times New Roman" w:cs="Times New Roman"/>
          <w:sz w:val="12"/>
          <w:szCs w:val="12"/>
        </w:rPr>
        <w:t>Приложение №5</w:t>
      </w: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sz w:val="12"/>
          <w:szCs w:val="12"/>
        </w:rPr>
      </w:pPr>
      <w:r w:rsidRPr="00BD3719">
        <w:rPr>
          <w:rFonts w:ascii="Times New Roman" w:eastAsia="Calibri" w:hAnsi="Times New Roman" w:cs="Times New Roman"/>
          <w:sz w:val="12"/>
          <w:szCs w:val="12"/>
        </w:rPr>
        <w:t>к Административному регламенту</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b/>
          <w:bCs/>
          <w:sz w:val="12"/>
          <w:szCs w:val="12"/>
        </w:rPr>
      </w:pPr>
      <w:bookmarkStart w:id="3" w:name="_Toc124243597"/>
      <w:bookmarkStart w:id="4" w:name="_Toc124243883"/>
      <w:r w:rsidRPr="00BD3719">
        <w:rPr>
          <w:rFonts w:ascii="Times New Roman" w:eastAsia="Calibri" w:hAnsi="Times New Roman" w:cs="Times New Roman"/>
          <w:b/>
          <w:bCs/>
          <w:sz w:val="12"/>
          <w:szCs w:val="12"/>
        </w:rPr>
        <w:t>Форма заявления о предоставлении муниципальной услуги</w:t>
      </w:r>
      <w:bookmarkEnd w:id="3"/>
      <w:bookmarkEnd w:id="4"/>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b/>
          <w:sz w:val="12"/>
          <w:szCs w:val="12"/>
        </w:rPr>
      </w:pP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sz w:val="12"/>
          <w:szCs w:val="12"/>
        </w:rPr>
      </w:pPr>
      <w:r w:rsidRPr="00BD3719">
        <w:rPr>
          <w:rFonts w:ascii="Times New Roman" w:eastAsia="Calibri" w:hAnsi="Times New Roman" w:cs="Times New Roman"/>
          <w:sz w:val="12"/>
          <w:szCs w:val="12"/>
        </w:rPr>
        <w:t>Главе муниципального района Сергиевский</w:t>
      </w: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i/>
          <w:iCs/>
          <w:sz w:val="12"/>
          <w:szCs w:val="12"/>
        </w:rPr>
      </w:pPr>
      <w:r w:rsidRPr="00BD3719">
        <w:rPr>
          <w:rFonts w:ascii="Times New Roman" w:eastAsia="Calibri" w:hAnsi="Times New Roman" w:cs="Times New Roman"/>
          <w:sz w:val="12"/>
          <w:szCs w:val="12"/>
        </w:rPr>
        <w:t>(</w:t>
      </w:r>
      <w:r w:rsidRPr="00BD3719">
        <w:rPr>
          <w:rFonts w:ascii="Times New Roman" w:eastAsia="Calibri" w:hAnsi="Times New Roman" w:cs="Times New Roman"/>
          <w:i/>
          <w:iCs/>
          <w:sz w:val="12"/>
          <w:szCs w:val="12"/>
        </w:rPr>
        <w:t>наименование уполномоченного органа</w:t>
      </w:r>
      <w:r w:rsidRPr="00BD3719">
        <w:rPr>
          <w:rFonts w:ascii="Times New Roman" w:eastAsia="Calibri" w:hAnsi="Times New Roman" w:cs="Times New Roman"/>
          <w:sz w:val="12"/>
          <w:szCs w:val="12"/>
        </w:rPr>
        <w:t>)</w:t>
      </w: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sz w:val="12"/>
          <w:szCs w:val="12"/>
        </w:rPr>
      </w:pPr>
      <w:r w:rsidRPr="00BD3719">
        <w:rPr>
          <w:rFonts w:ascii="Times New Roman" w:eastAsia="Calibri" w:hAnsi="Times New Roman" w:cs="Times New Roman"/>
          <w:sz w:val="12"/>
          <w:szCs w:val="12"/>
        </w:rPr>
        <w:t>_________________________________</w:t>
      </w: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i/>
          <w:iCs/>
          <w:sz w:val="12"/>
          <w:szCs w:val="12"/>
        </w:rPr>
      </w:pPr>
      <w:proofErr w:type="gramStart"/>
      <w:r w:rsidRPr="00BD3719">
        <w:rPr>
          <w:rFonts w:ascii="Times New Roman" w:eastAsia="Calibri" w:hAnsi="Times New Roman" w:cs="Times New Roman"/>
          <w:i/>
          <w:iCs/>
          <w:sz w:val="12"/>
          <w:szCs w:val="12"/>
        </w:rPr>
        <w:t>(фамилия, имя, отчество (при наличии), данные</w:t>
      </w:r>
      <w:r w:rsidRPr="00BD3719">
        <w:rPr>
          <w:rFonts w:ascii="Times New Roman" w:eastAsia="Calibri" w:hAnsi="Times New Roman" w:cs="Times New Roman"/>
          <w:i/>
          <w:iCs/>
          <w:sz w:val="12"/>
          <w:szCs w:val="12"/>
        </w:rPr>
        <w:br/>
        <w:t>документа, удостоверяющего личность,</w:t>
      </w:r>
      <w:proofErr w:type="gramEnd"/>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i/>
          <w:iCs/>
          <w:sz w:val="12"/>
          <w:szCs w:val="12"/>
        </w:rPr>
      </w:pPr>
      <w:r w:rsidRPr="00BD3719">
        <w:rPr>
          <w:rFonts w:ascii="Times New Roman" w:eastAsia="Calibri" w:hAnsi="Times New Roman" w:cs="Times New Roman"/>
          <w:i/>
          <w:iCs/>
          <w:sz w:val="12"/>
          <w:szCs w:val="12"/>
        </w:rPr>
        <w:t>СНИЛС, контактный телефон,</w:t>
      </w:r>
      <w:r w:rsidRPr="00BD3719">
        <w:rPr>
          <w:rFonts w:ascii="Times New Roman" w:eastAsia="Calibri" w:hAnsi="Times New Roman" w:cs="Times New Roman"/>
          <w:i/>
          <w:iCs/>
          <w:sz w:val="12"/>
          <w:szCs w:val="12"/>
        </w:rPr>
        <w:br/>
        <w:t>адрес электронной почты, адрес регистрации,</w:t>
      </w: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i/>
          <w:iCs/>
          <w:sz w:val="12"/>
          <w:szCs w:val="12"/>
        </w:rPr>
      </w:pPr>
      <w:r w:rsidRPr="00BD3719">
        <w:rPr>
          <w:rFonts w:ascii="Times New Roman" w:eastAsia="Calibri" w:hAnsi="Times New Roman" w:cs="Times New Roman"/>
          <w:i/>
          <w:iCs/>
          <w:sz w:val="12"/>
          <w:szCs w:val="12"/>
        </w:rPr>
        <w:t>адрес фактического проживания</w:t>
      </w: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i/>
          <w:iCs/>
          <w:sz w:val="12"/>
          <w:szCs w:val="12"/>
        </w:rPr>
      </w:pPr>
      <w:r w:rsidRPr="00BD3719">
        <w:rPr>
          <w:rFonts w:ascii="Times New Roman" w:eastAsia="Calibri" w:hAnsi="Times New Roman" w:cs="Times New Roman"/>
          <w:i/>
          <w:iCs/>
          <w:sz w:val="12"/>
          <w:szCs w:val="12"/>
        </w:rPr>
        <w:t>уполномоченного лица)</w:t>
      </w:r>
    </w:p>
    <w:p w:rsidR="00BD3719" w:rsidRPr="00BD3719" w:rsidRDefault="00BD3719" w:rsidP="00BD3719">
      <w:pPr>
        <w:tabs>
          <w:tab w:val="left" w:pos="284"/>
          <w:tab w:val="left" w:pos="3828"/>
        </w:tabs>
        <w:spacing w:after="0" w:line="240" w:lineRule="auto"/>
        <w:jc w:val="right"/>
        <w:rPr>
          <w:rFonts w:ascii="Times New Roman" w:eastAsia="Calibri" w:hAnsi="Times New Roman" w:cs="Times New Roman"/>
          <w:i/>
          <w:iCs/>
          <w:sz w:val="12"/>
          <w:szCs w:val="12"/>
        </w:rPr>
      </w:pPr>
      <w:r w:rsidRPr="00BD3719">
        <w:rPr>
          <w:rFonts w:ascii="Times New Roman" w:eastAsia="Calibri" w:hAnsi="Times New Roman" w:cs="Times New Roman"/>
          <w:i/>
          <w:iCs/>
          <w:sz w:val="12"/>
          <w:szCs w:val="12"/>
        </w:rPr>
        <w:t>(данные представителя заявителя)</w:t>
      </w: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b/>
          <w:bCs/>
          <w:sz w:val="12"/>
          <w:szCs w:val="12"/>
        </w:rPr>
      </w:pPr>
      <w:bookmarkStart w:id="5" w:name="_Toc160389078"/>
      <w:bookmarkStart w:id="6" w:name="_Toc160389566"/>
      <w:bookmarkStart w:id="7" w:name="_Toc160390076"/>
      <w:bookmarkStart w:id="8" w:name="_Toc160965318"/>
      <w:r w:rsidRPr="00BD3719">
        <w:rPr>
          <w:rFonts w:ascii="Times New Roman" w:eastAsia="Calibri" w:hAnsi="Times New Roman" w:cs="Times New Roman"/>
          <w:b/>
          <w:bCs/>
          <w:sz w:val="12"/>
          <w:szCs w:val="12"/>
        </w:rPr>
        <w:t>Заявление</w:t>
      </w:r>
      <w:bookmarkEnd w:id="5"/>
      <w:bookmarkEnd w:id="6"/>
      <w:bookmarkEnd w:id="7"/>
      <w:bookmarkEnd w:id="8"/>
    </w:p>
    <w:p w:rsidR="00BD3719" w:rsidRDefault="00BD3719" w:rsidP="00BD3719">
      <w:pPr>
        <w:tabs>
          <w:tab w:val="left" w:pos="284"/>
          <w:tab w:val="left" w:pos="3828"/>
        </w:tabs>
        <w:spacing w:after="0" w:line="240" w:lineRule="auto"/>
        <w:jc w:val="center"/>
        <w:rPr>
          <w:rFonts w:ascii="Times New Roman" w:eastAsia="Calibri" w:hAnsi="Times New Roman" w:cs="Times New Roman"/>
          <w:b/>
          <w:bCs/>
          <w:sz w:val="12"/>
          <w:szCs w:val="12"/>
        </w:rPr>
      </w:pPr>
      <w:bookmarkStart w:id="9" w:name="_Toc160389567"/>
      <w:bookmarkStart w:id="10" w:name="_Toc160390077"/>
      <w:bookmarkStart w:id="11" w:name="_Toc160965319"/>
      <w:r w:rsidRPr="00BD3719">
        <w:rPr>
          <w:rFonts w:ascii="Times New Roman" w:eastAsia="Calibri" w:hAnsi="Times New Roman" w:cs="Times New Roman"/>
          <w:b/>
          <w:bCs/>
          <w:sz w:val="12"/>
          <w:szCs w:val="12"/>
        </w:rPr>
        <w:t xml:space="preserve">о постановке на учет в качестве лица, имеющего право </w:t>
      </w:r>
      <w:proofErr w:type="gramStart"/>
      <w:r w:rsidRPr="00BD3719">
        <w:rPr>
          <w:rFonts w:ascii="Times New Roman" w:eastAsia="Calibri" w:hAnsi="Times New Roman" w:cs="Times New Roman"/>
          <w:b/>
          <w:bCs/>
          <w:sz w:val="12"/>
          <w:szCs w:val="12"/>
        </w:rPr>
        <w:t>на</w:t>
      </w:r>
      <w:proofErr w:type="gramEnd"/>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b/>
          <w:bCs/>
          <w:sz w:val="12"/>
          <w:szCs w:val="12"/>
        </w:rPr>
      </w:pPr>
      <w:r w:rsidRPr="00BD3719">
        <w:rPr>
          <w:rFonts w:ascii="Times New Roman" w:eastAsia="Calibri" w:hAnsi="Times New Roman" w:cs="Times New Roman"/>
          <w:b/>
          <w:bCs/>
          <w:sz w:val="12"/>
          <w:szCs w:val="12"/>
        </w:rPr>
        <w:t>предоставление земельных участков в собственность бесплатно</w:t>
      </w:r>
      <w:bookmarkEnd w:id="9"/>
      <w:bookmarkEnd w:id="10"/>
      <w:bookmarkEnd w:id="11"/>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b/>
          <w:bCs/>
          <w:sz w:val="12"/>
          <w:szCs w:val="12"/>
        </w:rPr>
      </w:pP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В соответствии с Законом Самарской области от 11.03.2005г. № 94-ГД «О земле», </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Законом Самарской области от 13.04.2015г. №37-ГД «О порядке постановки на учет граждан, имеющих трех и более детей, желающих бесплатно приобрести образованные земельные участки из земель, находящихся в государственной или муниципальной собственности»</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Законом Самарской области от 08.02.2024г. №3-ГД «О порядке постановки на учет граждан, принимавших участие в специальной военной операции (членов их семей), имеющих право на бесплатное приобретение земельных участков из земель, находящихся в государственной или муниципальной собственности»</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i/>
          <w:sz w:val="12"/>
          <w:szCs w:val="12"/>
        </w:rPr>
      </w:pPr>
      <w:r w:rsidRPr="00BD3719">
        <w:rPr>
          <w:rFonts w:ascii="Times New Roman" w:eastAsia="Calibri" w:hAnsi="Times New Roman" w:cs="Times New Roman"/>
          <w:sz w:val="12"/>
          <w:szCs w:val="12"/>
        </w:rPr>
        <w:t>(</w:t>
      </w:r>
      <w:r w:rsidRPr="00BD3719">
        <w:rPr>
          <w:rFonts w:ascii="Times New Roman" w:eastAsia="Calibri" w:hAnsi="Times New Roman" w:cs="Times New Roman"/>
          <w:i/>
          <w:sz w:val="12"/>
          <w:szCs w:val="12"/>
        </w:rPr>
        <w:t>нужное подчеркнуть)</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прошу поставить меня (нас) на учет в целях бесплатного предоставления земельного участка на территории муниципального района Сергиевский Самарской области:</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1. </w:t>
      </w:r>
      <w:r w:rsidRPr="00BD3719">
        <w:rPr>
          <w:rFonts w:ascii="Times New Roman" w:eastAsia="Calibri" w:hAnsi="Times New Roman" w:cs="Times New Roman"/>
          <w:sz w:val="12"/>
          <w:szCs w:val="12"/>
        </w:rPr>
        <w:t>Заявитель ________________________________</w:t>
      </w:r>
      <w:r>
        <w:rPr>
          <w:rFonts w:ascii="Times New Roman" w:eastAsia="Calibri" w:hAnsi="Times New Roman" w:cs="Times New Roman"/>
          <w:sz w:val="12"/>
          <w:szCs w:val="12"/>
        </w:rPr>
        <w:t>__________________________________________</w:t>
      </w:r>
      <w:r w:rsidRPr="00BD3719">
        <w:rPr>
          <w:rFonts w:ascii="Times New Roman" w:eastAsia="Calibri" w:hAnsi="Times New Roman" w:cs="Times New Roman"/>
          <w:sz w:val="12"/>
          <w:szCs w:val="12"/>
        </w:rPr>
        <w:t>_____________________________________</w:t>
      </w: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i/>
          <w:sz w:val="12"/>
          <w:szCs w:val="12"/>
        </w:rPr>
      </w:pPr>
      <w:r w:rsidRPr="00BD3719">
        <w:rPr>
          <w:rFonts w:ascii="Times New Roman" w:eastAsia="Calibri" w:hAnsi="Times New Roman" w:cs="Times New Roman"/>
          <w:i/>
          <w:sz w:val="12"/>
          <w:szCs w:val="12"/>
        </w:rPr>
        <w:t>(Ф.И.О., дата рождения, реквизиты документа, удостоверяющего личность, СНИЛС, адрес регистрации)</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Категория заявителя </w:t>
      </w:r>
      <w:r w:rsidRPr="00BD3719">
        <w:rPr>
          <w:rFonts w:ascii="Times New Roman" w:eastAsia="Calibri" w:hAnsi="Times New Roman" w:cs="Times New Roman"/>
          <w:i/>
          <w:sz w:val="12"/>
          <w:szCs w:val="12"/>
        </w:rPr>
        <w:t>(</w:t>
      </w:r>
      <w:proofErr w:type="gramStart"/>
      <w:r w:rsidRPr="00BD3719">
        <w:rPr>
          <w:rFonts w:ascii="Times New Roman" w:eastAsia="Calibri" w:hAnsi="Times New Roman" w:cs="Times New Roman"/>
          <w:i/>
          <w:sz w:val="12"/>
          <w:szCs w:val="12"/>
        </w:rPr>
        <w:t>нужное</w:t>
      </w:r>
      <w:proofErr w:type="gramEnd"/>
      <w:r w:rsidRPr="00BD3719">
        <w:rPr>
          <w:rFonts w:ascii="Times New Roman" w:eastAsia="Calibri" w:hAnsi="Times New Roman" w:cs="Times New Roman"/>
          <w:i/>
          <w:sz w:val="12"/>
          <w:szCs w:val="12"/>
        </w:rPr>
        <w:t xml:space="preserve"> подчеркнуть)</w:t>
      </w:r>
      <w:r w:rsidRPr="00BD3719">
        <w:rPr>
          <w:rFonts w:ascii="Times New Roman" w:eastAsia="Calibri" w:hAnsi="Times New Roman" w:cs="Times New Roman"/>
          <w:sz w:val="12"/>
          <w:szCs w:val="12"/>
        </w:rPr>
        <w:t>:</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граждане с тремя и более детьми</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 </w:t>
      </w:r>
      <w:r w:rsidRPr="00BD3719">
        <w:rPr>
          <w:rFonts w:ascii="Times New Roman" w:eastAsia="Calibri" w:hAnsi="Times New Roman" w:cs="Times New Roman"/>
          <w:sz w:val="12"/>
          <w:szCs w:val="12"/>
          <w:lang w:bidi="ru-RU"/>
        </w:rPr>
        <w:t>участник специальной военной операции (члены семьи участника)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859"/>
        <w:gridCol w:w="664"/>
      </w:tblGrid>
      <w:tr w:rsidR="004255B0" w:rsidRPr="004255B0" w:rsidTr="004255B0">
        <w:trPr>
          <w:trHeight w:val="20"/>
        </w:trPr>
        <w:tc>
          <w:tcPr>
            <w:tcW w:w="4559" w:type="pct"/>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Направить в форме электронного документа в Личный кабинет на ЕПГУ/РПГУ</w:t>
            </w:r>
          </w:p>
        </w:tc>
        <w:tc>
          <w:tcPr>
            <w:tcW w:w="441" w:type="pct"/>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rPr>
            </w:pPr>
          </w:p>
        </w:tc>
      </w:tr>
      <w:tr w:rsidR="004255B0" w:rsidRPr="004255B0" w:rsidTr="004255B0">
        <w:trPr>
          <w:trHeight w:val="20"/>
        </w:trPr>
        <w:tc>
          <w:tcPr>
            <w:tcW w:w="4559" w:type="pct"/>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выдать на бумажном носителе при личном обращении в уполномоченный орган</w:t>
            </w:r>
          </w:p>
        </w:tc>
        <w:tc>
          <w:tcPr>
            <w:tcW w:w="441" w:type="pct"/>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rPr>
            </w:pPr>
          </w:p>
        </w:tc>
      </w:tr>
      <w:tr w:rsidR="004255B0" w:rsidRPr="004255B0" w:rsidTr="004255B0">
        <w:trPr>
          <w:trHeight w:val="20"/>
        </w:trPr>
        <w:tc>
          <w:tcPr>
            <w:tcW w:w="4559" w:type="pct"/>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Выдать на бумажном носителе при личном обращении в МФЦ</w:t>
            </w:r>
          </w:p>
        </w:tc>
        <w:tc>
          <w:tcPr>
            <w:tcW w:w="441" w:type="pct"/>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rPr>
            </w:pPr>
          </w:p>
        </w:tc>
      </w:tr>
      <w:tr w:rsidR="004255B0" w:rsidRPr="004255B0" w:rsidTr="004255B0">
        <w:trPr>
          <w:trHeight w:val="20"/>
        </w:trPr>
        <w:tc>
          <w:tcPr>
            <w:tcW w:w="4559" w:type="pct"/>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lastRenderedPageBreak/>
              <w:t>Направить в форме электронного документа по адресу электронной почты:______</w:t>
            </w:r>
          </w:p>
        </w:tc>
        <w:tc>
          <w:tcPr>
            <w:tcW w:w="441" w:type="pct"/>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rPr>
            </w:pPr>
          </w:p>
        </w:tc>
      </w:tr>
      <w:tr w:rsidR="004255B0" w:rsidRPr="004255B0" w:rsidTr="004255B0">
        <w:trPr>
          <w:trHeight w:val="20"/>
        </w:trPr>
        <w:tc>
          <w:tcPr>
            <w:tcW w:w="4559" w:type="pct"/>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u w:val="single"/>
              </w:rPr>
            </w:pPr>
            <w:r w:rsidRPr="004255B0">
              <w:rPr>
                <w:rFonts w:ascii="Times New Roman" w:eastAsia="Calibri" w:hAnsi="Times New Roman" w:cs="Times New Roman"/>
                <w:bCs/>
                <w:sz w:val="12"/>
                <w:szCs w:val="12"/>
              </w:rPr>
              <w:t>Направить на бумажном носителе на почтовый адрес:</w:t>
            </w:r>
            <w:r w:rsidRPr="004255B0">
              <w:rPr>
                <w:rFonts w:ascii="Times New Roman" w:eastAsia="Calibri" w:hAnsi="Times New Roman" w:cs="Times New Roman"/>
                <w:bCs/>
                <w:sz w:val="12"/>
                <w:szCs w:val="12"/>
                <w:u w:val="single"/>
              </w:rPr>
              <w:tab/>
            </w:r>
          </w:p>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________________________________________________________________________</w:t>
            </w:r>
          </w:p>
        </w:tc>
        <w:tc>
          <w:tcPr>
            <w:tcW w:w="441" w:type="pct"/>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rPr>
            </w:pPr>
          </w:p>
        </w:tc>
      </w:tr>
      <w:tr w:rsidR="004255B0" w:rsidRPr="004255B0" w:rsidTr="004255B0">
        <w:trPr>
          <w:trHeight w:val="20"/>
        </w:trPr>
        <w:tc>
          <w:tcPr>
            <w:tcW w:w="5000" w:type="pct"/>
            <w:gridSpan w:val="2"/>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i/>
                <w:sz w:val="12"/>
                <w:szCs w:val="12"/>
              </w:rPr>
            </w:pPr>
            <w:r w:rsidRPr="004255B0">
              <w:rPr>
                <w:rFonts w:ascii="Times New Roman" w:eastAsia="Calibri" w:hAnsi="Times New Roman" w:cs="Times New Roman"/>
                <w:bCs/>
                <w:i/>
                <w:sz w:val="12"/>
                <w:szCs w:val="12"/>
              </w:rPr>
              <w:t>Указывается один из перечисленных способов</w:t>
            </w:r>
          </w:p>
        </w:tc>
      </w:tr>
    </w:tbl>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2. Супруг (</w:t>
      </w:r>
      <w:proofErr w:type="gramStart"/>
      <w:r w:rsidRPr="00BD3719">
        <w:rPr>
          <w:rFonts w:ascii="Times New Roman" w:eastAsia="Calibri" w:hAnsi="Times New Roman" w:cs="Times New Roman"/>
          <w:sz w:val="12"/>
          <w:szCs w:val="12"/>
        </w:rPr>
        <w:t>га</w:t>
      </w:r>
      <w:proofErr w:type="gramEnd"/>
      <w:r w:rsidRPr="00BD3719">
        <w:rPr>
          <w:rFonts w:ascii="Times New Roman" w:eastAsia="Calibri" w:hAnsi="Times New Roman" w:cs="Times New Roman"/>
          <w:sz w:val="12"/>
          <w:szCs w:val="12"/>
        </w:rPr>
        <w:t>)       __________________________</w:t>
      </w:r>
      <w:r>
        <w:rPr>
          <w:rFonts w:ascii="Times New Roman" w:eastAsia="Calibri" w:hAnsi="Times New Roman" w:cs="Times New Roman"/>
          <w:sz w:val="12"/>
          <w:szCs w:val="12"/>
        </w:rPr>
        <w:t>____________________________</w:t>
      </w:r>
      <w:r w:rsidRPr="00BD3719">
        <w:rPr>
          <w:rFonts w:ascii="Times New Roman" w:eastAsia="Calibri" w:hAnsi="Times New Roman" w:cs="Times New Roman"/>
          <w:sz w:val="12"/>
          <w:szCs w:val="12"/>
        </w:rPr>
        <w:t>___________________________________________________</w:t>
      </w: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i/>
          <w:sz w:val="12"/>
          <w:szCs w:val="12"/>
        </w:rPr>
      </w:pPr>
      <w:r w:rsidRPr="00BD3719">
        <w:rPr>
          <w:rFonts w:ascii="Times New Roman" w:eastAsia="Calibri" w:hAnsi="Times New Roman" w:cs="Times New Roman"/>
          <w:i/>
          <w:sz w:val="12"/>
          <w:szCs w:val="12"/>
        </w:rPr>
        <w:t>(Ф.И.О., дата рождения, реквизиты документа, удостоверяющего личность, СНИЛС, адрес регистрации)</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3.____________________</w:t>
      </w:r>
      <w:r>
        <w:rPr>
          <w:rFonts w:ascii="Times New Roman" w:eastAsia="Calibri" w:hAnsi="Times New Roman" w:cs="Times New Roman"/>
          <w:sz w:val="12"/>
          <w:szCs w:val="12"/>
        </w:rPr>
        <w:t>_______________________________________________________________</w:t>
      </w:r>
      <w:r w:rsidRPr="00BD3719">
        <w:rPr>
          <w:rFonts w:ascii="Times New Roman" w:eastAsia="Calibri" w:hAnsi="Times New Roman" w:cs="Times New Roman"/>
          <w:sz w:val="12"/>
          <w:szCs w:val="12"/>
        </w:rPr>
        <w:t>_______________________________________</w:t>
      </w:r>
    </w:p>
    <w:p w:rsidR="00BD3719" w:rsidRPr="00BD3719" w:rsidRDefault="00BD3719" w:rsidP="00BD3719">
      <w:pPr>
        <w:tabs>
          <w:tab w:val="left" w:pos="284"/>
          <w:tab w:val="left" w:pos="3828"/>
        </w:tabs>
        <w:spacing w:after="0" w:line="240" w:lineRule="auto"/>
        <w:jc w:val="center"/>
        <w:rPr>
          <w:rFonts w:ascii="Times New Roman" w:eastAsia="Calibri" w:hAnsi="Times New Roman" w:cs="Times New Roman"/>
          <w:sz w:val="12"/>
          <w:szCs w:val="12"/>
        </w:rPr>
      </w:pPr>
      <w:r w:rsidRPr="00BD3719">
        <w:rPr>
          <w:rFonts w:ascii="Times New Roman" w:eastAsia="Calibri" w:hAnsi="Times New Roman" w:cs="Times New Roman"/>
          <w:i/>
          <w:sz w:val="12"/>
          <w:szCs w:val="12"/>
        </w:rPr>
        <w:t>(Ф.И.О., родственные связи, дата рождения, реквизиты документа, удостоверяющего личность, СНИЛС, адрес регистрации</w:t>
      </w:r>
      <w:r w:rsidRPr="00BD3719">
        <w:rPr>
          <w:rFonts w:ascii="Times New Roman" w:eastAsia="Calibri" w:hAnsi="Times New Roman" w:cs="Times New Roman"/>
          <w:sz w:val="12"/>
          <w:szCs w:val="12"/>
        </w:rPr>
        <w:t>)</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proofErr w:type="gramStart"/>
      <w:r w:rsidRPr="00BD3719">
        <w:rPr>
          <w:rFonts w:ascii="Times New Roman" w:eastAsia="Calibri" w:hAnsi="Times New Roman" w:cs="Times New Roman"/>
          <w:sz w:val="12"/>
          <w:szCs w:val="12"/>
        </w:rPr>
        <w:t>Предупрежден</w:t>
      </w:r>
      <w:proofErr w:type="gramEnd"/>
      <w:r w:rsidRPr="00BD3719">
        <w:rPr>
          <w:rFonts w:ascii="Times New Roman" w:eastAsia="Calibri" w:hAnsi="Times New Roman" w:cs="Times New Roman"/>
          <w:sz w:val="12"/>
          <w:szCs w:val="12"/>
        </w:rPr>
        <w:t xml:space="preserve"> (а) о последствиях (ответственности) за предоставление ложной информации и недостоверных документов.</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Подтверждаю полноту и достоверность представленных сведений и не возражаю против проведения Уполномоченным органом проверки их полноты и достоверности.</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Обязуюсь   информировать   уполномоченный орган об изменении места жительства, состава семьи, семейного положения, паспортных данных, а также о возникновении обстоятельств, свидетельствующих об отсутствии оснований для пребывания в очереди на предоставление в собственность бесплатно земельного участка, не позднее тридцати рабочих дней со дня возникновения таких изменений и обстоятельств.</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Результат предоставления услуги прошу: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861"/>
        <w:gridCol w:w="662"/>
      </w:tblGrid>
      <w:tr w:rsidR="00BD3719" w:rsidRPr="00BD3719" w:rsidTr="00BD3719">
        <w:trPr>
          <w:trHeight w:val="20"/>
        </w:trPr>
        <w:tc>
          <w:tcPr>
            <w:tcW w:w="4560" w:type="pct"/>
          </w:tcPr>
          <w:p w:rsidR="00BD3719" w:rsidRPr="00BD3719" w:rsidRDefault="00BD3719" w:rsidP="00BD3719">
            <w:pPr>
              <w:tabs>
                <w:tab w:val="left" w:pos="284"/>
                <w:tab w:val="left" w:pos="3828"/>
              </w:tabs>
              <w:spacing w:after="0" w:line="240" w:lineRule="auto"/>
              <w:rPr>
                <w:rFonts w:ascii="Times New Roman" w:eastAsia="Calibri" w:hAnsi="Times New Roman" w:cs="Times New Roman"/>
                <w:sz w:val="12"/>
                <w:szCs w:val="12"/>
              </w:rPr>
            </w:pPr>
            <w:r w:rsidRPr="00BD3719">
              <w:rPr>
                <w:rFonts w:ascii="Times New Roman" w:eastAsia="Calibri" w:hAnsi="Times New Roman" w:cs="Times New Roman"/>
                <w:sz w:val="12"/>
                <w:szCs w:val="12"/>
              </w:rPr>
              <w:t>Направить в форме электронного документа в Личный кабинет на ЕПГУ/РПГУ</w:t>
            </w:r>
          </w:p>
        </w:tc>
        <w:tc>
          <w:tcPr>
            <w:tcW w:w="440" w:type="pct"/>
          </w:tcPr>
          <w:p w:rsidR="00BD3719" w:rsidRPr="00BD3719" w:rsidRDefault="00BD3719" w:rsidP="00BD3719">
            <w:pPr>
              <w:tabs>
                <w:tab w:val="left" w:pos="284"/>
                <w:tab w:val="left" w:pos="3828"/>
              </w:tabs>
              <w:spacing w:after="0" w:line="240" w:lineRule="auto"/>
              <w:rPr>
                <w:rFonts w:ascii="Times New Roman" w:eastAsia="Calibri" w:hAnsi="Times New Roman" w:cs="Times New Roman"/>
                <w:sz w:val="12"/>
                <w:szCs w:val="12"/>
              </w:rPr>
            </w:pPr>
          </w:p>
        </w:tc>
      </w:tr>
      <w:tr w:rsidR="00BD3719" w:rsidRPr="00BD3719" w:rsidTr="00BD3719">
        <w:trPr>
          <w:trHeight w:val="20"/>
        </w:trPr>
        <w:tc>
          <w:tcPr>
            <w:tcW w:w="4560" w:type="pct"/>
          </w:tcPr>
          <w:p w:rsidR="00BD3719" w:rsidRPr="00BD3719" w:rsidRDefault="00BD3719" w:rsidP="00BD3719">
            <w:pPr>
              <w:tabs>
                <w:tab w:val="left" w:pos="284"/>
                <w:tab w:val="left" w:pos="3828"/>
              </w:tabs>
              <w:spacing w:after="0" w:line="240" w:lineRule="auto"/>
              <w:rPr>
                <w:rFonts w:ascii="Times New Roman" w:eastAsia="Calibri" w:hAnsi="Times New Roman" w:cs="Times New Roman"/>
                <w:sz w:val="12"/>
                <w:szCs w:val="12"/>
              </w:rPr>
            </w:pPr>
            <w:r w:rsidRPr="00BD3719">
              <w:rPr>
                <w:rFonts w:ascii="Times New Roman" w:eastAsia="Calibri" w:hAnsi="Times New Roman" w:cs="Times New Roman"/>
                <w:sz w:val="12"/>
                <w:szCs w:val="12"/>
              </w:rPr>
              <w:t>выдать на бумажном носителе при личном обращении в уполномоченный орган</w:t>
            </w:r>
          </w:p>
        </w:tc>
        <w:tc>
          <w:tcPr>
            <w:tcW w:w="440" w:type="pct"/>
          </w:tcPr>
          <w:p w:rsidR="00BD3719" w:rsidRPr="00BD3719" w:rsidRDefault="00BD3719" w:rsidP="00BD3719">
            <w:pPr>
              <w:tabs>
                <w:tab w:val="left" w:pos="284"/>
                <w:tab w:val="left" w:pos="3828"/>
              </w:tabs>
              <w:spacing w:after="0" w:line="240" w:lineRule="auto"/>
              <w:rPr>
                <w:rFonts w:ascii="Times New Roman" w:eastAsia="Calibri" w:hAnsi="Times New Roman" w:cs="Times New Roman"/>
                <w:sz w:val="12"/>
                <w:szCs w:val="12"/>
              </w:rPr>
            </w:pPr>
          </w:p>
        </w:tc>
      </w:tr>
      <w:tr w:rsidR="00BD3719" w:rsidRPr="00BD3719" w:rsidTr="00BD3719">
        <w:trPr>
          <w:trHeight w:val="20"/>
        </w:trPr>
        <w:tc>
          <w:tcPr>
            <w:tcW w:w="4560" w:type="pct"/>
          </w:tcPr>
          <w:p w:rsidR="00BD3719" w:rsidRPr="00BD3719" w:rsidRDefault="00BD3719" w:rsidP="00BD3719">
            <w:pPr>
              <w:tabs>
                <w:tab w:val="left" w:pos="284"/>
                <w:tab w:val="left" w:pos="3828"/>
              </w:tabs>
              <w:spacing w:after="0" w:line="240" w:lineRule="auto"/>
              <w:rPr>
                <w:rFonts w:ascii="Times New Roman" w:eastAsia="Calibri" w:hAnsi="Times New Roman" w:cs="Times New Roman"/>
                <w:sz w:val="12"/>
                <w:szCs w:val="12"/>
              </w:rPr>
            </w:pPr>
            <w:r w:rsidRPr="00BD3719">
              <w:rPr>
                <w:rFonts w:ascii="Times New Roman" w:eastAsia="Calibri" w:hAnsi="Times New Roman" w:cs="Times New Roman"/>
                <w:sz w:val="12"/>
                <w:szCs w:val="12"/>
              </w:rPr>
              <w:t>Выдать на бумажном носителе при личном обращении в МФЦ</w:t>
            </w:r>
          </w:p>
        </w:tc>
        <w:tc>
          <w:tcPr>
            <w:tcW w:w="440" w:type="pct"/>
          </w:tcPr>
          <w:p w:rsidR="00BD3719" w:rsidRPr="00BD3719" w:rsidRDefault="00BD3719" w:rsidP="00BD3719">
            <w:pPr>
              <w:tabs>
                <w:tab w:val="left" w:pos="284"/>
                <w:tab w:val="left" w:pos="3828"/>
              </w:tabs>
              <w:spacing w:after="0" w:line="240" w:lineRule="auto"/>
              <w:rPr>
                <w:rFonts w:ascii="Times New Roman" w:eastAsia="Calibri" w:hAnsi="Times New Roman" w:cs="Times New Roman"/>
                <w:sz w:val="12"/>
                <w:szCs w:val="12"/>
              </w:rPr>
            </w:pPr>
          </w:p>
        </w:tc>
      </w:tr>
      <w:tr w:rsidR="00BD3719" w:rsidRPr="00BD3719" w:rsidTr="00BD3719">
        <w:trPr>
          <w:trHeight w:val="20"/>
        </w:trPr>
        <w:tc>
          <w:tcPr>
            <w:tcW w:w="4560" w:type="pct"/>
          </w:tcPr>
          <w:p w:rsidR="00BD3719" w:rsidRPr="00BD3719" w:rsidRDefault="00BD3719" w:rsidP="00BD3719">
            <w:pPr>
              <w:tabs>
                <w:tab w:val="left" w:pos="284"/>
                <w:tab w:val="left" w:pos="3828"/>
              </w:tabs>
              <w:spacing w:after="0" w:line="240" w:lineRule="auto"/>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Направить в форме электронного документа по адресу электронной почты:______ </w:t>
            </w:r>
          </w:p>
        </w:tc>
        <w:tc>
          <w:tcPr>
            <w:tcW w:w="440" w:type="pct"/>
          </w:tcPr>
          <w:p w:rsidR="00BD3719" w:rsidRPr="00BD3719" w:rsidRDefault="00BD3719" w:rsidP="00BD3719">
            <w:pPr>
              <w:tabs>
                <w:tab w:val="left" w:pos="284"/>
                <w:tab w:val="left" w:pos="3828"/>
              </w:tabs>
              <w:spacing w:after="0" w:line="240" w:lineRule="auto"/>
              <w:rPr>
                <w:rFonts w:ascii="Times New Roman" w:eastAsia="Calibri" w:hAnsi="Times New Roman" w:cs="Times New Roman"/>
                <w:sz w:val="12"/>
                <w:szCs w:val="12"/>
              </w:rPr>
            </w:pPr>
          </w:p>
        </w:tc>
      </w:tr>
      <w:tr w:rsidR="00BD3719" w:rsidRPr="00BD3719" w:rsidTr="00BD3719">
        <w:trPr>
          <w:trHeight w:val="20"/>
        </w:trPr>
        <w:tc>
          <w:tcPr>
            <w:tcW w:w="4560" w:type="pct"/>
          </w:tcPr>
          <w:p w:rsidR="00BD3719" w:rsidRPr="00BD3719" w:rsidRDefault="00BD3719" w:rsidP="00BD3719">
            <w:pPr>
              <w:tabs>
                <w:tab w:val="left" w:pos="284"/>
                <w:tab w:val="left" w:pos="3828"/>
              </w:tabs>
              <w:spacing w:after="0" w:line="240" w:lineRule="auto"/>
              <w:rPr>
                <w:rFonts w:ascii="Times New Roman" w:eastAsia="Calibri" w:hAnsi="Times New Roman" w:cs="Times New Roman"/>
                <w:sz w:val="12"/>
                <w:szCs w:val="12"/>
                <w:u w:val="single"/>
              </w:rPr>
            </w:pPr>
            <w:r w:rsidRPr="00BD3719">
              <w:rPr>
                <w:rFonts w:ascii="Times New Roman" w:eastAsia="Calibri" w:hAnsi="Times New Roman" w:cs="Times New Roman"/>
                <w:sz w:val="12"/>
                <w:szCs w:val="12"/>
              </w:rPr>
              <w:t>Направить на бумажном носителе на почтовый адрес:</w:t>
            </w:r>
            <w:r w:rsidRPr="00BD3719">
              <w:rPr>
                <w:rFonts w:ascii="Times New Roman" w:eastAsia="Calibri" w:hAnsi="Times New Roman" w:cs="Times New Roman"/>
                <w:sz w:val="12"/>
                <w:szCs w:val="12"/>
                <w:u w:val="single"/>
              </w:rPr>
              <w:tab/>
            </w:r>
          </w:p>
          <w:p w:rsidR="00BD3719" w:rsidRPr="00BD3719" w:rsidRDefault="00BD3719" w:rsidP="00BD3719">
            <w:pPr>
              <w:tabs>
                <w:tab w:val="left" w:pos="284"/>
                <w:tab w:val="left" w:pos="3828"/>
              </w:tabs>
              <w:spacing w:after="0" w:line="240" w:lineRule="auto"/>
              <w:rPr>
                <w:rFonts w:ascii="Times New Roman" w:eastAsia="Calibri" w:hAnsi="Times New Roman" w:cs="Times New Roman"/>
                <w:sz w:val="12"/>
                <w:szCs w:val="12"/>
                <w:lang w:val="en-US"/>
              </w:rPr>
            </w:pPr>
            <w:r w:rsidRPr="00BD3719">
              <w:rPr>
                <w:rFonts w:ascii="Times New Roman" w:eastAsia="Calibri" w:hAnsi="Times New Roman" w:cs="Times New Roman"/>
                <w:sz w:val="12"/>
                <w:szCs w:val="12"/>
                <w:lang w:val="en-US"/>
              </w:rPr>
              <w:t>________________________________________________________________________</w:t>
            </w:r>
          </w:p>
        </w:tc>
        <w:tc>
          <w:tcPr>
            <w:tcW w:w="440" w:type="pct"/>
          </w:tcPr>
          <w:p w:rsidR="00BD3719" w:rsidRPr="00BD3719" w:rsidRDefault="00BD3719" w:rsidP="00BD3719">
            <w:pPr>
              <w:tabs>
                <w:tab w:val="left" w:pos="284"/>
                <w:tab w:val="left" w:pos="3828"/>
              </w:tabs>
              <w:spacing w:after="0" w:line="240" w:lineRule="auto"/>
              <w:rPr>
                <w:rFonts w:ascii="Times New Roman" w:eastAsia="Calibri" w:hAnsi="Times New Roman" w:cs="Times New Roman"/>
                <w:sz w:val="12"/>
                <w:szCs w:val="12"/>
                <w:lang w:val="en-US"/>
              </w:rPr>
            </w:pPr>
          </w:p>
        </w:tc>
      </w:tr>
      <w:tr w:rsidR="00BD3719" w:rsidRPr="00BD3719" w:rsidTr="00BD3719">
        <w:trPr>
          <w:trHeight w:val="20"/>
        </w:trPr>
        <w:tc>
          <w:tcPr>
            <w:tcW w:w="5000" w:type="pct"/>
            <w:gridSpan w:val="2"/>
          </w:tcPr>
          <w:p w:rsidR="00BD3719" w:rsidRPr="00BD3719" w:rsidRDefault="00BD3719" w:rsidP="00BD3719">
            <w:pPr>
              <w:tabs>
                <w:tab w:val="left" w:pos="284"/>
                <w:tab w:val="left" w:pos="3828"/>
              </w:tabs>
              <w:spacing w:after="0" w:line="240" w:lineRule="auto"/>
              <w:rPr>
                <w:rFonts w:ascii="Times New Roman" w:eastAsia="Calibri" w:hAnsi="Times New Roman" w:cs="Times New Roman"/>
                <w:i/>
                <w:sz w:val="12"/>
                <w:szCs w:val="12"/>
              </w:rPr>
            </w:pPr>
            <w:r w:rsidRPr="00BD3719">
              <w:rPr>
                <w:rFonts w:ascii="Times New Roman" w:eastAsia="Calibri" w:hAnsi="Times New Roman" w:cs="Times New Roman"/>
                <w:i/>
                <w:sz w:val="12"/>
                <w:szCs w:val="12"/>
              </w:rPr>
              <w:t>Указывается один из перечисленных способов</w:t>
            </w:r>
          </w:p>
        </w:tc>
      </w:tr>
    </w:tbl>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Приложение:</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____________________________________________________________________________</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"____" _____________ 20___ г. __________         __________________________ </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                                              (подпись)                       (Ф.И.О. заявителя)</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"____" _____________ 20___ г._________________ ____________</w:t>
      </w:r>
      <w:r w:rsidR="004255B0">
        <w:rPr>
          <w:rFonts w:ascii="Times New Roman" w:eastAsia="Calibri" w:hAnsi="Times New Roman" w:cs="Times New Roman"/>
          <w:sz w:val="12"/>
          <w:szCs w:val="12"/>
        </w:rPr>
        <w:t>_____________________</w:t>
      </w:r>
      <w:r w:rsidRPr="00BD3719">
        <w:rPr>
          <w:rFonts w:ascii="Times New Roman" w:eastAsia="Calibri" w:hAnsi="Times New Roman" w:cs="Times New Roman"/>
          <w:sz w:val="12"/>
          <w:szCs w:val="12"/>
        </w:rPr>
        <w:t>_________</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                                                 </w:t>
      </w:r>
      <w:proofErr w:type="gramStart"/>
      <w:r w:rsidRPr="00BD3719">
        <w:rPr>
          <w:rFonts w:ascii="Times New Roman" w:eastAsia="Calibri" w:hAnsi="Times New Roman" w:cs="Times New Roman"/>
          <w:sz w:val="12"/>
          <w:szCs w:val="12"/>
        </w:rPr>
        <w:t>(подпись)                     (Ф.И.О. иных членов семьи, имеющих</w:t>
      </w:r>
      <w:proofErr w:type="gramEnd"/>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r w:rsidRPr="00BD3719">
        <w:rPr>
          <w:rFonts w:ascii="Times New Roman" w:eastAsia="Calibri" w:hAnsi="Times New Roman" w:cs="Times New Roman"/>
          <w:sz w:val="12"/>
          <w:szCs w:val="12"/>
        </w:rPr>
        <w:t xml:space="preserve">                                                                                        право на постановку на учет)</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Приложение №6</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к Административному регламенту</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Форма заявления о предоставлении муниципальной услуги</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
          <w:bCs/>
          <w:sz w:val="12"/>
          <w:szCs w:val="12"/>
        </w:rPr>
      </w:pP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Главе муниципального района Сергиевский</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i/>
          <w:iCs/>
          <w:sz w:val="12"/>
          <w:szCs w:val="12"/>
        </w:rPr>
      </w:pPr>
      <w:r w:rsidRPr="004255B0">
        <w:rPr>
          <w:rFonts w:ascii="Times New Roman" w:eastAsia="Calibri" w:hAnsi="Times New Roman" w:cs="Times New Roman"/>
          <w:bCs/>
          <w:sz w:val="12"/>
          <w:szCs w:val="12"/>
        </w:rPr>
        <w:t>(</w:t>
      </w:r>
      <w:r w:rsidRPr="004255B0">
        <w:rPr>
          <w:rFonts w:ascii="Times New Roman" w:eastAsia="Calibri" w:hAnsi="Times New Roman" w:cs="Times New Roman"/>
          <w:bCs/>
          <w:i/>
          <w:iCs/>
          <w:sz w:val="12"/>
          <w:szCs w:val="12"/>
        </w:rPr>
        <w:t>наименование уполномоченного органа</w:t>
      </w:r>
      <w:r w:rsidRPr="004255B0">
        <w:rPr>
          <w:rFonts w:ascii="Times New Roman" w:eastAsia="Calibri" w:hAnsi="Times New Roman" w:cs="Times New Roman"/>
          <w:bCs/>
          <w:sz w:val="12"/>
          <w:szCs w:val="12"/>
        </w:rPr>
        <w:t>)</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_________________________________</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i/>
          <w:iCs/>
          <w:sz w:val="12"/>
          <w:szCs w:val="12"/>
        </w:rPr>
      </w:pPr>
      <w:r w:rsidRPr="004255B0">
        <w:rPr>
          <w:rFonts w:ascii="Times New Roman" w:eastAsia="Calibri" w:hAnsi="Times New Roman" w:cs="Times New Roman"/>
          <w:bCs/>
          <w:i/>
          <w:iCs/>
          <w:sz w:val="12"/>
          <w:szCs w:val="12"/>
        </w:rPr>
        <w:t xml:space="preserve">(фамилия, имя, отчество </w:t>
      </w:r>
      <w:proofErr w:type="gramStart"/>
      <w:r w:rsidRPr="004255B0">
        <w:rPr>
          <w:rFonts w:ascii="Times New Roman" w:eastAsia="Calibri" w:hAnsi="Times New Roman" w:cs="Times New Roman"/>
          <w:bCs/>
          <w:i/>
          <w:iCs/>
          <w:sz w:val="12"/>
          <w:szCs w:val="12"/>
        </w:rPr>
        <w:t xml:space="preserve">( </w:t>
      </w:r>
      <w:proofErr w:type="gramEnd"/>
      <w:r w:rsidRPr="004255B0">
        <w:rPr>
          <w:rFonts w:ascii="Times New Roman" w:eastAsia="Calibri" w:hAnsi="Times New Roman" w:cs="Times New Roman"/>
          <w:bCs/>
          <w:i/>
          <w:iCs/>
          <w:sz w:val="12"/>
          <w:szCs w:val="12"/>
        </w:rPr>
        <w:t>при наличии), данные</w:t>
      </w:r>
      <w:r w:rsidRPr="004255B0">
        <w:rPr>
          <w:rFonts w:ascii="Times New Roman" w:eastAsia="Calibri" w:hAnsi="Times New Roman" w:cs="Times New Roman"/>
          <w:bCs/>
          <w:i/>
          <w:iCs/>
          <w:sz w:val="12"/>
          <w:szCs w:val="12"/>
        </w:rPr>
        <w:br/>
        <w:t>документа, удостоверяющего личность,</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i/>
          <w:iCs/>
          <w:sz w:val="12"/>
          <w:szCs w:val="12"/>
        </w:rPr>
      </w:pPr>
      <w:r w:rsidRPr="004255B0">
        <w:rPr>
          <w:rFonts w:ascii="Times New Roman" w:eastAsia="Calibri" w:hAnsi="Times New Roman" w:cs="Times New Roman"/>
          <w:bCs/>
          <w:i/>
          <w:iCs/>
          <w:sz w:val="12"/>
          <w:szCs w:val="12"/>
        </w:rPr>
        <w:t>СНИЛС, контактный телефон,</w:t>
      </w:r>
      <w:r w:rsidRPr="004255B0">
        <w:rPr>
          <w:rFonts w:ascii="Times New Roman" w:eastAsia="Calibri" w:hAnsi="Times New Roman" w:cs="Times New Roman"/>
          <w:bCs/>
          <w:i/>
          <w:iCs/>
          <w:sz w:val="12"/>
          <w:szCs w:val="12"/>
        </w:rPr>
        <w:br/>
        <w:t>адрес электронной почты, адрес регистрации,</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i/>
          <w:iCs/>
          <w:sz w:val="12"/>
          <w:szCs w:val="12"/>
        </w:rPr>
      </w:pPr>
      <w:r w:rsidRPr="004255B0">
        <w:rPr>
          <w:rFonts w:ascii="Times New Roman" w:eastAsia="Calibri" w:hAnsi="Times New Roman" w:cs="Times New Roman"/>
          <w:bCs/>
          <w:i/>
          <w:iCs/>
          <w:sz w:val="12"/>
          <w:szCs w:val="12"/>
        </w:rPr>
        <w:t>адрес фактического проживания</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i/>
          <w:iCs/>
          <w:sz w:val="12"/>
          <w:szCs w:val="12"/>
        </w:rPr>
      </w:pPr>
      <w:r w:rsidRPr="004255B0">
        <w:rPr>
          <w:rFonts w:ascii="Times New Roman" w:eastAsia="Calibri" w:hAnsi="Times New Roman" w:cs="Times New Roman"/>
          <w:bCs/>
          <w:i/>
          <w:iCs/>
          <w:sz w:val="12"/>
          <w:szCs w:val="12"/>
        </w:rPr>
        <w:t>уполномоченного лица)</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i/>
          <w:iCs/>
          <w:sz w:val="12"/>
          <w:szCs w:val="12"/>
        </w:rPr>
      </w:pPr>
      <w:r w:rsidRPr="004255B0">
        <w:rPr>
          <w:rFonts w:ascii="Times New Roman" w:eastAsia="Calibri" w:hAnsi="Times New Roman" w:cs="Times New Roman"/>
          <w:bCs/>
          <w:i/>
          <w:iCs/>
          <w:sz w:val="12"/>
          <w:szCs w:val="12"/>
        </w:rPr>
        <w:t>(данные представителя заявителя)</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Заявление</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о замене заявителя с сохранением очередности, ранее определенной</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на основании заявления участника специальной военной операции о постановке на учет в качестве лица, имеющего право на</w:t>
      </w:r>
      <w:r w:rsidRPr="004255B0">
        <w:rPr>
          <w:rFonts w:ascii="Times New Roman" w:eastAsia="Calibri" w:hAnsi="Times New Roman" w:cs="Times New Roman"/>
          <w:b/>
          <w:bCs/>
          <w:sz w:val="12"/>
          <w:szCs w:val="12"/>
        </w:rPr>
        <w:br/>
        <w:t>предоставление земельных участков в собственность бесплатно</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
          <w:bCs/>
          <w:sz w:val="12"/>
          <w:szCs w:val="12"/>
        </w:rPr>
      </w:pP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В соответствии с частью 3 статьи 1 Закона Самарской области от 08.02.2024г. №3-ГД «О порядке постановки на учет граждан, принимавших участие в специальной военной операции (членов их семей), имеющих право на бесплатное приобретение земельных участков из земель, находящихся в государственной или муниципальной собственности» прошу:</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i/>
          <w:sz w:val="12"/>
          <w:szCs w:val="12"/>
        </w:rPr>
      </w:pPr>
      <w:r w:rsidRPr="004255B0">
        <w:rPr>
          <w:rFonts w:ascii="Times New Roman" w:eastAsia="Calibri" w:hAnsi="Times New Roman" w:cs="Times New Roman"/>
          <w:bCs/>
          <w:sz w:val="12"/>
          <w:szCs w:val="12"/>
        </w:rPr>
        <w:t xml:space="preserve">произвести замену Заявителя - участника специальной военной операции ______________________ </w:t>
      </w:r>
      <w:r w:rsidRPr="004255B0">
        <w:rPr>
          <w:rFonts w:ascii="Times New Roman" w:eastAsia="Calibri" w:hAnsi="Times New Roman" w:cs="Times New Roman"/>
          <w:bCs/>
          <w:i/>
          <w:sz w:val="12"/>
          <w:szCs w:val="12"/>
        </w:rPr>
        <w:t>(Ф.И.О., дата рождения)</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 xml:space="preserve">с сохранением очередности, ранее определенной на основании заявления участника специальной военной операции о постановке на учет в качестве лица, имеющего право </w:t>
      </w:r>
      <w:proofErr w:type="spellStart"/>
      <w:r w:rsidRPr="004255B0">
        <w:rPr>
          <w:rFonts w:ascii="Times New Roman" w:eastAsia="Calibri" w:hAnsi="Times New Roman" w:cs="Times New Roman"/>
          <w:bCs/>
          <w:sz w:val="12"/>
          <w:szCs w:val="12"/>
        </w:rPr>
        <w:t>напредоставление</w:t>
      </w:r>
      <w:proofErr w:type="spellEnd"/>
      <w:r w:rsidRPr="004255B0">
        <w:rPr>
          <w:rFonts w:ascii="Times New Roman" w:eastAsia="Calibri" w:hAnsi="Times New Roman" w:cs="Times New Roman"/>
          <w:bCs/>
          <w:sz w:val="12"/>
          <w:szCs w:val="12"/>
        </w:rPr>
        <w:t xml:space="preserve"> земельных участков в собственность бесплатно</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i/>
          <w:sz w:val="12"/>
          <w:szCs w:val="12"/>
        </w:rPr>
      </w:pPr>
      <w:r w:rsidRPr="004255B0">
        <w:rPr>
          <w:rFonts w:ascii="Times New Roman" w:eastAsia="Calibri" w:hAnsi="Times New Roman" w:cs="Times New Roman"/>
          <w:bCs/>
          <w:sz w:val="12"/>
          <w:szCs w:val="12"/>
        </w:rPr>
        <w:t>и поставить меня (нас) на учет в целях бесплатного предоставления земельного участка на территории муниципального района Сергиевский Самарской области:</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 xml:space="preserve"> 1.______</w:t>
      </w:r>
      <w:r>
        <w:rPr>
          <w:rFonts w:ascii="Times New Roman" w:eastAsia="Calibri" w:hAnsi="Times New Roman" w:cs="Times New Roman"/>
          <w:bCs/>
          <w:sz w:val="12"/>
          <w:szCs w:val="12"/>
        </w:rPr>
        <w:t>_________________________________________________</w:t>
      </w:r>
      <w:r w:rsidRPr="004255B0">
        <w:rPr>
          <w:rFonts w:ascii="Times New Roman" w:eastAsia="Calibri" w:hAnsi="Times New Roman" w:cs="Times New Roman"/>
          <w:bCs/>
          <w:sz w:val="12"/>
          <w:szCs w:val="12"/>
        </w:rPr>
        <w:t>______________________________________________________________</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i/>
          <w:sz w:val="12"/>
          <w:szCs w:val="12"/>
        </w:rPr>
      </w:pPr>
      <w:r w:rsidRPr="004255B0">
        <w:rPr>
          <w:rFonts w:ascii="Times New Roman" w:eastAsia="Calibri" w:hAnsi="Times New Roman" w:cs="Times New Roman"/>
          <w:bCs/>
          <w:i/>
          <w:sz w:val="12"/>
          <w:szCs w:val="12"/>
        </w:rPr>
        <w:t>(Ф.И.О., дата рождения, реквизиты документа, удостоверяющего личность, СНИЛС, адрес регистрации)</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2. ___________________________________________________</w:t>
      </w:r>
      <w:r>
        <w:rPr>
          <w:rFonts w:ascii="Times New Roman" w:eastAsia="Calibri" w:hAnsi="Times New Roman" w:cs="Times New Roman"/>
          <w:bCs/>
          <w:sz w:val="12"/>
          <w:szCs w:val="12"/>
        </w:rPr>
        <w:t>____________________________________________________</w:t>
      </w:r>
      <w:r w:rsidRPr="004255B0">
        <w:rPr>
          <w:rFonts w:ascii="Times New Roman" w:eastAsia="Calibri" w:hAnsi="Times New Roman" w:cs="Times New Roman"/>
          <w:bCs/>
          <w:sz w:val="12"/>
          <w:szCs w:val="12"/>
        </w:rPr>
        <w:t>_________________</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i/>
          <w:sz w:val="12"/>
          <w:szCs w:val="12"/>
        </w:rPr>
      </w:pPr>
      <w:r w:rsidRPr="004255B0">
        <w:rPr>
          <w:rFonts w:ascii="Times New Roman" w:eastAsia="Calibri" w:hAnsi="Times New Roman" w:cs="Times New Roman"/>
          <w:bCs/>
          <w:i/>
          <w:sz w:val="12"/>
          <w:szCs w:val="12"/>
        </w:rPr>
        <w:t>(Ф.И.О., дата рождения, реквизиты документа, удостоверяющего личность, СНИЛС, адрес регистрации)</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3.________________________________________________</w:t>
      </w:r>
      <w:r>
        <w:rPr>
          <w:rFonts w:ascii="Times New Roman" w:eastAsia="Calibri" w:hAnsi="Times New Roman" w:cs="Times New Roman"/>
          <w:bCs/>
          <w:sz w:val="12"/>
          <w:szCs w:val="12"/>
        </w:rPr>
        <w:t>________________________________________________________</w:t>
      </w:r>
      <w:r w:rsidRPr="004255B0">
        <w:rPr>
          <w:rFonts w:ascii="Times New Roman" w:eastAsia="Calibri" w:hAnsi="Times New Roman" w:cs="Times New Roman"/>
          <w:bCs/>
          <w:sz w:val="12"/>
          <w:szCs w:val="12"/>
        </w:rPr>
        <w:t>______________</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sz w:val="12"/>
          <w:szCs w:val="12"/>
        </w:rPr>
      </w:pPr>
      <w:r w:rsidRPr="004255B0">
        <w:rPr>
          <w:rFonts w:ascii="Times New Roman" w:eastAsia="Calibri" w:hAnsi="Times New Roman" w:cs="Times New Roman"/>
          <w:bCs/>
          <w:i/>
          <w:sz w:val="12"/>
          <w:szCs w:val="12"/>
        </w:rPr>
        <w:t>(Ф.И.О., родственные связи, дата рождения, реквизиты документа, удостоверяющего личность, СНИЛС, адрес регистрации</w:t>
      </w:r>
      <w:r w:rsidRPr="004255B0">
        <w:rPr>
          <w:rFonts w:ascii="Times New Roman" w:eastAsia="Calibri" w:hAnsi="Times New Roman" w:cs="Times New Roman"/>
          <w:bCs/>
          <w:sz w:val="12"/>
          <w:szCs w:val="12"/>
        </w:rPr>
        <w:t>)</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proofErr w:type="gramStart"/>
      <w:r w:rsidRPr="004255B0">
        <w:rPr>
          <w:rFonts w:ascii="Times New Roman" w:eastAsia="Calibri" w:hAnsi="Times New Roman" w:cs="Times New Roman"/>
          <w:bCs/>
          <w:sz w:val="12"/>
          <w:szCs w:val="12"/>
        </w:rPr>
        <w:t>Предупрежден</w:t>
      </w:r>
      <w:proofErr w:type="gramEnd"/>
      <w:r w:rsidRPr="004255B0">
        <w:rPr>
          <w:rFonts w:ascii="Times New Roman" w:eastAsia="Calibri" w:hAnsi="Times New Roman" w:cs="Times New Roman"/>
          <w:bCs/>
          <w:sz w:val="12"/>
          <w:szCs w:val="12"/>
        </w:rPr>
        <w:t xml:space="preserve"> (а) о последствиях (ответственности) за предоставление ложной информации и недостоверных документов.</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Подтверждаю полноту и достоверность представленных сведений и не возражаю против проведения Уполномоченным органом проверки их полноты и достоверности.</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Обязуюсь   информировать   уполномоченный орган об изменении места жительства, состава семьи, семейного положения, паспортных данных, а также о возникновении обстоятельств, свидетельствующих об отсутствии оснований для пребывания в очереди на предоставление в собственность бесплатно земельного участка, не позднее тридцати рабочих дней со дня возникновения таких изменений и обстоятельств.</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Результат предоставления услуги прошу:</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Приложение:</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lastRenderedPageBreak/>
        <w:t>____________________________________________________________________________</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 xml:space="preserve">       "____" _____________ 20___ г. __________         __________________________ </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i/>
          <w:sz w:val="12"/>
          <w:szCs w:val="12"/>
        </w:rPr>
      </w:pPr>
      <w:r w:rsidRPr="004255B0">
        <w:rPr>
          <w:rFonts w:ascii="Times New Roman" w:eastAsia="Calibri" w:hAnsi="Times New Roman" w:cs="Times New Roman"/>
          <w:bCs/>
          <w:i/>
          <w:sz w:val="12"/>
          <w:szCs w:val="12"/>
        </w:rPr>
        <w:t xml:space="preserve">                                                        (подпись)                 (Ф.И.О. заявителя)</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 xml:space="preserve">        "____" _____________ 20___ г._________________ _______</w:t>
      </w:r>
      <w:r>
        <w:rPr>
          <w:rFonts w:ascii="Times New Roman" w:eastAsia="Calibri" w:hAnsi="Times New Roman" w:cs="Times New Roman"/>
          <w:bCs/>
          <w:sz w:val="12"/>
          <w:szCs w:val="12"/>
        </w:rPr>
        <w:t>______________________</w:t>
      </w:r>
      <w:r w:rsidRPr="004255B0">
        <w:rPr>
          <w:rFonts w:ascii="Times New Roman" w:eastAsia="Calibri" w:hAnsi="Times New Roman" w:cs="Times New Roman"/>
          <w:bCs/>
          <w:sz w:val="12"/>
          <w:szCs w:val="12"/>
        </w:rPr>
        <w:t>______________</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i/>
          <w:sz w:val="12"/>
          <w:szCs w:val="12"/>
        </w:rPr>
      </w:pPr>
      <w:r w:rsidRPr="004255B0">
        <w:rPr>
          <w:rFonts w:ascii="Times New Roman" w:eastAsia="Calibri" w:hAnsi="Times New Roman" w:cs="Times New Roman"/>
          <w:bCs/>
          <w:i/>
          <w:sz w:val="12"/>
          <w:szCs w:val="12"/>
        </w:rPr>
        <w:t xml:space="preserve">                                             </w:t>
      </w:r>
      <w:r>
        <w:rPr>
          <w:rFonts w:ascii="Times New Roman" w:eastAsia="Calibri" w:hAnsi="Times New Roman" w:cs="Times New Roman"/>
          <w:bCs/>
          <w:i/>
          <w:sz w:val="12"/>
          <w:szCs w:val="12"/>
        </w:rPr>
        <w:t xml:space="preserve">      </w:t>
      </w:r>
      <w:r w:rsidRPr="004255B0">
        <w:rPr>
          <w:rFonts w:ascii="Times New Roman" w:eastAsia="Calibri" w:hAnsi="Times New Roman" w:cs="Times New Roman"/>
          <w:bCs/>
          <w:i/>
          <w:sz w:val="12"/>
          <w:szCs w:val="12"/>
        </w:rPr>
        <w:t xml:space="preserve">        </w:t>
      </w:r>
      <w:proofErr w:type="gramStart"/>
      <w:r w:rsidRPr="004255B0">
        <w:rPr>
          <w:rFonts w:ascii="Times New Roman" w:eastAsia="Calibri" w:hAnsi="Times New Roman" w:cs="Times New Roman"/>
          <w:bCs/>
          <w:i/>
          <w:sz w:val="12"/>
          <w:szCs w:val="12"/>
        </w:rPr>
        <w:t>(подпись)                     (Ф.И.О. иных членов семьи, имеющих</w:t>
      </w:r>
      <w:proofErr w:type="gramEnd"/>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i/>
          <w:sz w:val="12"/>
          <w:szCs w:val="12"/>
        </w:rPr>
      </w:pPr>
      <w:r w:rsidRPr="004255B0">
        <w:rPr>
          <w:rFonts w:ascii="Times New Roman" w:eastAsia="Calibri" w:hAnsi="Times New Roman" w:cs="Times New Roman"/>
          <w:bCs/>
          <w:i/>
          <w:sz w:val="12"/>
          <w:szCs w:val="12"/>
        </w:rPr>
        <w:t xml:space="preserve">                                                                       </w:t>
      </w:r>
      <w:r>
        <w:rPr>
          <w:rFonts w:ascii="Times New Roman" w:eastAsia="Calibri" w:hAnsi="Times New Roman" w:cs="Times New Roman"/>
          <w:bCs/>
          <w:i/>
          <w:sz w:val="12"/>
          <w:szCs w:val="12"/>
        </w:rPr>
        <w:t xml:space="preserve">       </w:t>
      </w:r>
      <w:r w:rsidRPr="004255B0">
        <w:rPr>
          <w:rFonts w:ascii="Times New Roman" w:eastAsia="Calibri" w:hAnsi="Times New Roman" w:cs="Times New Roman"/>
          <w:bCs/>
          <w:i/>
          <w:sz w:val="12"/>
          <w:szCs w:val="12"/>
        </w:rPr>
        <w:t xml:space="preserve">                 право на постановку на учет)</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Приложение № 7</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к Административному регламенту</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Форма заявления о предоставлении муниципальной услуги</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
          <w:bCs/>
          <w:sz w:val="12"/>
          <w:szCs w:val="12"/>
        </w:rPr>
      </w:pP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sz w:val="12"/>
          <w:szCs w:val="12"/>
          <w:lang w:val="x-none"/>
        </w:rPr>
      </w:pPr>
      <w:r w:rsidRPr="004255B0">
        <w:rPr>
          <w:rFonts w:ascii="Times New Roman" w:eastAsia="Calibri" w:hAnsi="Times New Roman" w:cs="Times New Roman"/>
          <w:bCs/>
          <w:sz w:val="12"/>
          <w:szCs w:val="12"/>
          <w:lang w:val="x-none"/>
        </w:rPr>
        <w:t>Главе муниципального района Сергиевский</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i/>
          <w:iCs/>
          <w:sz w:val="12"/>
          <w:szCs w:val="12"/>
        </w:rPr>
      </w:pPr>
      <w:r w:rsidRPr="004255B0">
        <w:rPr>
          <w:rFonts w:ascii="Times New Roman" w:eastAsia="Calibri" w:hAnsi="Times New Roman" w:cs="Times New Roman"/>
          <w:bCs/>
          <w:sz w:val="12"/>
          <w:szCs w:val="12"/>
        </w:rPr>
        <w:t>(</w:t>
      </w:r>
      <w:r w:rsidRPr="004255B0">
        <w:rPr>
          <w:rFonts w:ascii="Times New Roman" w:eastAsia="Calibri" w:hAnsi="Times New Roman" w:cs="Times New Roman"/>
          <w:bCs/>
          <w:i/>
          <w:iCs/>
          <w:sz w:val="12"/>
          <w:szCs w:val="12"/>
        </w:rPr>
        <w:t>наименование уполномоченного органа</w:t>
      </w:r>
      <w:r w:rsidRPr="004255B0">
        <w:rPr>
          <w:rFonts w:ascii="Times New Roman" w:eastAsia="Calibri" w:hAnsi="Times New Roman" w:cs="Times New Roman"/>
          <w:bCs/>
          <w:sz w:val="12"/>
          <w:szCs w:val="12"/>
        </w:rPr>
        <w:t>)</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sz w:val="12"/>
          <w:szCs w:val="12"/>
          <w:lang w:val="x-none"/>
        </w:rPr>
      </w:pPr>
      <w:r w:rsidRPr="004255B0">
        <w:rPr>
          <w:rFonts w:ascii="Times New Roman" w:eastAsia="Calibri" w:hAnsi="Times New Roman" w:cs="Times New Roman"/>
          <w:bCs/>
          <w:sz w:val="12"/>
          <w:szCs w:val="12"/>
          <w:lang w:val="x-none"/>
        </w:rPr>
        <w:t>__________________________</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i/>
          <w:iCs/>
          <w:sz w:val="12"/>
          <w:szCs w:val="12"/>
        </w:rPr>
      </w:pPr>
      <w:r w:rsidRPr="004255B0">
        <w:rPr>
          <w:rFonts w:ascii="Times New Roman" w:eastAsia="Calibri" w:hAnsi="Times New Roman" w:cs="Times New Roman"/>
          <w:bCs/>
          <w:i/>
          <w:iCs/>
          <w:sz w:val="12"/>
          <w:szCs w:val="12"/>
        </w:rPr>
        <w:t xml:space="preserve">(фамилия, имя, отчество </w:t>
      </w:r>
      <w:proofErr w:type="gramStart"/>
      <w:r w:rsidRPr="004255B0">
        <w:rPr>
          <w:rFonts w:ascii="Times New Roman" w:eastAsia="Calibri" w:hAnsi="Times New Roman" w:cs="Times New Roman"/>
          <w:bCs/>
          <w:i/>
          <w:iCs/>
          <w:sz w:val="12"/>
          <w:szCs w:val="12"/>
        </w:rPr>
        <w:t xml:space="preserve">( </w:t>
      </w:r>
      <w:proofErr w:type="gramEnd"/>
      <w:r w:rsidRPr="004255B0">
        <w:rPr>
          <w:rFonts w:ascii="Times New Roman" w:eastAsia="Calibri" w:hAnsi="Times New Roman" w:cs="Times New Roman"/>
          <w:bCs/>
          <w:i/>
          <w:iCs/>
          <w:sz w:val="12"/>
          <w:szCs w:val="12"/>
        </w:rPr>
        <w:t>при наличии), данные</w:t>
      </w:r>
      <w:r w:rsidRPr="004255B0">
        <w:rPr>
          <w:rFonts w:ascii="Times New Roman" w:eastAsia="Calibri" w:hAnsi="Times New Roman" w:cs="Times New Roman"/>
          <w:bCs/>
          <w:i/>
          <w:iCs/>
          <w:sz w:val="12"/>
          <w:szCs w:val="12"/>
        </w:rPr>
        <w:br/>
        <w:t>документа, удостоверяющего личность,</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i/>
          <w:iCs/>
          <w:sz w:val="12"/>
          <w:szCs w:val="12"/>
        </w:rPr>
      </w:pPr>
      <w:r w:rsidRPr="004255B0">
        <w:rPr>
          <w:rFonts w:ascii="Times New Roman" w:eastAsia="Calibri" w:hAnsi="Times New Roman" w:cs="Times New Roman"/>
          <w:bCs/>
          <w:i/>
          <w:iCs/>
          <w:sz w:val="12"/>
          <w:szCs w:val="12"/>
        </w:rPr>
        <w:t>СНИЛС, контактный телефон,</w:t>
      </w:r>
      <w:r w:rsidRPr="004255B0">
        <w:rPr>
          <w:rFonts w:ascii="Times New Roman" w:eastAsia="Calibri" w:hAnsi="Times New Roman" w:cs="Times New Roman"/>
          <w:bCs/>
          <w:i/>
          <w:iCs/>
          <w:sz w:val="12"/>
          <w:szCs w:val="12"/>
        </w:rPr>
        <w:br/>
        <w:t>адрес электронной почты, адрес регистрации,</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i/>
          <w:iCs/>
          <w:sz w:val="12"/>
          <w:szCs w:val="12"/>
        </w:rPr>
      </w:pPr>
      <w:r w:rsidRPr="004255B0">
        <w:rPr>
          <w:rFonts w:ascii="Times New Roman" w:eastAsia="Calibri" w:hAnsi="Times New Roman" w:cs="Times New Roman"/>
          <w:bCs/>
          <w:i/>
          <w:iCs/>
          <w:sz w:val="12"/>
          <w:szCs w:val="12"/>
        </w:rPr>
        <w:t>адрес фактического проживания</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i/>
          <w:iCs/>
          <w:sz w:val="12"/>
          <w:szCs w:val="12"/>
        </w:rPr>
      </w:pPr>
      <w:r w:rsidRPr="004255B0">
        <w:rPr>
          <w:rFonts w:ascii="Times New Roman" w:eastAsia="Calibri" w:hAnsi="Times New Roman" w:cs="Times New Roman"/>
          <w:bCs/>
          <w:i/>
          <w:iCs/>
          <w:sz w:val="12"/>
          <w:szCs w:val="12"/>
        </w:rPr>
        <w:t>уполномоченного лица)</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i/>
          <w:iCs/>
          <w:sz w:val="12"/>
          <w:szCs w:val="12"/>
        </w:rPr>
      </w:pPr>
      <w:r w:rsidRPr="004255B0">
        <w:rPr>
          <w:rFonts w:ascii="Times New Roman" w:eastAsia="Calibri" w:hAnsi="Times New Roman" w:cs="Times New Roman"/>
          <w:bCs/>
          <w:i/>
          <w:iCs/>
          <w:sz w:val="12"/>
          <w:szCs w:val="12"/>
        </w:rPr>
        <w:t>(данные представителя заявителя)</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
          <w:bCs/>
          <w:sz w:val="12"/>
          <w:szCs w:val="12"/>
          <w:lang w:val="x-none"/>
        </w:rPr>
      </w:pP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Заявление</w:t>
      </w:r>
    </w:p>
    <w:p w:rsidR="004255B0" w:rsidRDefault="004255B0" w:rsidP="004255B0">
      <w:pPr>
        <w:tabs>
          <w:tab w:val="left" w:pos="284"/>
          <w:tab w:val="left" w:pos="3828"/>
        </w:tabs>
        <w:spacing w:after="0" w:line="240" w:lineRule="auto"/>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о получении сведений об учете граждан в качестве лиц, имеющих право</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 xml:space="preserve"> на предоставление земельных участков в собственность бесплатно</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
          <w:bCs/>
          <w:sz w:val="12"/>
          <w:szCs w:val="12"/>
        </w:rPr>
      </w:pP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lang w:val="x-none"/>
        </w:rPr>
      </w:pPr>
      <w:r w:rsidRPr="004255B0">
        <w:rPr>
          <w:rFonts w:ascii="Times New Roman" w:eastAsia="Calibri" w:hAnsi="Times New Roman" w:cs="Times New Roman"/>
          <w:bCs/>
          <w:sz w:val="12"/>
          <w:szCs w:val="12"/>
          <w:lang w:val="x-none"/>
        </w:rPr>
        <w:t>Прошу предоставить сведения об учете граждан в качестве лиц, имеющих право на предоставление земельных участков в собственность бесплатно:</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lang w:val="x-none"/>
        </w:rPr>
      </w:pPr>
      <w:r w:rsidRPr="004255B0">
        <w:rPr>
          <w:rFonts w:ascii="Times New Roman" w:eastAsia="Calibri" w:hAnsi="Times New Roman" w:cs="Times New Roman"/>
          <w:bCs/>
          <w:sz w:val="12"/>
          <w:szCs w:val="12"/>
          <w:lang w:val="x-none"/>
        </w:rPr>
        <w:t xml:space="preserve"> заявитель ______________</w:t>
      </w:r>
      <w:r>
        <w:rPr>
          <w:rFonts w:ascii="Times New Roman" w:eastAsia="Calibri" w:hAnsi="Times New Roman" w:cs="Times New Roman"/>
          <w:bCs/>
          <w:sz w:val="12"/>
          <w:szCs w:val="12"/>
        </w:rPr>
        <w:t>______________________________________________</w:t>
      </w:r>
      <w:r w:rsidRPr="004255B0">
        <w:rPr>
          <w:rFonts w:ascii="Times New Roman" w:eastAsia="Calibri" w:hAnsi="Times New Roman" w:cs="Times New Roman"/>
          <w:bCs/>
          <w:sz w:val="12"/>
          <w:szCs w:val="12"/>
          <w:lang w:val="x-none"/>
        </w:rPr>
        <w:t>______________________________________________________</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i/>
          <w:sz w:val="12"/>
          <w:szCs w:val="12"/>
        </w:rPr>
      </w:pPr>
      <w:r w:rsidRPr="004255B0">
        <w:rPr>
          <w:rFonts w:ascii="Times New Roman" w:eastAsia="Calibri" w:hAnsi="Times New Roman" w:cs="Times New Roman"/>
          <w:bCs/>
          <w:i/>
          <w:sz w:val="12"/>
          <w:szCs w:val="12"/>
        </w:rPr>
        <w:t>(Ф.И.О., дата рождения)</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lang w:val="x-none"/>
        </w:rPr>
      </w:pPr>
      <w:r w:rsidRPr="004255B0">
        <w:rPr>
          <w:rFonts w:ascii="Times New Roman" w:eastAsia="Calibri" w:hAnsi="Times New Roman" w:cs="Times New Roman"/>
          <w:bCs/>
          <w:sz w:val="12"/>
          <w:szCs w:val="12"/>
          <w:lang w:val="x-none"/>
        </w:rPr>
        <w:t xml:space="preserve">Категория заявителя </w:t>
      </w:r>
      <w:r w:rsidRPr="004255B0">
        <w:rPr>
          <w:rFonts w:ascii="Times New Roman" w:eastAsia="Calibri" w:hAnsi="Times New Roman" w:cs="Times New Roman"/>
          <w:bCs/>
          <w:i/>
          <w:sz w:val="12"/>
          <w:szCs w:val="12"/>
          <w:lang w:val="x-none"/>
        </w:rPr>
        <w:t>(нужное подчеркнуть)</w:t>
      </w:r>
      <w:r w:rsidRPr="004255B0">
        <w:rPr>
          <w:rFonts w:ascii="Times New Roman" w:eastAsia="Calibri" w:hAnsi="Times New Roman" w:cs="Times New Roman"/>
          <w:bCs/>
          <w:sz w:val="12"/>
          <w:szCs w:val="12"/>
          <w:lang w:val="x-none"/>
        </w:rPr>
        <w:t>:</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 граждане с тремя и более детьми</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lang w:bidi="ru-RU"/>
        </w:rPr>
      </w:pPr>
      <w:r w:rsidRPr="004255B0">
        <w:rPr>
          <w:rFonts w:ascii="Times New Roman" w:eastAsia="Calibri" w:hAnsi="Times New Roman" w:cs="Times New Roman"/>
          <w:bCs/>
          <w:sz w:val="12"/>
          <w:szCs w:val="12"/>
        </w:rPr>
        <w:t xml:space="preserve">- </w:t>
      </w:r>
      <w:r w:rsidRPr="004255B0">
        <w:rPr>
          <w:rFonts w:ascii="Times New Roman" w:eastAsia="Calibri" w:hAnsi="Times New Roman" w:cs="Times New Roman"/>
          <w:bCs/>
          <w:sz w:val="12"/>
          <w:szCs w:val="12"/>
          <w:lang w:bidi="ru-RU"/>
        </w:rPr>
        <w:t>участник специальной военной операции (члены семьи участника);</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lang w:bidi="ru-RU"/>
        </w:rPr>
        <w:t xml:space="preserve">Реквизиты документа, подтверждающего постановку граждан в качестве лиц, имеющих </w:t>
      </w:r>
      <w:r w:rsidRPr="004255B0">
        <w:rPr>
          <w:rFonts w:ascii="Times New Roman" w:eastAsia="Calibri" w:hAnsi="Times New Roman" w:cs="Times New Roman"/>
          <w:bCs/>
          <w:sz w:val="12"/>
          <w:szCs w:val="12"/>
        </w:rPr>
        <w:t xml:space="preserve">право на предоставление земельных участков в собственность бесплатно </w:t>
      </w:r>
      <w:r w:rsidRPr="004255B0">
        <w:rPr>
          <w:rFonts w:ascii="Times New Roman" w:eastAsia="Calibri" w:hAnsi="Times New Roman" w:cs="Times New Roman"/>
          <w:bCs/>
          <w:i/>
          <w:sz w:val="12"/>
          <w:szCs w:val="12"/>
        </w:rPr>
        <w:t>(по желанию заявителя)</w:t>
      </w:r>
      <w:r w:rsidRPr="004255B0">
        <w:rPr>
          <w:rFonts w:ascii="Times New Roman" w:eastAsia="Calibri" w:hAnsi="Times New Roman" w:cs="Times New Roman"/>
          <w:bCs/>
          <w:sz w:val="12"/>
          <w:szCs w:val="12"/>
        </w:rPr>
        <w:t xml:space="preserve"> </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____</w:t>
      </w:r>
      <w:r>
        <w:rPr>
          <w:rFonts w:ascii="Times New Roman" w:eastAsia="Calibri" w:hAnsi="Times New Roman" w:cs="Times New Roman"/>
          <w:bCs/>
          <w:sz w:val="12"/>
          <w:szCs w:val="12"/>
        </w:rPr>
        <w:t>________________________________________________________________</w:t>
      </w:r>
      <w:r w:rsidRPr="004255B0">
        <w:rPr>
          <w:rFonts w:ascii="Times New Roman" w:eastAsia="Calibri" w:hAnsi="Times New Roman" w:cs="Times New Roman"/>
          <w:bCs/>
          <w:sz w:val="12"/>
          <w:szCs w:val="12"/>
        </w:rPr>
        <w:t>_________________________________________________________</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i/>
          <w:sz w:val="12"/>
          <w:szCs w:val="12"/>
        </w:rPr>
      </w:pPr>
      <w:r w:rsidRPr="004255B0">
        <w:rPr>
          <w:rFonts w:ascii="Times New Roman" w:eastAsia="Calibri" w:hAnsi="Times New Roman" w:cs="Times New Roman"/>
          <w:bCs/>
          <w:i/>
          <w:sz w:val="12"/>
          <w:szCs w:val="12"/>
        </w:rPr>
        <w:t>(номер, дата выдачи)</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Результат предоставления услуги прошу: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858"/>
        <w:gridCol w:w="665"/>
      </w:tblGrid>
      <w:tr w:rsidR="004255B0" w:rsidRPr="004255B0" w:rsidTr="004255B0">
        <w:trPr>
          <w:trHeight w:val="20"/>
        </w:trPr>
        <w:tc>
          <w:tcPr>
            <w:tcW w:w="4558" w:type="pct"/>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Направить в форме электронного документа в Личный кабинет на ЕПГУ/РПГУ</w:t>
            </w:r>
          </w:p>
        </w:tc>
        <w:tc>
          <w:tcPr>
            <w:tcW w:w="442" w:type="pct"/>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rPr>
            </w:pPr>
          </w:p>
        </w:tc>
      </w:tr>
      <w:tr w:rsidR="004255B0" w:rsidRPr="004255B0" w:rsidTr="004255B0">
        <w:trPr>
          <w:trHeight w:val="20"/>
        </w:trPr>
        <w:tc>
          <w:tcPr>
            <w:tcW w:w="4558" w:type="pct"/>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выдать на бумажном носителе при личном обращении в уполномоченный орган</w:t>
            </w:r>
          </w:p>
        </w:tc>
        <w:tc>
          <w:tcPr>
            <w:tcW w:w="442" w:type="pct"/>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rPr>
            </w:pPr>
          </w:p>
        </w:tc>
      </w:tr>
      <w:tr w:rsidR="004255B0" w:rsidRPr="004255B0" w:rsidTr="004255B0">
        <w:trPr>
          <w:trHeight w:val="20"/>
        </w:trPr>
        <w:tc>
          <w:tcPr>
            <w:tcW w:w="4558" w:type="pct"/>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Выдать на бумажном носителе при личном обращении в МФЦ</w:t>
            </w:r>
          </w:p>
        </w:tc>
        <w:tc>
          <w:tcPr>
            <w:tcW w:w="442" w:type="pct"/>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rPr>
            </w:pPr>
          </w:p>
        </w:tc>
      </w:tr>
      <w:tr w:rsidR="004255B0" w:rsidRPr="004255B0" w:rsidTr="004255B0">
        <w:trPr>
          <w:trHeight w:val="20"/>
        </w:trPr>
        <w:tc>
          <w:tcPr>
            <w:tcW w:w="4558" w:type="pct"/>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Направить в форме электронного документа по адресу электронной почты:______</w:t>
            </w:r>
          </w:p>
        </w:tc>
        <w:tc>
          <w:tcPr>
            <w:tcW w:w="442" w:type="pct"/>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rPr>
            </w:pPr>
          </w:p>
        </w:tc>
      </w:tr>
      <w:tr w:rsidR="004255B0" w:rsidRPr="004255B0" w:rsidTr="004255B0">
        <w:trPr>
          <w:trHeight w:val="20"/>
        </w:trPr>
        <w:tc>
          <w:tcPr>
            <w:tcW w:w="4558" w:type="pct"/>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u w:val="single"/>
              </w:rPr>
            </w:pPr>
            <w:r w:rsidRPr="004255B0">
              <w:rPr>
                <w:rFonts w:ascii="Times New Roman" w:eastAsia="Calibri" w:hAnsi="Times New Roman" w:cs="Times New Roman"/>
                <w:bCs/>
                <w:sz w:val="12"/>
                <w:szCs w:val="12"/>
              </w:rPr>
              <w:t>Направить на бумажном носителе на почтовый адрес:</w:t>
            </w:r>
            <w:r w:rsidRPr="004255B0">
              <w:rPr>
                <w:rFonts w:ascii="Times New Roman" w:eastAsia="Calibri" w:hAnsi="Times New Roman" w:cs="Times New Roman"/>
                <w:bCs/>
                <w:sz w:val="12"/>
                <w:szCs w:val="12"/>
                <w:u w:val="single"/>
              </w:rPr>
              <w:tab/>
            </w:r>
          </w:p>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lang w:val="en-US"/>
              </w:rPr>
            </w:pPr>
            <w:r w:rsidRPr="004255B0">
              <w:rPr>
                <w:rFonts w:ascii="Times New Roman" w:eastAsia="Calibri" w:hAnsi="Times New Roman" w:cs="Times New Roman"/>
                <w:bCs/>
                <w:sz w:val="12"/>
                <w:szCs w:val="12"/>
                <w:lang w:val="en-US"/>
              </w:rPr>
              <w:t>________________________________________________________________________</w:t>
            </w:r>
          </w:p>
        </w:tc>
        <w:tc>
          <w:tcPr>
            <w:tcW w:w="442" w:type="pct"/>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sz w:val="12"/>
                <w:szCs w:val="12"/>
                <w:lang w:val="en-US"/>
              </w:rPr>
            </w:pPr>
          </w:p>
        </w:tc>
      </w:tr>
      <w:tr w:rsidR="004255B0" w:rsidRPr="004255B0" w:rsidTr="004255B0">
        <w:trPr>
          <w:trHeight w:val="20"/>
        </w:trPr>
        <w:tc>
          <w:tcPr>
            <w:tcW w:w="5000" w:type="pct"/>
            <w:gridSpan w:val="2"/>
          </w:tcPr>
          <w:p w:rsidR="004255B0" w:rsidRPr="004255B0" w:rsidRDefault="004255B0" w:rsidP="004255B0">
            <w:pPr>
              <w:tabs>
                <w:tab w:val="left" w:pos="284"/>
                <w:tab w:val="left" w:pos="3828"/>
              </w:tabs>
              <w:spacing w:after="0" w:line="240" w:lineRule="auto"/>
              <w:rPr>
                <w:rFonts w:ascii="Times New Roman" w:eastAsia="Calibri" w:hAnsi="Times New Roman" w:cs="Times New Roman"/>
                <w:bCs/>
                <w:i/>
                <w:sz w:val="12"/>
                <w:szCs w:val="12"/>
              </w:rPr>
            </w:pPr>
            <w:r w:rsidRPr="004255B0">
              <w:rPr>
                <w:rFonts w:ascii="Times New Roman" w:eastAsia="Calibri" w:hAnsi="Times New Roman" w:cs="Times New Roman"/>
                <w:bCs/>
                <w:i/>
                <w:sz w:val="12"/>
                <w:szCs w:val="12"/>
              </w:rPr>
              <w:t>Указывается один из перечисленных способов</w:t>
            </w:r>
          </w:p>
        </w:tc>
      </w:tr>
    </w:tbl>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Приложение:</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____________________________________________________________________________</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 xml:space="preserve">"____" _____________ 20___ г. __________         __________________________ </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i/>
          <w:sz w:val="12"/>
          <w:szCs w:val="12"/>
        </w:rPr>
      </w:pPr>
      <w:r w:rsidRPr="004255B0">
        <w:rPr>
          <w:rFonts w:ascii="Times New Roman" w:eastAsia="Calibri" w:hAnsi="Times New Roman" w:cs="Times New Roman"/>
          <w:bCs/>
          <w:i/>
          <w:sz w:val="12"/>
          <w:szCs w:val="12"/>
        </w:rPr>
        <w:t xml:space="preserve">                                               (подпись)                 (Ф.И.О. заявителя)</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Приложение №8</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к Административному регламенту</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Форма решения о предоставлении муниципальной услуги</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p>
    <w:tbl>
      <w:tblPr>
        <w:tblStyle w:val="af2"/>
        <w:tblpPr w:leftFromText="180" w:rightFromText="180" w:vertAnchor="text" w:horzAnchor="margin" w:tblpY="6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
      </w:tblGrid>
      <w:tr w:rsidR="004255B0" w:rsidRPr="004255B0" w:rsidTr="00EC7512">
        <w:trPr>
          <w:trHeight w:val="27"/>
        </w:trPr>
        <w:tc>
          <w:tcPr>
            <w:tcW w:w="247" w:type="dxa"/>
          </w:tcPr>
          <w:p w:rsidR="004255B0" w:rsidRPr="004255B0" w:rsidRDefault="004255B0" w:rsidP="004255B0">
            <w:pPr>
              <w:tabs>
                <w:tab w:val="left" w:pos="284"/>
                <w:tab w:val="left" w:pos="3828"/>
              </w:tabs>
              <w:jc w:val="both"/>
              <w:rPr>
                <w:rFonts w:ascii="Times New Roman" w:eastAsia="Calibri" w:hAnsi="Times New Roman" w:cs="Times New Roman"/>
                <w:bCs/>
                <w:sz w:val="12"/>
                <w:szCs w:val="12"/>
              </w:rPr>
            </w:pPr>
          </w:p>
        </w:tc>
      </w:tr>
      <w:tr w:rsidR="004255B0" w:rsidRPr="004255B0" w:rsidTr="00EC7512">
        <w:trPr>
          <w:trHeight w:val="49"/>
        </w:trPr>
        <w:tc>
          <w:tcPr>
            <w:tcW w:w="247" w:type="dxa"/>
          </w:tcPr>
          <w:p w:rsidR="004255B0" w:rsidRPr="004255B0" w:rsidRDefault="004255B0" w:rsidP="004255B0">
            <w:pPr>
              <w:tabs>
                <w:tab w:val="left" w:pos="284"/>
                <w:tab w:val="left" w:pos="3828"/>
              </w:tabs>
              <w:jc w:val="both"/>
              <w:rPr>
                <w:rFonts w:ascii="Times New Roman" w:eastAsia="Calibri" w:hAnsi="Times New Roman" w:cs="Times New Roman"/>
                <w:bCs/>
                <w:sz w:val="12"/>
                <w:szCs w:val="12"/>
              </w:rPr>
            </w:pPr>
          </w:p>
        </w:tc>
      </w:tr>
    </w:tbl>
    <w:tbl>
      <w:tblPr>
        <w:tblStyle w:val="af2"/>
        <w:tblW w:w="5000"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729"/>
      </w:tblGrid>
      <w:tr w:rsidR="004255B0" w:rsidRPr="004255B0" w:rsidTr="004255B0">
        <w:trPr>
          <w:trHeight w:val="20"/>
          <w:jc w:val="center"/>
        </w:trPr>
        <w:tc>
          <w:tcPr>
            <w:tcW w:w="5000" w:type="pct"/>
          </w:tcPr>
          <w:p w:rsidR="004255B0" w:rsidRPr="004255B0" w:rsidRDefault="004255B0" w:rsidP="004255B0">
            <w:pPr>
              <w:tabs>
                <w:tab w:val="left" w:pos="284"/>
                <w:tab w:val="left" w:pos="3828"/>
              </w:tabs>
              <w:jc w:val="center"/>
              <w:rPr>
                <w:rFonts w:ascii="Times New Roman" w:eastAsia="Calibri" w:hAnsi="Times New Roman" w:cs="Times New Roman"/>
                <w:b/>
                <w:bCs/>
                <w:sz w:val="12"/>
                <w:szCs w:val="12"/>
              </w:rPr>
            </w:pPr>
            <w:bookmarkStart w:id="12" w:name="_Toc160389074"/>
            <w:bookmarkStart w:id="13" w:name="_Toc160389559"/>
            <w:bookmarkStart w:id="14" w:name="_Toc160390069"/>
            <w:r w:rsidRPr="004255B0">
              <w:rPr>
                <w:rFonts w:ascii="Times New Roman" w:eastAsia="Calibri" w:hAnsi="Times New Roman" w:cs="Times New Roman"/>
                <w:b/>
                <w:bCs/>
                <w:sz w:val="12"/>
                <w:szCs w:val="12"/>
              </w:rPr>
              <w:t>АДМИНИСТРАЦИЯ</w:t>
            </w:r>
          </w:p>
          <w:p w:rsidR="004255B0" w:rsidRPr="004255B0" w:rsidRDefault="004255B0" w:rsidP="004255B0">
            <w:pPr>
              <w:tabs>
                <w:tab w:val="left" w:pos="284"/>
                <w:tab w:val="left" w:pos="3828"/>
              </w:tabs>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МУНИЦИПАЛЬНОГО РАЙОНА СЕРГИЕВСКИЙ</w:t>
            </w:r>
          </w:p>
          <w:p w:rsidR="004255B0" w:rsidRPr="004255B0" w:rsidRDefault="004255B0" w:rsidP="004255B0">
            <w:pPr>
              <w:tabs>
                <w:tab w:val="left" w:pos="284"/>
                <w:tab w:val="left" w:pos="3828"/>
              </w:tabs>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САМАРСКОЙ ОБЛАСТИ</w:t>
            </w:r>
          </w:p>
          <w:p w:rsidR="004255B0" w:rsidRPr="004255B0" w:rsidRDefault="004255B0" w:rsidP="004255B0">
            <w:pPr>
              <w:tabs>
                <w:tab w:val="left" w:pos="284"/>
                <w:tab w:val="left" w:pos="3828"/>
              </w:tabs>
              <w:jc w:val="center"/>
              <w:rPr>
                <w:rFonts w:ascii="Times New Roman" w:eastAsia="Calibri" w:hAnsi="Times New Roman" w:cs="Times New Roman"/>
                <w:b/>
                <w:bCs/>
                <w:sz w:val="12"/>
                <w:szCs w:val="12"/>
              </w:rPr>
            </w:pPr>
          </w:p>
          <w:p w:rsidR="004255B0" w:rsidRPr="004255B0" w:rsidRDefault="004255B0" w:rsidP="004255B0">
            <w:pPr>
              <w:tabs>
                <w:tab w:val="left" w:pos="284"/>
                <w:tab w:val="left" w:pos="3828"/>
              </w:tabs>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РАСПОРЯЖЕНИЕ</w:t>
            </w:r>
          </w:p>
          <w:p w:rsidR="004255B0" w:rsidRPr="004255B0" w:rsidRDefault="004255B0" w:rsidP="004255B0">
            <w:pPr>
              <w:tabs>
                <w:tab w:val="left" w:pos="284"/>
                <w:tab w:val="left" w:pos="3828"/>
              </w:tabs>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от «___»  ___________ 20___ г. № ______</w:t>
            </w:r>
          </w:p>
          <w:p w:rsidR="004255B0" w:rsidRPr="004255B0" w:rsidRDefault="004255B0" w:rsidP="004255B0">
            <w:pPr>
              <w:tabs>
                <w:tab w:val="left" w:pos="284"/>
                <w:tab w:val="left" w:pos="3828"/>
              </w:tabs>
              <w:jc w:val="center"/>
              <w:rPr>
                <w:rFonts w:ascii="Times New Roman" w:eastAsia="Calibri" w:hAnsi="Times New Roman" w:cs="Times New Roman"/>
                <w:b/>
                <w:bCs/>
                <w:sz w:val="12"/>
                <w:szCs w:val="12"/>
              </w:rPr>
            </w:pPr>
          </w:p>
          <w:p w:rsidR="004255B0" w:rsidRPr="004255B0" w:rsidRDefault="004255B0" w:rsidP="004255B0">
            <w:pPr>
              <w:tabs>
                <w:tab w:val="left" w:pos="284"/>
                <w:tab w:val="left" w:pos="3828"/>
              </w:tabs>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О ПОСТАНОВКЕ НА УЧЕТ ГРАЖДАН В ЦЕЛЯХ БЕСПЛАТНОГО ПРЕДОСТАВЛЕНИЯ ЗЕМЕЛЬНОГО УЧАСТКА</w:t>
            </w:r>
          </w:p>
        </w:tc>
      </w:tr>
      <w:bookmarkEnd w:id="12"/>
      <w:bookmarkEnd w:id="13"/>
      <w:bookmarkEnd w:id="14"/>
    </w:tbl>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p>
    <w:p w:rsidR="004255B0" w:rsidRPr="004255B0" w:rsidRDefault="004255B0" w:rsidP="004255B0">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4255B0">
        <w:rPr>
          <w:rFonts w:ascii="Times New Roman" w:eastAsia="Calibri" w:hAnsi="Times New Roman" w:cs="Times New Roman"/>
          <w:bCs/>
          <w:sz w:val="12"/>
          <w:szCs w:val="12"/>
        </w:rPr>
        <w:t>В соответствии с пунктом 2 статьи 39.19 Земельного кодекса Российской Федерации от 25.10.2001г. №136-ФЗ, статьей _____ Закона Самарской области от 11.03.2005г. №94-ГД «О земле»</w:t>
      </w:r>
      <w:r>
        <w:rPr>
          <w:rFonts w:ascii="Times New Roman" w:eastAsia="Calibri" w:hAnsi="Times New Roman" w:cs="Times New Roman"/>
          <w:bCs/>
          <w:sz w:val="12"/>
          <w:szCs w:val="12"/>
          <w:vertAlign w:val="superscript"/>
        </w:rPr>
        <w:t>1</w:t>
      </w:r>
      <w:r w:rsidRPr="004255B0">
        <w:rPr>
          <w:rFonts w:ascii="Times New Roman" w:eastAsia="Calibri" w:hAnsi="Times New Roman" w:cs="Times New Roman"/>
          <w:bCs/>
          <w:sz w:val="12"/>
          <w:szCs w:val="12"/>
        </w:rPr>
        <w:t>, Законом Самарской области ________</w:t>
      </w:r>
      <w:r>
        <w:rPr>
          <w:rFonts w:ascii="Times New Roman" w:eastAsia="Calibri" w:hAnsi="Times New Roman" w:cs="Times New Roman"/>
          <w:bCs/>
          <w:sz w:val="12"/>
          <w:szCs w:val="12"/>
          <w:vertAlign w:val="superscript"/>
        </w:rPr>
        <w:t>2</w:t>
      </w:r>
      <w:r w:rsidRPr="004255B0">
        <w:rPr>
          <w:rFonts w:ascii="Times New Roman" w:eastAsia="Calibri" w:hAnsi="Times New Roman" w:cs="Times New Roman"/>
          <w:bCs/>
          <w:sz w:val="12"/>
          <w:szCs w:val="12"/>
        </w:rPr>
        <w:t>, Административным регламентом предоставления муниципальной услуги «Постановка граждан на учет в качестве лиц, имеющих право на предоставление земельных участков в собственность бесплатно», утвержденным постановлением Администрации муниципального района Сергиевский Самарской области №___от</w:t>
      </w:r>
      <w:proofErr w:type="gramEnd"/>
      <w:r w:rsidRPr="004255B0">
        <w:rPr>
          <w:rFonts w:ascii="Times New Roman" w:eastAsia="Calibri" w:hAnsi="Times New Roman" w:cs="Times New Roman"/>
          <w:bCs/>
          <w:sz w:val="12"/>
          <w:szCs w:val="12"/>
        </w:rPr>
        <w:t>_____, по результатам рассмотрения заявления гр. ___________ от____№_____ (</w:t>
      </w:r>
      <w:proofErr w:type="spellStart"/>
      <w:r w:rsidRPr="004255B0">
        <w:rPr>
          <w:rFonts w:ascii="Times New Roman" w:eastAsia="Calibri" w:hAnsi="Times New Roman" w:cs="Times New Roman"/>
          <w:bCs/>
          <w:sz w:val="12"/>
          <w:szCs w:val="12"/>
        </w:rPr>
        <w:t>вх</w:t>
      </w:r>
      <w:proofErr w:type="spellEnd"/>
      <w:r w:rsidRPr="004255B0">
        <w:rPr>
          <w:rFonts w:ascii="Times New Roman" w:eastAsia="Calibri" w:hAnsi="Times New Roman" w:cs="Times New Roman"/>
          <w:bCs/>
          <w:sz w:val="12"/>
          <w:szCs w:val="12"/>
        </w:rPr>
        <w:t xml:space="preserve">. №____ </w:t>
      </w:r>
      <w:proofErr w:type="gramStart"/>
      <w:r w:rsidRPr="004255B0">
        <w:rPr>
          <w:rFonts w:ascii="Times New Roman" w:eastAsia="Calibri" w:hAnsi="Times New Roman" w:cs="Times New Roman"/>
          <w:bCs/>
          <w:sz w:val="12"/>
          <w:szCs w:val="12"/>
        </w:rPr>
        <w:t>от</w:t>
      </w:r>
      <w:proofErr w:type="gramEnd"/>
      <w:r w:rsidRPr="004255B0">
        <w:rPr>
          <w:rFonts w:ascii="Times New Roman" w:eastAsia="Calibri" w:hAnsi="Times New Roman" w:cs="Times New Roman"/>
          <w:bCs/>
          <w:sz w:val="12"/>
          <w:szCs w:val="12"/>
        </w:rPr>
        <w:t xml:space="preserve"> _____), </w:t>
      </w:r>
      <w:proofErr w:type="gramStart"/>
      <w:r w:rsidRPr="004255B0">
        <w:rPr>
          <w:rFonts w:ascii="Times New Roman" w:eastAsia="Calibri" w:hAnsi="Times New Roman" w:cs="Times New Roman"/>
          <w:bCs/>
          <w:sz w:val="12"/>
          <w:szCs w:val="12"/>
        </w:rPr>
        <w:t>администрацией</w:t>
      </w:r>
      <w:proofErr w:type="gramEnd"/>
      <w:r w:rsidRPr="004255B0">
        <w:rPr>
          <w:rFonts w:ascii="Times New Roman" w:eastAsia="Calibri" w:hAnsi="Times New Roman" w:cs="Times New Roman"/>
          <w:bCs/>
          <w:sz w:val="12"/>
          <w:szCs w:val="12"/>
        </w:rPr>
        <w:t xml:space="preserve"> муниципального района Сергиевский Самарской области принято решение:</w:t>
      </w:r>
    </w:p>
    <w:p w:rsidR="004255B0" w:rsidRPr="004255B0" w:rsidRDefault="004255B0" w:rsidP="004255B0">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 xml:space="preserve">1.Включить в реестр заявлений </w:t>
      </w:r>
      <w:proofErr w:type="gramStart"/>
      <w:r w:rsidRPr="004255B0">
        <w:rPr>
          <w:rFonts w:ascii="Times New Roman" w:eastAsia="Calibri" w:hAnsi="Times New Roman" w:cs="Times New Roman"/>
          <w:bCs/>
          <w:sz w:val="12"/>
          <w:szCs w:val="12"/>
        </w:rPr>
        <w:t>за</w:t>
      </w:r>
      <w:proofErr w:type="gramEnd"/>
      <w:r w:rsidRPr="004255B0">
        <w:rPr>
          <w:rFonts w:ascii="Times New Roman" w:eastAsia="Calibri" w:hAnsi="Times New Roman" w:cs="Times New Roman"/>
          <w:bCs/>
          <w:sz w:val="12"/>
          <w:szCs w:val="12"/>
        </w:rPr>
        <w:t xml:space="preserve"> № _______,  поставить </w:t>
      </w:r>
      <w:proofErr w:type="gramStart"/>
      <w:r w:rsidRPr="004255B0">
        <w:rPr>
          <w:rFonts w:ascii="Times New Roman" w:eastAsia="Calibri" w:hAnsi="Times New Roman" w:cs="Times New Roman"/>
          <w:bCs/>
          <w:sz w:val="12"/>
          <w:szCs w:val="12"/>
        </w:rPr>
        <w:t>на</w:t>
      </w:r>
      <w:proofErr w:type="gramEnd"/>
      <w:r w:rsidRPr="004255B0">
        <w:rPr>
          <w:rFonts w:ascii="Times New Roman" w:eastAsia="Calibri" w:hAnsi="Times New Roman" w:cs="Times New Roman"/>
          <w:bCs/>
          <w:sz w:val="12"/>
          <w:szCs w:val="12"/>
        </w:rPr>
        <w:t xml:space="preserve"> учет гр. _________</w:t>
      </w:r>
      <w:r>
        <w:rPr>
          <w:rFonts w:ascii="Times New Roman" w:eastAsia="Calibri" w:hAnsi="Times New Roman" w:cs="Times New Roman"/>
          <w:bCs/>
          <w:sz w:val="12"/>
          <w:szCs w:val="12"/>
          <w:vertAlign w:val="superscript"/>
        </w:rPr>
        <w:t>3</w:t>
      </w:r>
      <w:r w:rsidRPr="004255B0">
        <w:rPr>
          <w:rFonts w:ascii="Times New Roman" w:eastAsia="Calibri" w:hAnsi="Times New Roman" w:cs="Times New Roman"/>
          <w:bCs/>
          <w:sz w:val="12"/>
          <w:szCs w:val="12"/>
        </w:rPr>
        <w:t xml:space="preserve">,и  внести сведения в реестр учета граждан, имеющих трех и более детей / граждан, принимавших участие в специальной военной операции (членов их семей) </w:t>
      </w:r>
      <w:r w:rsidRPr="004255B0">
        <w:rPr>
          <w:rFonts w:ascii="Times New Roman" w:eastAsia="Calibri" w:hAnsi="Times New Roman" w:cs="Times New Roman"/>
          <w:bCs/>
          <w:i/>
          <w:sz w:val="12"/>
          <w:szCs w:val="12"/>
        </w:rPr>
        <w:t>(выбрать необходимое),</w:t>
      </w:r>
      <w:r w:rsidRPr="004255B0">
        <w:rPr>
          <w:rFonts w:ascii="Times New Roman" w:eastAsia="Calibri" w:hAnsi="Times New Roman" w:cs="Times New Roman"/>
          <w:bCs/>
          <w:sz w:val="12"/>
          <w:szCs w:val="12"/>
        </w:rPr>
        <w:t xml:space="preserve"> желающих бесплатно приобрести образованные земельные участки из земель, находящихся в государственной или муниципальной собственности.</w:t>
      </w:r>
    </w:p>
    <w:p w:rsidR="004255B0" w:rsidRPr="004255B0" w:rsidRDefault="004255B0" w:rsidP="004255B0">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2. Присвоить порядковый номер очереди: _____.</w:t>
      </w:r>
    </w:p>
    <w:p w:rsidR="004255B0" w:rsidRPr="004255B0" w:rsidRDefault="004255B0" w:rsidP="004255B0">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lastRenderedPageBreak/>
        <w:t xml:space="preserve">3. </w:t>
      </w:r>
      <w:proofErr w:type="gramStart"/>
      <w:r w:rsidRPr="004255B0">
        <w:rPr>
          <w:rFonts w:ascii="Times New Roman" w:eastAsia="Calibri" w:hAnsi="Times New Roman" w:cs="Times New Roman"/>
          <w:bCs/>
          <w:sz w:val="12"/>
          <w:szCs w:val="12"/>
        </w:rPr>
        <w:t>Контроль за</w:t>
      </w:r>
      <w:proofErr w:type="gramEnd"/>
      <w:r w:rsidRPr="004255B0">
        <w:rPr>
          <w:rFonts w:ascii="Times New Roman" w:eastAsia="Calibri" w:hAnsi="Times New Roman" w:cs="Times New Roman"/>
          <w:bCs/>
          <w:sz w:val="12"/>
          <w:szCs w:val="12"/>
        </w:rPr>
        <w:t xml:space="preserve"> выполнением настоящего распоряжения возложить на руководителя комитета по управлению муниципальным имуществом муниципального района Сергиевский ________________.</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Глава муниципального района</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Сергиевский Самарской области _________________                ____</w:t>
      </w:r>
      <w:r>
        <w:rPr>
          <w:rFonts w:ascii="Times New Roman" w:eastAsia="Calibri" w:hAnsi="Times New Roman" w:cs="Times New Roman"/>
          <w:bCs/>
          <w:sz w:val="12"/>
          <w:szCs w:val="12"/>
        </w:rPr>
        <w:t>_________________________</w:t>
      </w:r>
      <w:r w:rsidRPr="004255B0">
        <w:rPr>
          <w:rFonts w:ascii="Times New Roman" w:eastAsia="Calibri" w:hAnsi="Times New Roman" w:cs="Times New Roman"/>
          <w:bCs/>
          <w:sz w:val="12"/>
          <w:szCs w:val="12"/>
        </w:rPr>
        <w:t>____________</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i/>
          <w:sz w:val="12"/>
          <w:szCs w:val="12"/>
        </w:rPr>
      </w:pPr>
      <w:r w:rsidRPr="004255B0">
        <w:rPr>
          <w:rFonts w:ascii="Times New Roman" w:eastAsia="Calibri" w:hAnsi="Times New Roman" w:cs="Times New Roman"/>
          <w:bCs/>
          <w:i/>
          <w:sz w:val="12"/>
          <w:szCs w:val="12"/>
        </w:rPr>
        <w:t xml:space="preserve">                                                            подпись                                       инициалы, фамилия                      </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Pr>
          <w:rFonts w:ascii="Times New Roman" w:eastAsia="Calibri" w:hAnsi="Times New Roman" w:cs="Times New Roman"/>
          <w:bCs/>
          <w:sz w:val="12"/>
          <w:szCs w:val="12"/>
        </w:rPr>
        <w:t>________________________________________________________________________________</w:t>
      </w:r>
    </w:p>
    <w:p w:rsidR="004255B0" w:rsidRPr="004255B0" w:rsidRDefault="004255B0" w:rsidP="004255B0">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1</w:t>
      </w:r>
      <w:proofErr w:type="gramStart"/>
      <w:r w:rsidRPr="004255B0">
        <w:rPr>
          <w:rFonts w:ascii="Times New Roman" w:eastAsia="Calibri" w:hAnsi="Times New Roman" w:cs="Times New Roman"/>
          <w:bCs/>
          <w:sz w:val="12"/>
          <w:szCs w:val="12"/>
        </w:rPr>
        <w:t xml:space="preserve">  У</w:t>
      </w:r>
      <w:proofErr w:type="gramEnd"/>
      <w:r w:rsidRPr="004255B0">
        <w:rPr>
          <w:rFonts w:ascii="Times New Roman" w:eastAsia="Calibri" w:hAnsi="Times New Roman" w:cs="Times New Roman"/>
          <w:bCs/>
          <w:sz w:val="12"/>
          <w:szCs w:val="12"/>
        </w:rPr>
        <w:t>казывается статья Закона Самарской области от 11.03.2005г. № 94-ГД «О земле», определяющая порядок предоставления земельных участков в собственность бесплатно</w:t>
      </w:r>
    </w:p>
    <w:p w:rsidR="004255B0" w:rsidRPr="004255B0" w:rsidRDefault="004255B0" w:rsidP="004255B0">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2</w:t>
      </w:r>
      <w:proofErr w:type="gramStart"/>
      <w:r w:rsidRPr="004255B0">
        <w:rPr>
          <w:rFonts w:ascii="Times New Roman" w:eastAsia="Calibri" w:hAnsi="Times New Roman" w:cs="Times New Roman"/>
          <w:bCs/>
          <w:sz w:val="12"/>
          <w:szCs w:val="12"/>
        </w:rPr>
        <w:t xml:space="preserve">  У</w:t>
      </w:r>
      <w:proofErr w:type="gramEnd"/>
      <w:r w:rsidRPr="004255B0">
        <w:rPr>
          <w:rFonts w:ascii="Times New Roman" w:eastAsia="Calibri" w:hAnsi="Times New Roman" w:cs="Times New Roman"/>
          <w:bCs/>
          <w:sz w:val="12"/>
          <w:szCs w:val="12"/>
        </w:rPr>
        <w:t xml:space="preserve">казываются реквизиты закона Самарской области, определяющего порядок постановки гражданина на учет в качестве лица, имеющего право на предоставление земельных участков в собственность бесплатно  </w:t>
      </w:r>
    </w:p>
    <w:p w:rsidR="004255B0" w:rsidRPr="004255B0" w:rsidRDefault="004255B0" w:rsidP="004255B0">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3</w:t>
      </w:r>
      <w:proofErr w:type="gramStart"/>
      <w:r w:rsidRPr="004255B0">
        <w:rPr>
          <w:rFonts w:ascii="Times New Roman" w:eastAsia="Calibri" w:hAnsi="Times New Roman" w:cs="Times New Roman"/>
          <w:bCs/>
          <w:sz w:val="12"/>
          <w:szCs w:val="12"/>
        </w:rPr>
        <w:t xml:space="preserve">  У</w:t>
      </w:r>
      <w:proofErr w:type="gramEnd"/>
      <w:r w:rsidRPr="004255B0">
        <w:rPr>
          <w:rFonts w:ascii="Times New Roman" w:eastAsia="Calibri" w:hAnsi="Times New Roman" w:cs="Times New Roman"/>
          <w:bCs/>
          <w:sz w:val="12"/>
          <w:szCs w:val="12"/>
        </w:rPr>
        <w:t>казывается информация о гражданине, поставленном на учет в качестве лица, имеющего права на предоставление земельного участка в собственность бесплатно, а именно: фамилия, имя, отчество (при наличии), дата рождения, реквизиты документа, удостоверяющего личность, адрес регистрации</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Приложение №9</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к Административному регламенту</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Форма решения</w:t>
      </w:r>
      <w:r w:rsidRPr="004255B0">
        <w:rPr>
          <w:rFonts w:ascii="Times New Roman" w:eastAsia="Calibri" w:hAnsi="Times New Roman" w:cs="Times New Roman"/>
          <w:b/>
          <w:bCs/>
          <w:sz w:val="12"/>
          <w:szCs w:val="12"/>
        </w:rPr>
        <w:br/>
        <w:t>об отказе в предоставлении муниципальной услуги</w:t>
      </w:r>
      <w:r w:rsidRPr="004255B0">
        <w:rPr>
          <w:rFonts w:ascii="Times New Roman" w:eastAsia="Calibri" w:hAnsi="Times New Roman" w:cs="Times New Roman"/>
          <w:b/>
          <w:bCs/>
          <w:sz w:val="12"/>
          <w:szCs w:val="12"/>
        </w:rPr>
        <w:br/>
      </w:r>
    </w:p>
    <w:tbl>
      <w:tblPr>
        <w:tblW w:w="5000" w:type="pct"/>
        <w:tblLook w:val="01E0" w:firstRow="1" w:lastRow="1" w:firstColumn="1" w:lastColumn="1" w:noHBand="0" w:noVBand="0"/>
      </w:tblPr>
      <w:tblGrid>
        <w:gridCol w:w="4067"/>
        <w:gridCol w:w="3662"/>
      </w:tblGrid>
      <w:tr w:rsidR="004255B0" w:rsidRPr="004255B0" w:rsidTr="004255B0">
        <w:tc>
          <w:tcPr>
            <w:tcW w:w="2631" w:type="pct"/>
            <w:shd w:val="clear" w:color="auto" w:fill="auto"/>
          </w:tcPr>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Администрация</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муниципального района</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Сергиевский</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Самарской области</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446540, с. Сергиевск, ул. Ленина, 22</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тел. 2-18-05, факс 2-11-72</w:t>
            </w:r>
          </w:p>
          <w:p w:rsidR="004255B0" w:rsidRPr="004255B0" w:rsidRDefault="00F03A83" w:rsidP="004255B0">
            <w:pPr>
              <w:tabs>
                <w:tab w:val="left" w:pos="284"/>
                <w:tab w:val="left" w:pos="3828"/>
              </w:tabs>
              <w:spacing w:after="0" w:line="240" w:lineRule="auto"/>
              <w:jc w:val="center"/>
              <w:rPr>
                <w:rFonts w:ascii="Times New Roman" w:eastAsia="Calibri" w:hAnsi="Times New Roman" w:cs="Times New Roman"/>
                <w:bCs/>
                <w:sz w:val="12"/>
                <w:szCs w:val="12"/>
              </w:rPr>
            </w:pPr>
            <w:hyperlink r:id="rId77" w:history="1">
              <w:r w:rsidR="004255B0" w:rsidRPr="004255B0">
                <w:rPr>
                  <w:rStyle w:val="af"/>
                  <w:rFonts w:ascii="Times New Roman" w:eastAsia="Calibri" w:hAnsi="Times New Roman" w:cs="Times New Roman"/>
                  <w:bCs/>
                  <w:sz w:val="12"/>
                  <w:szCs w:val="12"/>
                  <w:lang w:val="en-US"/>
                </w:rPr>
                <w:t>www</w:t>
              </w:r>
              <w:r w:rsidR="004255B0" w:rsidRPr="004255B0">
                <w:rPr>
                  <w:rStyle w:val="af"/>
                  <w:rFonts w:ascii="Times New Roman" w:eastAsia="Calibri" w:hAnsi="Times New Roman" w:cs="Times New Roman"/>
                  <w:bCs/>
                  <w:sz w:val="12"/>
                  <w:szCs w:val="12"/>
                </w:rPr>
                <w:t>.</w:t>
              </w:r>
              <w:r w:rsidR="004255B0" w:rsidRPr="004255B0">
                <w:rPr>
                  <w:rStyle w:val="af"/>
                  <w:rFonts w:ascii="Times New Roman" w:eastAsia="Calibri" w:hAnsi="Times New Roman" w:cs="Times New Roman"/>
                  <w:bCs/>
                  <w:sz w:val="12"/>
                  <w:szCs w:val="12"/>
                  <w:lang w:val="en-US"/>
                </w:rPr>
                <w:t>sergievsk</w:t>
              </w:r>
              <w:r w:rsidR="004255B0" w:rsidRPr="004255B0">
                <w:rPr>
                  <w:rStyle w:val="af"/>
                  <w:rFonts w:ascii="Times New Roman" w:eastAsia="Calibri" w:hAnsi="Times New Roman" w:cs="Times New Roman"/>
                  <w:bCs/>
                  <w:sz w:val="12"/>
                  <w:szCs w:val="12"/>
                </w:rPr>
                <w:t>.</w:t>
              </w:r>
              <w:r w:rsidR="004255B0" w:rsidRPr="004255B0">
                <w:rPr>
                  <w:rStyle w:val="af"/>
                  <w:rFonts w:ascii="Times New Roman" w:eastAsia="Calibri" w:hAnsi="Times New Roman" w:cs="Times New Roman"/>
                  <w:bCs/>
                  <w:sz w:val="12"/>
                  <w:szCs w:val="12"/>
                  <w:lang w:val="en-US"/>
                </w:rPr>
                <w:t>ru</w:t>
              </w:r>
            </w:hyperlink>
            <w:hyperlink r:id="rId78" w:history="1">
              <w:r w:rsidR="004255B0" w:rsidRPr="004255B0">
                <w:rPr>
                  <w:rStyle w:val="af"/>
                  <w:rFonts w:ascii="Times New Roman" w:eastAsia="Calibri" w:hAnsi="Times New Roman" w:cs="Times New Roman"/>
                  <w:bCs/>
                  <w:sz w:val="12"/>
                  <w:szCs w:val="12"/>
                  <w:lang w:val="en-US"/>
                </w:rPr>
                <w:t>adm</w:t>
              </w:r>
              <w:r w:rsidR="004255B0" w:rsidRPr="004255B0">
                <w:rPr>
                  <w:rStyle w:val="af"/>
                  <w:rFonts w:ascii="Times New Roman" w:eastAsia="Calibri" w:hAnsi="Times New Roman" w:cs="Times New Roman"/>
                  <w:bCs/>
                  <w:sz w:val="12"/>
                  <w:szCs w:val="12"/>
                </w:rPr>
                <w:t>2@</w:t>
              </w:r>
              <w:r w:rsidR="004255B0" w:rsidRPr="004255B0">
                <w:rPr>
                  <w:rStyle w:val="af"/>
                  <w:rFonts w:ascii="Times New Roman" w:eastAsia="Calibri" w:hAnsi="Times New Roman" w:cs="Times New Roman"/>
                  <w:bCs/>
                  <w:sz w:val="12"/>
                  <w:szCs w:val="12"/>
                  <w:lang w:val="en-US"/>
                </w:rPr>
                <w:t>samtel</w:t>
              </w:r>
              <w:r w:rsidR="004255B0" w:rsidRPr="004255B0">
                <w:rPr>
                  <w:rStyle w:val="af"/>
                  <w:rFonts w:ascii="Times New Roman" w:eastAsia="Calibri" w:hAnsi="Times New Roman" w:cs="Times New Roman"/>
                  <w:bCs/>
                  <w:sz w:val="12"/>
                  <w:szCs w:val="12"/>
                </w:rPr>
                <w:t>.</w:t>
              </w:r>
              <w:r w:rsidR="004255B0" w:rsidRPr="004255B0">
                <w:rPr>
                  <w:rStyle w:val="af"/>
                  <w:rFonts w:ascii="Times New Roman" w:eastAsia="Calibri" w:hAnsi="Times New Roman" w:cs="Times New Roman"/>
                  <w:bCs/>
                  <w:sz w:val="12"/>
                  <w:szCs w:val="12"/>
                  <w:lang w:val="en-US"/>
                </w:rPr>
                <w:t>ru</w:t>
              </w:r>
            </w:hyperlink>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sz w:val="12"/>
                <w:szCs w:val="12"/>
              </w:rPr>
            </w:pPr>
            <w:r w:rsidRPr="004255B0">
              <w:rPr>
                <w:rFonts w:ascii="Times New Roman" w:eastAsia="Calibri" w:hAnsi="Times New Roman" w:cs="Times New Roman"/>
                <w:bCs/>
                <w:sz w:val="12"/>
                <w:szCs w:val="12"/>
                <w:lang w:val="en-US"/>
              </w:rPr>
              <w:object w:dxaOrig="150" w:dyaOrig="270">
                <v:shape id="_x0000_i1039" type="#_x0000_t75" style="width:7.5pt;height:13.15pt" o:ole="">
                  <v:imagedata r:id="rId27" o:title=""/>
                </v:shape>
                <o:OLEObject Type="Embed" ProgID="Equation.3" ShapeID="_x0000_i1039" DrawAspect="Content" ObjectID="_1849680255" r:id="rId79"/>
              </w:object>
            </w:r>
            <w:r w:rsidRPr="004255B0">
              <w:rPr>
                <w:rFonts w:ascii="Times New Roman" w:eastAsia="Calibri" w:hAnsi="Times New Roman" w:cs="Times New Roman"/>
                <w:bCs/>
                <w:sz w:val="12"/>
                <w:szCs w:val="12"/>
              </w:rPr>
              <w:t xml:space="preserve">№  </w:t>
            </w:r>
            <w:r w:rsidRPr="004255B0">
              <w:rPr>
                <w:rFonts w:ascii="Times New Roman" w:eastAsia="Calibri" w:hAnsi="Times New Roman" w:cs="Times New Roman"/>
                <w:bCs/>
                <w:sz w:val="12"/>
                <w:szCs w:val="12"/>
                <w:lang w:val="en-US"/>
              </w:rPr>
              <w:object w:dxaOrig="195" w:dyaOrig="270">
                <v:shape id="_x0000_i1040" type="#_x0000_t75" style="width:10pt;height:13.15pt" o:ole="">
                  <v:imagedata r:id="rId27" o:title=""/>
                </v:shape>
                <o:OLEObject Type="Embed" ProgID="Equation.3" ShapeID="_x0000_i1040" DrawAspect="Content" ObjectID="_1849680256" r:id="rId80"/>
              </w:objec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sz w:val="12"/>
                <w:szCs w:val="12"/>
              </w:rPr>
            </w:pP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на №___________  от «___»______20____г.</w:t>
            </w:r>
          </w:p>
        </w:tc>
        <w:tc>
          <w:tcPr>
            <w:tcW w:w="2369" w:type="pct"/>
            <w:shd w:val="clear" w:color="auto" w:fill="auto"/>
          </w:tcPr>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Кому____________________________</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_________________________________</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_________________________________</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sz w:val="12"/>
                <w:szCs w:val="12"/>
              </w:rPr>
            </w:pP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Адрес____________________________</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_________________________________</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_________________________________</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Cs/>
                <w:sz w:val="12"/>
                <w:szCs w:val="12"/>
              </w:rPr>
            </w:pPr>
          </w:p>
        </w:tc>
      </w:tr>
    </w:tbl>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РЕШЕНИЕ</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об отказе в предоставлении муниципальной услуги</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p>
    <w:p w:rsidR="004255B0" w:rsidRPr="004255B0" w:rsidRDefault="004255B0" w:rsidP="004255B0">
      <w:pPr>
        <w:tabs>
          <w:tab w:val="left" w:pos="284"/>
          <w:tab w:val="left" w:pos="3828"/>
        </w:tabs>
        <w:spacing w:after="0" w:line="240" w:lineRule="auto"/>
        <w:ind w:firstLine="284"/>
        <w:jc w:val="both"/>
        <w:rPr>
          <w:rFonts w:ascii="Times New Roman" w:eastAsia="Calibri" w:hAnsi="Times New Roman" w:cs="Times New Roman"/>
          <w:bCs/>
          <w:i/>
          <w:sz w:val="12"/>
          <w:szCs w:val="12"/>
        </w:rPr>
      </w:pPr>
      <w:proofErr w:type="gramStart"/>
      <w:r w:rsidRPr="004255B0">
        <w:rPr>
          <w:rFonts w:ascii="Times New Roman" w:eastAsia="Calibri" w:hAnsi="Times New Roman" w:cs="Times New Roman"/>
          <w:bCs/>
          <w:sz w:val="12"/>
          <w:szCs w:val="12"/>
        </w:rPr>
        <w:t>Рассмотрев заявление о предоставлении муниципальной услуги от ______ №____ (</w:t>
      </w:r>
      <w:proofErr w:type="spellStart"/>
      <w:r w:rsidRPr="004255B0">
        <w:rPr>
          <w:rFonts w:ascii="Times New Roman" w:eastAsia="Calibri" w:hAnsi="Times New Roman" w:cs="Times New Roman"/>
          <w:bCs/>
          <w:sz w:val="12"/>
          <w:szCs w:val="12"/>
        </w:rPr>
        <w:t>вх</w:t>
      </w:r>
      <w:proofErr w:type="spellEnd"/>
      <w:r w:rsidRPr="004255B0">
        <w:rPr>
          <w:rFonts w:ascii="Times New Roman" w:eastAsia="Calibri" w:hAnsi="Times New Roman" w:cs="Times New Roman"/>
          <w:bCs/>
          <w:sz w:val="12"/>
          <w:szCs w:val="12"/>
        </w:rPr>
        <w:t>. №_____ от ______) и приложенные к нему документы, на основании статьи 4 Закона Самарской области от 13.04.2015 № 37-ГД «О порядке постановки на учет граждан, имеющих трех и более детей, желающих бесплатно приобрести образованные земельные участки из земель, находящихся в государственной или муниципальной собственности» (далее – Закон № 37-ГД) / статьи 4 Закона Самарской области от 08.02.2024 № 3-ГД</w:t>
      </w:r>
      <w:proofErr w:type="gramEnd"/>
      <w:r w:rsidRPr="004255B0">
        <w:rPr>
          <w:rFonts w:ascii="Times New Roman" w:eastAsia="Calibri" w:hAnsi="Times New Roman" w:cs="Times New Roman"/>
          <w:bCs/>
          <w:sz w:val="12"/>
          <w:szCs w:val="12"/>
        </w:rPr>
        <w:t xml:space="preserve"> «О порядке постановки на учет граждан, принимавших участие в специальной военной операции (членов их семей), имеющих право на бесплатное приобретение земельных участков из земель, находящихся в государственной или муниципальной собственности» (далее – Закон № 3-ГД) </w:t>
      </w:r>
      <w:r w:rsidRPr="004255B0">
        <w:rPr>
          <w:rFonts w:ascii="Times New Roman" w:eastAsia="Calibri" w:hAnsi="Times New Roman" w:cs="Times New Roman"/>
          <w:bCs/>
          <w:i/>
          <w:sz w:val="12"/>
          <w:szCs w:val="12"/>
        </w:rPr>
        <w:t>(выбрать необходимое)</w:t>
      </w:r>
      <w:r w:rsidRPr="004255B0">
        <w:rPr>
          <w:rFonts w:ascii="Times New Roman" w:eastAsia="Calibri" w:hAnsi="Times New Roman" w:cs="Times New Roman"/>
          <w:bCs/>
          <w:sz w:val="12"/>
          <w:szCs w:val="12"/>
        </w:rPr>
        <w:t xml:space="preserve">, пункта 2.6.3. </w:t>
      </w:r>
      <w:proofErr w:type="gramStart"/>
      <w:r w:rsidRPr="004255B0">
        <w:rPr>
          <w:rFonts w:ascii="Times New Roman" w:eastAsia="Calibri" w:hAnsi="Times New Roman" w:cs="Times New Roman"/>
          <w:bCs/>
          <w:sz w:val="12"/>
          <w:szCs w:val="12"/>
        </w:rPr>
        <w:t xml:space="preserve">Административного регламента предоставления муниципальной услуги «Постановка граждан на учет в качестве лиц, имеющих право на предоставление земельных участков в собственность бесплатно», утвержденного постановлением Администрации муниципального района Сергиевский Самарской области за №_____ от ________ (далее – Административный регламент), администрацией муниципального района Сергиевский Самарской области принято решение об отказе в предоставлении муниципальной услуги по следующим основаниям: </w:t>
      </w:r>
      <w:r w:rsidRPr="004255B0">
        <w:rPr>
          <w:rFonts w:ascii="Times New Roman" w:eastAsia="Calibri" w:hAnsi="Times New Roman" w:cs="Times New Roman"/>
          <w:bCs/>
          <w:i/>
          <w:sz w:val="12"/>
          <w:szCs w:val="12"/>
        </w:rPr>
        <w:t>(указываются все основания для отказа со ссылкой на конкретный</w:t>
      </w:r>
      <w:proofErr w:type="gramEnd"/>
      <w:r w:rsidRPr="004255B0">
        <w:rPr>
          <w:rFonts w:ascii="Times New Roman" w:eastAsia="Calibri" w:hAnsi="Times New Roman" w:cs="Times New Roman"/>
          <w:bCs/>
          <w:i/>
          <w:sz w:val="12"/>
          <w:szCs w:val="12"/>
        </w:rPr>
        <w:t xml:space="preserve"> подпункт (подпункты) пункта 1 статьи 4 Закона, а также со ссылкой на соответствующий подпункт (подпункты) пункта 2.6.3  Административного регламента):</w:t>
      </w:r>
    </w:p>
    <w:p w:rsidR="004255B0" w:rsidRPr="004255B0" w:rsidRDefault="004255B0" w:rsidP="004255B0">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 xml:space="preserve"> _______________________________________________________________.</w:t>
      </w:r>
    </w:p>
    <w:p w:rsidR="004255B0" w:rsidRPr="004255B0" w:rsidRDefault="004255B0" w:rsidP="004255B0">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Заявитель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4255B0" w:rsidRPr="004255B0" w:rsidRDefault="004255B0" w:rsidP="004255B0">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Данное решение может быть обжаловано в досудебном порядке путем направления жалобы в уполномоченный орган, а также в судебном порядке.</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Глава муниципального района</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Сергиевский Самарской области    _________________                _______</w:t>
      </w:r>
      <w:r>
        <w:rPr>
          <w:rFonts w:ascii="Times New Roman" w:eastAsia="Calibri" w:hAnsi="Times New Roman" w:cs="Times New Roman"/>
          <w:bCs/>
          <w:sz w:val="12"/>
          <w:szCs w:val="12"/>
        </w:rPr>
        <w:t>____</w:t>
      </w:r>
      <w:r w:rsidRPr="004255B0">
        <w:rPr>
          <w:rFonts w:ascii="Times New Roman" w:eastAsia="Calibri" w:hAnsi="Times New Roman" w:cs="Times New Roman"/>
          <w:bCs/>
          <w:sz w:val="12"/>
          <w:szCs w:val="12"/>
        </w:rPr>
        <w:t>_________</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i/>
          <w:sz w:val="12"/>
          <w:szCs w:val="12"/>
        </w:rPr>
      </w:pPr>
      <w:r w:rsidRPr="004255B0">
        <w:rPr>
          <w:rFonts w:ascii="Times New Roman" w:eastAsia="Calibri" w:hAnsi="Times New Roman" w:cs="Times New Roman"/>
          <w:bCs/>
          <w:i/>
          <w:sz w:val="12"/>
          <w:szCs w:val="12"/>
        </w:rPr>
        <w:t xml:space="preserve">                                                          подпись                          инициалы, фамилия                       </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Приложение №10</w:t>
      </w:r>
    </w:p>
    <w:p w:rsidR="004255B0" w:rsidRPr="004255B0" w:rsidRDefault="004255B0" w:rsidP="004255B0">
      <w:pPr>
        <w:tabs>
          <w:tab w:val="left" w:pos="284"/>
          <w:tab w:val="left" w:pos="3828"/>
        </w:tabs>
        <w:spacing w:after="0" w:line="240" w:lineRule="auto"/>
        <w:jc w:val="right"/>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к Административному регламенту</w:t>
      </w:r>
    </w:p>
    <w:p w:rsidR="004255B0" w:rsidRPr="004255B0" w:rsidRDefault="004255B0" w:rsidP="004255B0">
      <w:pPr>
        <w:tabs>
          <w:tab w:val="left" w:pos="284"/>
          <w:tab w:val="left" w:pos="3828"/>
        </w:tabs>
        <w:spacing w:after="0" w:line="240" w:lineRule="auto"/>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Форма решения о предоставлении муниципальной услуги</w:t>
      </w:r>
    </w:p>
    <w:tbl>
      <w:tblPr>
        <w:tblStyle w:val="af2"/>
        <w:tblW w:w="5000"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729"/>
      </w:tblGrid>
      <w:tr w:rsidR="004255B0" w:rsidRPr="004255B0" w:rsidTr="004255B0">
        <w:trPr>
          <w:trHeight w:val="20"/>
          <w:jc w:val="center"/>
        </w:trPr>
        <w:tc>
          <w:tcPr>
            <w:tcW w:w="5000" w:type="pct"/>
          </w:tcPr>
          <w:p w:rsidR="004255B0" w:rsidRDefault="004255B0" w:rsidP="004255B0">
            <w:pPr>
              <w:tabs>
                <w:tab w:val="left" w:pos="284"/>
                <w:tab w:val="left" w:pos="3828"/>
              </w:tabs>
              <w:jc w:val="center"/>
              <w:rPr>
                <w:rFonts w:ascii="Times New Roman" w:eastAsia="Calibri" w:hAnsi="Times New Roman" w:cs="Times New Roman"/>
                <w:b/>
                <w:bCs/>
                <w:sz w:val="12"/>
                <w:szCs w:val="12"/>
              </w:rPr>
            </w:pPr>
          </w:p>
          <w:p w:rsidR="004255B0" w:rsidRPr="004255B0" w:rsidRDefault="004255B0" w:rsidP="004255B0">
            <w:pPr>
              <w:tabs>
                <w:tab w:val="left" w:pos="284"/>
                <w:tab w:val="left" w:pos="3828"/>
              </w:tabs>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АДМИНИСТРАЦИЯ</w:t>
            </w:r>
          </w:p>
          <w:p w:rsidR="004255B0" w:rsidRPr="004255B0" w:rsidRDefault="004255B0" w:rsidP="004255B0">
            <w:pPr>
              <w:tabs>
                <w:tab w:val="left" w:pos="284"/>
                <w:tab w:val="left" w:pos="3828"/>
              </w:tabs>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МУНИЦИПАЛЬНОГО РАЙОНА СЕРГИЕВСКИЙ</w:t>
            </w:r>
          </w:p>
          <w:p w:rsidR="004255B0" w:rsidRPr="004255B0" w:rsidRDefault="004255B0" w:rsidP="004255B0">
            <w:pPr>
              <w:tabs>
                <w:tab w:val="left" w:pos="284"/>
                <w:tab w:val="left" w:pos="3828"/>
              </w:tabs>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САМАРСКОЙ ОБЛАСТИ</w:t>
            </w:r>
          </w:p>
          <w:p w:rsidR="004255B0" w:rsidRPr="004255B0" w:rsidRDefault="004255B0" w:rsidP="004255B0">
            <w:pPr>
              <w:tabs>
                <w:tab w:val="left" w:pos="284"/>
                <w:tab w:val="left" w:pos="3828"/>
              </w:tabs>
              <w:jc w:val="center"/>
              <w:rPr>
                <w:rFonts w:ascii="Times New Roman" w:eastAsia="Calibri" w:hAnsi="Times New Roman" w:cs="Times New Roman"/>
                <w:b/>
                <w:bCs/>
                <w:sz w:val="12"/>
                <w:szCs w:val="12"/>
              </w:rPr>
            </w:pPr>
          </w:p>
          <w:p w:rsidR="004255B0" w:rsidRPr="004255B0" w:rsidRDefault="004255B0" w:rsidP="004255B0">
            <w:pPr>
              <w:tabs>
                <w:tab w:val="left" w:pos="284"/>
                <w:tab w:val="left" w:pos="3828"/>
              </w:tabs>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РАСПОРЯЖЕНИЕ</w:t>
            </w:r>
          </w:p>
          <w:p w:rsidR="004255B0" w:rsidRPr="004255B0" w:rsidRDefault="004255B0" w:rsidP="004255B0">
            <w:pPr>
              <w:tabs>
                <w:tab w:val="left" w:pos="284"/>
                <w:tab w:val="left" w:pos="3828"/>
              </w:tabs>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от «___»  ___________ 20___ г. № ______</w:t>
            </w:r>
          </w:p>
          <w:p w:rsidR="004255B0" w:rsidRPr="004255B0" w:rsidRDefault="004255B0" w:rsidP="004255B0">
            <w:pPr>
              <w:tabs>
                <w:tab w:val="left" w:pos="284"/>
                <w:tab w:val="left" w:pos="3828"/>
              </w:tabs>
              <w:jc w:val="center"/>
              <w:rPr>
                <w:rFonts w:ascii="Times New Roman" w:eastAsia="Calibri" w:hAnsi="Times New Roman" w:cs="Times New Roman"/>
                <w:b/>
                <w:bCs/>
                <w:sz w:val="12"/>
                <w:szCs w:val="12"/>
              </w:rPr>
            </w:pPr>
          </w:p>
          <w:p w:rsidR="004255B0" w:rsidRPr="004255B0" w:rsidRDefault="004255B0" w:rsidP="004255B0">
            <w:pPr>
              <w:tabs>
                <w:tab w:val="left" w:pos="284"/>
                <w:tab w:val="left" w:pos="3828"/>
              </w:tabs>
              <w:jc w:val="center"/>
              <w:rPr>
                <w:rFonts w:ascii="Times New Roman" w:eastAsia="Calibri" w:hAnsi="Times New Roman" w:cs="Times New Roman"/>
                <w:b/>
                <w:bCs/>
                <w:sz w:val="12"/>
                <w:szCs w:val="12"/>
              </w:rPr>
            </w:pPr>
            <w:r w:rsidRPr="004255B0">
              <w:rPr>
                <w:rFonts w:ascii="Times New Roman" w:eastAsia="Calibri" w:hAnsi="Times New Roman" w:cs="Times New Roman"/>
                <w:b/>
                <w:bCs/>
                <w:sz w:val="12"/>
                <w:szCs w:val="12"/>
              </w:rPr>
              <w:t>О ПОСТАНОВКЕ НА УЧЕТ ГРАЖДАН В ЦЕЛЯХ БЕСПЛАТНОГО ПРЕДОСТАВЛЕНИЯ ЗЕМЕЛЬНОГО УЧАСТКА</w:t>
            </w:r>
          </w:p>
        </w:tc>
      </w:tr>
    </w:tbl>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p>
    <w:p w:rsidR="004255B0" w:rsidRPr="004255B0" w:rsidRDefault="004255B0" w:rsidP="004255B0">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4255B0">
        <w:rPr>
          <w:rFonts w:ascii="Times New Roman" w:eastAsia="Calibri" w:hAnsi="Times New Roman" w:cs="Times New Roman"/>
          <w:bCs/>
          <w:sz w:val="12"/>
          <w:szCs w:val="12"/>
        </w:rPr>
        <w:t>В соответствии с пунктом 2 статьи 39.19 Земельного кодекса Российской Федерации от 25.10.2001г. №136-ФЗ,  статьи 9.4 Закона Самарской области от 11.03.2005г. №94-ГД «О земле», Законом Самарской области от 08.02.2024г. № 3-ГД «О порядке постановки на учет граждан, принимавших участие в специальной военной операции (членов их семей), имеющих право на бесплатное приобретение земельных участков из земель, находящихся в государственной</w:t>
      </w:r>
      <w:proofErr w:type="gramEnd"/>
      <w:r w:rsidRPr="004255B0">
        <w:rPr>
          <w:rFonts w:ascii="Times New Roman" w:eastAsia="Calibri" w:hAnsi="Times New Roman" w:cs="Times New Roman"/>
          <w:bCs/>
          <w:sz w:val="12"/>
          <w:szCs w:val="12"/>
        </w:rPr>
        <w:t xml:space="preserve"> или муниципальной собственности», Административным регламентом предоставления муниципальной услуги «Постановка граждан на учет в качестве лиц, имеющих право на предоставление земельных участков в собственность бесплатно», утвержденным постановлением Администрации муниципального района Сергиевский Самарской области №___</w:t>
      </w:r>
      <w:proofErr w:type="gramStart"/>
      <w:r w:rsidRPr="004255B0">
        <w:rPr>
          <w:rFonts w:ascii="Times New Roman" w:eastAsia="Calibri" w:hAnsi="Times New Roman" w:cs="Times New Roman"/>
          <w:bCs/>
          <w:sz w:val="12"/>
          <w:szCs w:val="12"/>
        </w:rPr>
        <w:t>от</w:t>
      </w:r>
      <w:proofErr w:type="gramEnd"/>
      <w:r w:rsidRPr="004255B0">
        <w:rPr>
          <w:rFonts w:ascii="Times New Roman" w:eastAsia="Calibri" w:hAnsi="Times New Roman" w:cs="Times New Roman"/>
          <w:bCs/>
          <w:sz w:val="12"/>
          <w:szCs w:val="12"/>
        </w:rPr>
        <w:t xml:space="preserve">_____, </w:t>
      </w:r>
      <w:proofErr w:type="gramStart"/>
      <w:r w:rsidRPr="004255B0">
        <w:rPr>
          <w:rFonts w:ascii="Times New Roman" w:eastAsia="Calibri" w:hAnsi="Times New Roman" w:cs="Times New Roman"/>
          <w:bCs/>
          <w:sz w:val="12"/>
          <w:szCs w:val="12"/>
        </w:rPr>
        <w:t>по</w:t>
      </w:r>
      <w:proofErr w:type="gramEnd"/>
      <w:r w:rsidRPr="004255B0">
        <w:rPr>
          <w:rFonts w:ascii="Times New Roman" w:eastAsia="Calibri" w:hAnsi="Times New Roman" w:cs="Times New Roman"/>
          <w:bCs/>
          <w:sz w:val="12"/>
          <w:szCs w:val="12"/>
        </w:rPr>
        <w:t xml:space="preserve"> </w:t>
      </w:r>
      <w:r w:rsidRPr="004255B0">
        <w:rPr>
          <w:rFonts w:ascii="Times New Roman" w:eastAsia="Calibri" w:hAnsi="Times New Roman" w:cs="Times New Roman"/>
          <w:bCs/>
          <w:sz w:val="12"/>
          <w:szCs w:val="12"/>
        </w:rPr>
        <w:lastRenderedPageBreak/>
        <w:t>результатам рассмотрения заявления гр. ___________ от____№_____ (</w:t>
      </w:r>
      <w:proofErr w:type="spellStart"/>
      <w:r w:rsidRPr="004255B0">
        <w:rPr>
          <w:rFonts w:ascii="Times New Roman" w:eastAsia="Calibri" w:hAnsi="Times New Roman" w:cs="Times New Roman"/>
          <w:bCs/>
          <w:sz w:val="12"/>
          <w:szCs w:val="12"/>
        </w:rPr>
        <w:t>вх</w:t>
      </w:r>
      <w:proofErr w:type="spellEnd"/>
      <w:r w:rsidRPr="004255B0">
        <w:rPr>
          <w:rFonts w:ascii="Times New Roman" w:eastAsia="Calibri" w:hAnsi="Times New Roman" w:cs="Times New Roman"/>
          <w:bCs/>
          <w:sz w:val="12"/>
          <w:szCs w:val="12"/>
        </w:rPr>
        <w:t>. №____ от _____), администрацией муниципального района Сергиевский Самарской области принято решение:</w:t>
      </w:r>
    </w:p>
    <w:p w:rsidR="004255B0" w:rsidRPr="004255B0" w:rsidRDefault="004255B0" w:rsidP="004255B0">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 xml:space="preserve">1. </w:t>
      </w:r>
      <w:proofErr w:type="gramStart"/>
      <w:r w:rsidRPr="004255B0">
        <w:rPr>
          <w:rFonts w:ascii="Times New Roman" w:eastAsia="Calibri" w:hAnsi="Times New Roman" w:cs="Times New Roman"/>
          <w:bCs/>
          <w:sz w:val="12"/>
          <w:szCs w:val="12"/>
        </w:rPr>
        <w:t>Осуществить замену гр.____________________</w:t>
      </w:r>
      <w:r w:rsidRPr="004255B0">
        <w:rPr>
          <w:rFonts w:ascii="Times New Roman" w:eastAsia="Calibri" w:hAnsi="Times New Roman" w:cs="Times New Roman"/>
          <w:bCs/>
          <w:sz w:val="12"/>
          <w:szCs w:val="12"/>
          <w:vertAlign w:val="superscript"/>
        </w:rPr>
        <w:t xml:space="preserve"> </w:t>
      </w:r>
      <w:r>
        <w:rPr>
          <w:rFonts w:ascii="Times New Roman" w:eastAsia="Calibri" w:hAnsi="Times New Roman" w:cs="Times New Roman"/>
          <w:bCs/>
          <w:sz w:val="12"/>
          <w:szCs w:val="12"/>
          <w:vertAlign w:val="superscript"/>
        </w:rPr>
        <w:t>1</w:t>
      </w:r>
      <w:r w:rsidRPr="004255B0">
        <w:rPr>
          <w:rFonts w:ascii="Times New Roman" w:eastAsia="Calibri" w:hAnsi="Times New Roman" w:cs="Times New Roman"/>
          <w:bCs/>
          <w:sz w:val="12"/>
          <w:szCs w:val="12"/>
        </w:rPr>
        <w:t xml:space="preserve">-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поставленного на учет в целях бесплатного предоставления земельного участка_______, </w:t>
      </w:r>
      <w:r w:rsidRPr="004255B0">
        <w:rPr>
          <w:rFonts w:ascii="Times New Roman" w:eastAsia="Calibri" w:hAnsi="Times New Roman" w:cs="Times New Roman"/>
          <w:bCs/>
          <w:sz w:val="12"/>
          <w:szCs w:val="12"/>
          <w:vertAlign w:val="superscript"/>
        </w:rPr>
        <w:t>2</w:t>
      </w:r>
      <w:r w:rsidRPr="004255B0">
        <w:rPr>
          <w:rFonts w:ascii="Times New Roman" w:eastAsia="Calibri" w:hAnsi="Times New Roman" w:cs="Times New Roman"/>
          <w:bCs/>
          <w:sz w:val="12"/>
          <w:szCs w:val="12"/>
        </w:rPr>
        <w:t xml:space="preserve"> с сохранением очередности, ранее определенной на основании заявления участника специальной военной операции, и включить гр. _________</w:t>
      </w:r>
      <w:r w:rsidRPr="004255B0">
        <w:rPr>
          <w:rFonts w:ascii="Times New Roman" w:eastAsia="Calibri" w:hAnsi="Times New Roman" w:cs="Times New Roman"/>
          <w:bCs/>
          <w:sz w:val="12"/>
          <w:szCs w:val="12"/>
          <w:vertAlign w:val="superscript"/>
        </w:rPr>
        <w:t xml:space="preserve">3 </w:t>
      </w:r>
      <w:r w:rsidRPr="004255B0">
        <w:rPr>
          <w:rFonts w:ascii="Times New Roman" w:eastAsia="Calibri" w:hAnsi="Times New Roman" w:cs="Times New Roman"/>
          <w:bCs/>
          <w:sz w:val="12"/>
          <w:szCs w:val="12"/>
        </w:rPr>
        <w:t>в реестр учета граждан, принимавших участие в специальной</w:t>
      </w:r>
      <w:proofErr w:type="gramEnd"/>
      <w:r w:rsidRPr="004255B0">
        <w:rPr>
          <w:rFonts w:ascii="Times New Roman" w:eastAsia="Calibri" w:hAnsi="Times New Roman" w:cs="Times New Roman"/>
          <w:bCs/>
          <w:sz w:val="12"/>
          <w:szCs w:val="12"/>
        </w:rPr>
        <w:t xml:space="preserve"> военной операции (членов их семей), желающих бесплатно приобрести образованные земельные участки из земель, находящихся в государственной или муниципальной собственности.</w:t>
      </w:r>
    </w:p>
    <w:p w:rsidR="004255B0" w:rsidRPr="004255B0" w:rsidRDefault="004255B0" w:rsidP="004255B0">
      <w:pPr>
        <w:tabs>
          <w:tab w:val="left" w:pos="284"/>
          <w:tab w:val="left" w:pos="3828"/>
        </w:tabs>
        <w:spacing w:after="0" w:line="240" w:lineRule="auto"/>
        <w:ind w:firstLine="284"/>
        <w:jc w:val="both"/>
        <w:rPr>
          <w:rFonts w:ascii="Times New Roman" w:eastAsia="Calibri" w:hAnsi="Times New Roman" w:cs="Times New Roman"/>
          <w:b/>
          <w:bCs/>
          <w:i/>
          <w:sz w:val="12"/>
          <w:szCs w:val="12"/>
          <w:u w:val="single"/>
        </w:rPr>
      </w:pPr>
      <w:r w:rsidRPr="004255B0">
        <w:rPr>
          <w:rFonts w:ascii="Times New Roman" w:eastAsia="Calibri" w:hAnsi="Times New Roman" w:cs="Times New Roman"/>
          <w:bCs/>
          <w:sz w:val="12"/>
          <w:szCs w:val="12"/>
        </w:rPr>
        <w:t xml:space="preserve">2. Присвоить порядковый номер очереди: _____. </w:t>
      </w:r>
    </w:p>
    <w:p w:rsidR="004255B0" w:rsidRPr="004255B0" w:rsidRDefault="004255B0" w:rsidP="004255B0">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 xml:space="preserve">3. </w:t>
      </w:r>
      <w:proofErr w:type="gramStart"/>
      <w:r w:rsidRPr="004255B0">
        <w:rPr>
          <w:rFonts w:ascii="Times New Roman" w:eastAsia="Calibri" w:hAnsi="Times New Roman" w:cs="Times New Roman"/>
          <w:bCs/>
          <w:sz w:val="12"/>
          <w:szCs w:val="12"/>
        </w:rPr>
        <w:t>Контроль за</w:t>
      </w:r>
      <w:proofErr w:type="gramEnd"/>
      <w:r w:rsidRPr="004255B0">
        <w:rPr>
          <w:rFonts w:ascii="Times New Roman" w:eastAsia="Calibri" w:hAnsi="Times New Roman" w:cs="Times New Roman"/>
          <w:bCs/>
          <w:sz w:val="12"/>
          <w:szCs w:val="12"/>
        </w:rPr>
        <w:t xml:space="preserve"> выполнением настоящего распоряжения возложить на руководителя комитета по управлению муниципальным имуществом муниципального района Сергиевский ________________.</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Глава муниципального района</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sz w:val="12"/>
          <w:szCs w:val="12"/>
        </w:rPr>
        <w:t>Сергиевский Самарской области _________________   ___</w:t>
      </w:r>
      <w:r>
        <w:rPr>
          <w:rFonts w:ascii="Times New Roman" w:eastAsia="Calibri" w:hAnsi="Times New Roman" w:cs="Times New Roman"/>
          <w:bCs/>
          <w:sz w:val="12"/>
          <w:szCs w:val="12"/>
        </w:rPr>
        <w:t>____________</w:t>
      </w:r>
      <w:r w:rsidRPr="004255B0">
        <w:rPr>
          <w:rFonts w:ascii="Times New Roman" w:eastAsia="Calibri" w:hAnsi="Times New Roman" w:cs="Times New Roman"/>
          <w:bCs/>
          <w:sz w:val="12"/>
          <w:szCs w:val="12"/>
        </w:rPr>
        <w:t>_____________</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sidRPr="004255B0">
        <w:rPr>
          <w:rFonts w:ascii="Times New Roman" w:eastAsia="Calibri" w:hAnsi="Times New Roman" w:cs="Times New Roman"/>
          <w:bCs/>
          <w:i/>
          <w:sz w:val="12"/>
          <w:szCs w:val="12"/>
        </w:rPr>
        <w:t xml:space="preserve">                                                    подпись                        инициалы, фамилия</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r>
        <w:rPr>
          <w:rFonts w:ascii="Times New Roman" w:eastAsia="Calibri" w:hAnsi="Times New Roman" w:cs="Times New Roman"/>
          <w:bCs/>
          <w:sz w:val="12"/>
          <w:szCs w:val="12"/>
        </w:rPr>
        <w:t>_________________________________________________</w:t>
      </w:r>
    </w:p>
    <w:p w:rsidR="004255B0" w:rsidRPr="004255B0" w:rsidRDefault="004255B0" w:rsidP="004255B0">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1</w:t>
      </w:r>
      <w:r w:rsidRPr="004255B0">
        <w:rPr>
          <w:rFonts w:ascii="Times New Roman" w:eastAsia="Calibri" w:hAnsi="Times New Roman" w:cs="Times New Roman"/>
          <w:bCs/>
          <w:sz w:val="12"/>
          <w:szCs w:val="12"/>
        </w:rPr>
        <w:t>Указывается информация о Заявителе-участнике специальной военной операции, поставленном на учет: фамилия, имя, отчество, дата рождения</w:t>
      </w:r>
    </w:p>
    <w:p w:rsidR="004255B0" w:rsidRPr="004255B0" w:rsidRDefault="004255B0" w:rsidP="004255B0">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2</w:t>
      </w:r>
      <w:r w:rsidRPr="004255B0">
        <w:rPr>
          <w:rFonts w:ascii="Times New Roman" w:eastAsia="Calibri" w:hAnsi="Times New Roman" w:cs="Times New Roman"/>
          <w:bCs/>
          <w:sz w:val="12"/>
          <w:szCs w:val="12"/>
        </w:rPr>
        <w:t>Указывается дата постановки на Учет</w:t>
      </w:r>
    </w:p>
    <w:p w:rsidR="004255B0" w:rsidRPr="004255B0" w:rsidRDefault="004255B0" w:rsidP="004255B0">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3</w:t>
      </w:r>
      <w:proofErr w:type="gramStart"/>
      <w:r w:rsidRPr="004255B0">
        <w:rPr>
          <w:rFonts w:ascii="Times New Roman" w:eastAsia="Calibri" w:hAnsi="Times New Roman" w:cs="Times New Roman"/>
          <w:bCs/>
          <w:sz w:val="12"/>
          <w:szCs w:val="12"/>
        </w:rPr>
        <w:t xml:space="preserve"> У</w:t>
      </w:r>
      <w:proofErr w:type="gramEnd"/>
      <w:r w:rsidRPr="004255B0">
        <w:rPr>
          <w:rFonts w:ascii="Times New Roman" w:eastAsia="Calibri" w:hAnsi="Times New Roman" w:cs="Times New Roman"/>
          <w:bCs/>
          <w:sz w:val="12"/>
          <w:szCs w:val="12"/>
        </w:rPr>
        <w:t>казывается информация о гражданине, подлежащим поставке на учет в качестве лица, имеющего права на предоставление земельного участка в собственность бесплатно, в связи с заменой  поставленного ранее погибшего (умершего) участника СВО, а именно: фамилия, имя, отчество (при наличии), дата рождения, реквизиты документа, удостоверяющего личность, адрес регистрации</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Приложение № 11</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 Административному регламенту</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Форма решения о предоставлении муниципальной услуги</w:t>
      </w:r>
    </w:p>
    <w:p w:rsid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4"/>
        <w:gridCol w:w="3865"/>
      </w:tblGrid>
      <w:tr w:rsidR="00EC7512" w:rsidTr="00EC7512">
        <w:tc>
          <w:tcPr>
            <w:tcW w:w="2500" w:type="pct"/>
          </w:tcPr>
          <w:p w:rsidR="00EC7512" w:rsidRPr="00EC7512" w:rsidRDefault="00EC7512" w:rsidP="00EC7512">
            <w:pPr>
              <w:tabs>
                <w:tab w:val="left" w:pos="284"/>
                <w:tab w:val="left" w:pos="3828"/>
              </w:tabs>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Комитет по управлению</w:t>
            </w:r>
          </w:p>
          <w:p w:rsidR="00EC7512" w:rsidRPr="00EC7512" w:rsidRDefault="00EC7512" w:rsidP="00EC7512">
            <w:pPr>
              <w:tabs>
                <w:tab w:val="left" w:pos="284"/>
                <w:tab w:val="left" w:pos="3828"/>
              </w:tabs>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муниципальным имуществом</w:t>
            </w:r>
          </w:p>
          <w:p w:rsidR="00EC7512" w:rsidRPr="00EC7512" w:rsidRDefault="00EC7512" w:rsidP="00EC7512">
            <w:pPr>
              <w:tabs>
                <w:tab w:val="left" w:pos="284"/>
                <w:tab w:val="left" w:pos="3828"/>
              </w:tabs>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муниципального района Сергиевский</w:t>
            </w:r>
          </w:p>
          <w:p w:rsidR="00EC7512" w:rsidRPr="00EC7512" w:rsidRDefault="00EC7512" w:rsidP="00EC7512">
            <w:pPr>
              <w:tabs>
                <w:tab w:val="left" w:pos="284"/>
                <w:tab w:val="left" w:pos="3828"/>
              </w:tabs>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Самарской области</w:t>
            </w:r>
          </w:p>
          <w:p w:rsidR="00EC7512" w:rsidRPr="00EC7512" w:rsidRDefault="00EC7512" w:rsidP="00EC7512">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446540, с. Сергиевск, ул. Ленина, 15А</w:t>
            </w:r>
          </w:p>
          <w:p w:rsidR="00EC7512" w:rsidRPr="00EC7512" w:rsidRDefault="00EC7512" w:rsidP="00EC7512">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тел.: 2-20-05, 2-21-76, 2-24-98</w:t>
            </w:r>
          </w:p>
          <w:p w:rsidR="00EC7512" w:rsidRPr="00EC7512" w:rsidRDefault="00EC7512" w:rsidP="00EC7512">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факс 2-21-91</w:t>
            </w:r>
          </w:p>
          <w:p w:rsidR="00EC7512" w:rsidRPr="00EC7512" w:rsidRDefault="00EC7512" w:rsidP="00EC7512">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 _______20____ г. № _____</w:t>
            </w:r>
          </w:p>
          <w:p w:rsidR="00EC7512" w:rsidRDefault="00EC7512" w:rsidP="00EC7512">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на № от </w:t>
            </w:r>
            <w:proofErr w:type="gramStart"/>
            <w:r w:rsidRPr="00EC7512">
              <w:rPr>
                <w:rFonts w:ascii="Times New Roman" w:eastAsia="Calibri" w:hAnsi="Times New Roman" w:cs="Times New Roman"/>
                <w:bCs/>
                <w:sz w:val="12"/>
                <w:szCs w:val="12"/>
              </w:rPr>
              <w:t>г</w:t>
            </w:r>
            <w:proofErr w:type="gramEnd"/>
            <w:r w:rsidRPr="00EC7512">
              <w:rPr>
                <w:rFonts w:ascii="Times New Roman" w:eastAsia="Calibri" w:hAnsi="Times New Roman" w:cs="Times New Roman"/>
                <w:bCs/>
                <w:sz w:val="12"/>
                <w:szCs w:val="12"/>
              </w:rPr>
              <w:t>.</w:t>
            </w:r>
          </w:p>
        </w:tc>
        <w:tc>
          <w:tcPr>
            <w:tcW w:w="2500" w:type="pct"/>
          </w:tcPr>
          <w:p w:rsidR="00EC7512" w:rsidRPr="00EC7512" w:rsidRDefault="00EC7512" w:rsidP="00EC7512">
            <w:pPr>
              <w:tabs>
                <w:tab w:val="left" w:pos="284"/>
                <w:tab w:val="left" w:pos="3828"/>
              </w:tabs>
              <w:jc w:val="center"/>
              <w:rPr>
                <w:rFonts w:ascii="Times New Roman" w:eastAsia="Calibri" w:hAnsi="Times New Roman" w:cs="Times New Roman"/>
                <w:bCs/>
                <w:sz w:val="12"/>
                <w:szCs w:val="12"/>
              </w:rPr>
            </w:pPr>
          </w:p>
          <w:p w:rsidR="00EC7512" w:rsidRPr="00EC7512" w:rsidRDefault="00EC7512" w:rsidP="00EC7512">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Кому____________________________</w:t>
            </w:r>
          </w:p>
          <w:p w:rsidR="00EC7512" w:rsidRPr="00EC7512" w:rsidRDefault="00EC7512" w:rsidP="00EC7512">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EC7512" w:rsidRPr="00EC7512" w:rsidRDefault="00EC7512" w:rsidP="00EC7512">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EC7512" w:rsidRPr="00EC7512" w:rsidRDefault="00EC7512" w:rsidP="00EC7512">
            <w:pPr>
              <w:tabs>
                <w:tab w:val="left" w:pos="284"/>
                <w:tab w:val="left" w:pos="3828"/>
              </w:tabs>
              <w:jc w:val="center"/>
              <w:rPr>
                <w:rFonts w:ascii="Times New Roman" w:eastAsia="Calibri" w:hAnsi="Times New Roman" w:cs="Times New Roman"/>
                <w:bCs/>
                <w:sz w:val="12"/>
                <w:szCs w:val="12"/>
              </w:rPr>
            </w:pPr>
          </w:p>
          <w:p w:rsidR="00EC7512" w:rsidRPr="00EC7512" w:rsidRDefault="00EC7512" w:rsidP="00EC7512">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Адрес____________________________</w:t>
            </w:r>
          </w:p>
          <w:p w:rsidR="00EC7512" w:rsidRDefault="00EC7512" w:rsidP="00EC7512">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tc>
      </w:tr>
    </w:tbl>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Выписка</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из реестра учета граждан в целях бесплатного предоставления земельного участка</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
          <w:bCs/>
          <w:sz w:val="12"/>
          <w:szCs w:val="12"/>
        </w:rPr>
      </w:pPr>
    </w:p>
    <w:p w:rsidR="00EC7512" w:rsidRPr="00EC7512" w:rsidRDefault="00EC7512" w:rsidP="00EC7512">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Настоящая выписка подтверждает принятие на учет в целях бесплатного предоставления земельного участка граждан </w:t>
      </w:r>
    </w:p>
    <w:p w:rsidR="00EC7512" w:rsidRPr="00EC7512" w:rsidRDefault="00EC7512" w:rsidP="00EC7512">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____________________________ </w:t>
      </w:r>
      <w:r w:rsidRPr="00EC7512">
        <w:rPr>
          <w:rFonts w:ascii="Times New Roman" w:eastAsia="Calibri" w:hAnsi="Times New Roman" w:cs="Times New Roman"/>
          <w:bCs/>
          <w:i/>
          <w:sz w:val="12"/>
          <w:szCs w:val="12"/>
        </w:rPr>
        <w:t>(ФИО заявителя)</w:t>
      </w:r>
      <w:r w:rsidRPr="00EC7512">
        <w:rPr>
          <w:rFonts w:ascii="Times New Roman" w:eastAsia="Calibri" w:hAnsi="Times New Roman" w:cs="Times New Roman"/>
          <w:bCs/>
          <w:sz w:val="12"/>
          <w:szCs w:val="12"/>
        </w:rPr>
        <w:t>.</w:t>
      </w:r>
    </w:p>
    <w:p w:rsidR="00EC7512" w:rsidRPr="00EC7512" w:rsidRDefault="00EC7512" w:rsidP="00EC7512">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Номер очереди: ________</w:t>
      </w:r>
    </w:p>
    <w:p w:rsidR="00EC7512" w:rsidRPr="00EC7512" w:rsidRDefault="00EC7512" w:rsidP="00EC7512">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Дополнительная информация:_______________________________________</w:t>
      </w:r>
    </w:p>
    <w:p w:rsidR="00EC7512" w:rsidRPr="00EC7512" w:rsidRDefault="00EC7512" w:rsidP="00EC7512">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Цель использования земельного участка:______________________________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Руководитель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Комитета по управлению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муниципальным имуществом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муниципального района Сергиевский</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Самарской области       _________________        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 xml:space="preserve">                                            подпись                инициалы, фамилия</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Приложение № 12</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 Административному регламенту</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Форма решения</w:t>
      </w:r>
      <w:r>
        <w:rPr>
          <w:rFonts w:ascii="Times New Roman" w:eastAsia="Calibri" w:hAnsi="Times New Roman" w:cs="Times New Roman"/>
          <w:b/>
          <w:bCs/>
          <w:sz w:val="12"/>
          <w:szCs w:val="12"/>
        </w:rPr>
        <w:t xml:space="preserve"> </w:t>
      </w:r>
      <w:r w:rsidRPr="00EC7512">
        <w:rPr>
          <w:rFonts w:ascii="Times New Roman" w:eastAsia="Calibri" w:hAnsi="Times New Roman" w:cs="Times New Roman"/>
          <w:b/>
          <w:bCs/>
          <w:sz w:val="12"/>
          <w:szCs w:val="12"/>
        </w:rPr>
        <w:t>об отказе в предоставлении муниципальной услуги</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
          <w:bCs/>
          <w:sz w:val="12"/>
          <w:szCs w:val="12"/>
        </w:rPr>
      </w:pP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4"/>
        <w:gridCol w:w="3865"/>
      </w:tblGrid>
      <w:tr w:rsidR="00EC7512" w:rsidTr="00EC7512">
        <w:tc>
          <w:tcPr>
            <w:tcW w:w="2500" w:type="pct"/>
          </w:tcPr>
          <w:p w:rsidR="00EC7512" w:rsidRPr="00EC7512" w:rsidRDefault="00EC7512" w:rsidP="00EC7512">
            <w:pPr>
              <w:tabs>
                <w:tab w:val="left" w:pos="284"/>
                <w:tab w:val="left" w:pos="3828"/>
              </w:tabs>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Комитет по управлению</w:t>
            </w:r>
          </w:p>
          <w:p w:rsidR="00EC7512" w:rsidRPr="00EC7512" w:rsidRDefault="00EC7512" w:rsidP="00EC7512">
            <w:pPr>
              <w:tabs>
                <w:tab w:val="left" w:pos="284"/>
                <w:tab w:val="left" w:pos="3828"/>
              </w:tabs>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муниципальным имуществом</w:t>
            </w:r>
          </w:p>
          <w:p w:rsidR="00EC7512" w:rsidRPr="00EC7512" w:rsidRDefault="00EC7512" w:rsidP="00EC7512">
            <w:pPr>
              <w:tabs>
                <w:tab w:val="left" w:pos="284"/>
                <w:tab w:val="left" w:pos="3828"/>
              </w:tabs>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муниципального района Сергиевский</w:t>
            </w:r>
          </w:p>
          <w:p w:rsidR="00EC7512" w:rsidRPr="00EC7512" w:rsidRDefault="00EC7512" w:rsidP="00EC7512">
            <w:pPr>
              <w:tabs>
                <w:tab w:val="left" w:pos="284"/>
                <w:tab w:val="left" w:pos="3828"/>
              </w:tabs>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Самарской области</w:t>
            </w:r>
          </w:p>
          <w:p w:rsidR="00EC7512" w:rsidRPr="00EC7512" w:rsidRDefault="00EC7512" w:rsidP="00EC7512">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446540, с. Сергиевск, ул. Ленина, 15А</w:t>
            </w:r>
          </w:p>
          <w:p w:rsidR="00EC7512" w:rsidRPr="00EC7512" w:rsidRDefault="00EC7512" w:rsidP="00EC7512">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тел.: 2-20-05, 2-21-76, 2-24-98</w:t>
            </w:r>
          </w:p>
          <w:p w:rsidR="00EC7512" w:rsidRPr="00EC7512" w:rsidRDefault="00EC7512" w:rsidP="00EC7512">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факс 2-21-91</w:t>
            </w:r>
          </w:p>
          <w:p w:rsidR="00EC7512" w:rsidRPr="00EC7512" w:rsidRDefault="00EC7512" w:rsidP="00EC7512">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 _______20____ г. № _____</w:t>
            </w:r>
          </w:p>
          <w:p w:rsidR="00EC7512" w:rsidRDefault="00EC7512" w:rsidP="00EC7512">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на № от </w:t>
            </w:r>
            <w:proofErr w:type="gramStart"/>
            <w:r w:rsidRPr="00EC7512">
              <w:rPr>
                <w:rFonts w:ascii="Times New Roman" w:eastAsia="Calibri" w:hAnsi="Times New Roman" w:cs="Times New Roman"/>
                <w:bCs/>
                <w:sz w:val="12"/>
                <w:szCs w:val="12"/>
              </w:rPr>
              <w:t>г</w:t>
            </w:r>
            <w:proofErr w:type="gramEnd"/>
            <w:r w:rsidRPr="00EC7512">
              <w:rPr>
                <w:rFonts w:ascii="Times New Roman" w:eastAsia="Calibri" w:hAnsi="Times New Roman" w:cs="Times New Roman"/>
                <w:bCs/>
                <w:sz w:val="12"/>
                <w:szCs w:val="12"/>
              </w:rPr>
              <w:t>.</w:t>
            </w:r>
          </w:p>
        </w:tc>
        <w:tc>
          <w:tcPr>
            <w:tcW w:w="2500" w:type="pct"/>
          </w:tcPr>
          <w:p w:rsidR="00EC7512" w:rsidRPr="00EC7512" w:rsidRDefault="00EC7512" w:rsidP="00EC7512">
            <w:pPr>
              <w:tabs>
                <w:tab w:val="left" w:pos="284"/>
                <w:tab w:val="left" w:pos="3828"/>
              </w:tabs>
              <w:jc w:val="center"/>
              <w:rPr>
                <w:rFonts w:ascii="Times New Roman" w:eastAsia="Calibri" w:hAnsi="Times New Roman" w:cs="Times New Roman"/>
                <w:bCs/>
                <w:sz w:val="12"/>
                <w:szCs w:val="12"/>
              </w:rPr>
            </w:pPr>
          </w:p>
          <w:p w:rsidR="00EC7512" w:rsidRPr="00EC7512" w:rsidRDefault="00EC7512" w:rsidP="00EC7512">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Кому____________________________</w:t>
            </w:r>
          </w:p>
          <w:p w:rsidR="00EC7512" w:rsidRPr="00EC7512" w:rsidRDefault="00EC7512" w:rsidP="00EC7512">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EC7512" w:rsidRPr="00EC7512" w:rsidRDefault="00EC7512" w:rsidP="00EC7512">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EC7512" w:rsidRPr="00EC7512" w:rsidRDefault="00EC7512" w:rsidP="00EC7512">
            <w:pPr>
              <w:tabs>
                <w:tab w:val="left" w:pos="284"/>
                <w:tab w:val="left" w:pos="3828"/>
              </w:tabs>
              <w:jc w:val="center"/>
              <w:rPr>
                <w:rFonts w:ascii="Times New Roman" w:eastAsia="Calibri" w:hAnsi="Times New Roman" w:cs="Times New Roman"/>
                <w:bCs/>
                <w:sz w:val="12"/>
                <w:szCs w:val="12"/>
              </w:rPr>
            </w:pPr>
          </w:p>
          <w:p w:rsidR="00EC7512" w:rsidRPr="00EC7512" w:rsidRDefault="00EC7512" w:rsidP="00EC7512">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Адрес____________________________</w:t>
            </w:r>
          </w:p>
          <w:p w:rsidR="00EC7512" w:rsidRDefault="00EC7512" w:rsidP="00EC7512">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tc>
      </w:tr>
    </w:tbl>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
          <w:bCs/>
          <w:sz w:val="12"/>
          <w:szCs w:val="12"/>
        </w:rPr>
      </w:pP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РЕШЕНИЕ</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об отказе в выдаче сведений из реестра учета граждан в целях бесплатного предоставления земельного участка</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Рассмотрев заявление о предоставлении муниципальной услуги от ______ №____ (</w:t>
      </w:r>
      <w:proofErr w:type="spellStart"/>
      <w:r w:rsidRPr="00EC7512">
        <w:rPr>
          <w:rFonts w:ascii="Times New Roman" w:eastAsia="Calibri" w:hAnsi="Times New Roman" w:cs="Times New Roman"/>
          <w:bCs/>
          <w:sz w:val="12"/>
          <w:szCs w:val="12"/>
        </w:rPr>
        <w:t>вх</w:t>
      </w:r>
      <w:proofErr w:type="spellEnd"/>
      <w:r w:rsidRPr="00EC7512">
        <w:rPr>
          <w:rFonts w:ascii="Times New Roman" w:eastAsia="Calibri" w:hAnsi="Times New Roman" w:cs="Times New Roman"/>
          <w:bCs/>
          <w:sz w:val="12"/>
          <w:szCs w:val="12"/>
        </w:rPr>
        <w:t xml:space="preserve">. №_____ </w:t>
      </w:r>
      <w:proofErr w:type="gramStart"/>
      <w:r w:rsidRPr="00EC7512">
        <w:rPr>
          <w:rFonts w:ascii="Times New Roman" w:eastAsia="Calibri" w:hAnsi="Times New Roman" w:cs="Times New Roman"/>
          <w:bCs/>
          <w:sz w:val="12"/>
          <w:szCs w:val="12"/>
        </w:rPr>
        <w:t>от</w:t>
      </w:r>
      <w:proofErr w:type="gramEnd"/>
      <w:r w:rsidRPr="00EC7512">
        <w:rPr>
          <w:rFonts w:ascii="Times New Roman" w:eastAsia="Calibri" w:hAnsi="Times New Roman" w:cs="Times New Roman"/>
          <w:bCs/>
          <w:sz w:val="12"/>
          <w:szCs w:val="12"/>
        </w:rPr>
        <w:t xml:space="preserve"> ______) и </w:t>
      </w:r>
      <w:proofErr w:type="gramStart"/>
      <w:r w:rsidRPr="00EC7512">
        <w:rPr>
          <w:rFonts w:ascii="Times New Roman" w:eastAsia="Calibri" w:hAnsi="Times New Roman" w:cs="Times New Roman"/>
          <w:bCs/>
          <w:sz w:val="12"/>
          <w:szCs w:val="12"/>
        </w:rPr>
        <w:t>приложенные</w:t>
      </w:r>
      <w:proofErr w:type="gramEnd"/>
      <w:r w:rsidRPr="00EC7512">
        <w:rPr>
          <w:rFonts w:ascii="Times New Roman" w:eastAsia="Calibri" w:hAnsi="Times New Roman" w:cs="Times New Roman"/>
          <w:bCs/>
          <w:sz w:val="12"/>
          <w:szCs w:val="12"/>
        </w:rPr>
        <w:t xml:space="preserve"> к нему документы, на основании подпункта 12 пункта 2.6.3. </w:t>
      </w:r>
      <w:proofErr w:type="gramStart"/>
      <w:r w:rsidRPr="00EC7512">
        <w:rPr>
          <w:rFonts w:ascii="Times New Roman" w:eastAsia="Calibri" w:hAnsi="Times New Roman" w:cs="Times New Roman"/>
          <w:bCs/>
          <w:sz w:val="12"/>
          <w:szCs w:val="12"/>
        </w:rPr>
        <w:t xml:space="preserve">Административного регламента предоставления муниципальной услуги «Постановка граждан на учет в качестве лиц, имеющих право на предоставление земельных участков в собственность бесплатно», утвержденного постановлением Администрации муниципального района Сергиевский Самарской области за №_____ от ________ (далее – Административный </w:t>
      </w:r>
      <w:r w:rsidRPr="00EC7512">
        <w:rPr>
          <w:rFonts w:ascii="Times New Roman" w:eastAsia="Calibri" w:hAnsi="Times New Roman" w:cs="Times New Roman"/>
          <w:bCs/>
          <w:sz w:val="12"/>
          <w:szCs w:val="12"/>
        </w:rPr>
        <w:lastRenderedPageBreak/>
        <w:t>регламент), Комитетом по управлению муниципальным имуществом муниципального района Сергиевский Самарской области принято решение об отказе в предоставлении муниципальной услуги в связи с тем, что по сведениям, указанным</w:t>
      </w:r>
      <w:proofErr w:type="gramEnd"/>
      <w:r w:rsidRPr="00EC7512">
        <w:rPr>
          <w:rFonts w:ascii="Times New Roman" w:eastAsia="Calibri" w:hAnsi="Times New Roman" w:cs="Times New Roman"/>
          <w:bCs/>
          <w:sz w:val="12"/>
          <w:szCs w:val="12"/>
        </w:rPr>
        <w:t xml:space="preserve"> в заявлении, отсутствие заявителя (семьи заявителя) на учете в целях  бесплатного предоставления земельного участка. </w:t>
      </w:r>
    </w:p>
    <w:p w:rsidR="00EC7512" w:rsidRPr="00EC7512" w:rsidRDefault="00EC7512" w:rsidP="00EC7512">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Данное решение может быть обжаловано в досудебном порядке путем направления жалобы в уполномоченный орган, а также в судебном порядке.</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Руководитель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Комитета по управлению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муниципальным имуществом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муниципального района Сергиевский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Самарской области                                               _________________        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 xml:space="preserve">                                                                                  подпись                  инициалы, фамилия</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Приложение № 13</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 Административному регламенту</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Форма заявления об исправлении допущенных опечаток</w:t>
      </w:r>
    </w:p>
    <w:p w:rsid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и (или) ошибок в выданных в результате предоставления</w:t>
      </w:r>
      <w:r>
        <w:rPr>
          <w:rFonts w:ascii="Times New Roman" w:eastAsia="Calibri" w:hAnsi="Times New Roman" w:cs="Times New Roman"/>
          <w:b/>
          <w:bCs/>
          <w:sz w:val="12"/>
          <w:szCs w:val="12"/>
        </w:rPr>
        <w:t xml:space="preserve"> </w:t>
      </w:r>
      <w:r w:rsidRPr="00EC7512">
        <w:rPr>
          <w:rFonts w:ascii="Times New Roman" w:eastAsia="Calibri" w:hAnsi="Times New Roman" w:cs="Times New Roman"/>
          <w:b/>
          <w:bCs/>
          <w:sz w:val="12"/>
          <w:szCs w:val="12"/>
        </w:rPr>
        <w:t>муниципальной услуги документах</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Главе муниципального района Сергиевский</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Наименование,  почтовый адрес,</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ИНН, ОГРН, - для юридических лиц,</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_____________________________________________</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Ф. И. О., реквизиты документа удостоверяющего</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личность, адрес регистрации</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(места жительства)</w:t>
      </w:r>
      <w:r w:rsidRPr="00EC7512">
        <w:rPr>
          <w:rFonts w:ascii="Times New Roman" w:eastAsia="Calibri" w:hAnsi="Times New Roman" w:cs="Times New Roman"/>
          <w:bCs/>
          <w:sz w:val="12"/>
          <w:szCs w:val="12"/>
        </w:rPr>
        <w:t xml:space="preserve"> - </w:t>
      </w:r>
      <w:r w:rsidRPr="00EC7512">
        <w:rPr>
          <w:rFonts w:ascii="Times New Roman" w:eastAsia="Calibri" w:hAnsi="Times New Roman" w:cs="Times New Roman"/>
          <w:bCs/>
          <w:i/>
          <w:sz w:val="12"/>
          <w:szCs w:val="12"/>
        </w:rPr>
        <w:t>для физических лиц</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_____________________________________________</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номер телефона, факс (при наличии)</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_____________________________________________</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адрес электронной почты (при наличии)</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ЗАЯВЛЕНИЕ</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об исправлении допущенных опечаток и (или) ошибок в выданных в</w:t>
      </w:r>
      <w:r w:rsidRPr="00EC7512">
        <w:rPr>
          <w:rFonts w:ascii="Times New Roman" w:eastAsia="Calibri" w:hAnsi="Times New Roman" w:cs="Times New Roman"/>
          <w:b/>
          <w:bCs/>
          <w:sz w:val="12"/>
          <w:szCs w:val="12"/>
        </w:rPr>
        <w:br/>
        <w:t>результате предоставления муниципальной услуги документах</w:t>
      </w:r>
    </w:p>
    <w:p w:rsid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Прошу внести следующе</w:t>
      </w:r>
      <w:proofErr w:type="gramStart"/>
      <w:r w:rsidRPr="00EC7512">
        <w:rPr>
          <w:rFonts w:ascii="Times New Roman" w:eastAsia="Calibri" w:hAnsi="Times New Roman" w:cs="Times New Roman"/>
          <w:bCs/>
          <w:sz w:val="12"/>
          <w:szCs w:val="12"/>
        </w:rPr>
        <w:t>е(</w:t>
      </w:r>
      <w:proofErr w:type="spellStart"/>
      <w:proofErr w:type="gramEnd"/>
      <w:r w:rsidRPr="00EC7512">
        <w:rPr>
          <w:rFonts w:ascii="Times New Roman" w:eastAsia="Calibri" w:hAnsi="Times New Roman" w:cs="Times New Roman"/>
          <w:bCs/>
          <w:sz w:val="12"/>
          <w:szCs w:val="12"/>
        </w:rPr>
        <w:t>ие</w:t>
      </w:r>
      <w:proofErr w:type="spellEnd"/>
      <w:r w:rsidRPr="00EC7512">
        <w:rPr>
          <w:rFonts w:ascii="Times New Roman" w:eastAsia="Calibri" w:hAnsi="Times New Roman" w:cs="Times New Roman"/>
          <w:bCs/>
          <w:sz w:val="12"/>
          <w:szCs w:val="12"/>
        </w:rPr>
        <w:t xml:space="preserve">) исправление(я) в ______ </w:t>
      </w:r>
      <w:r w:rsidRPr="00EC7512">
        <w:rPr>
          <w:rFonts w:ascii="Times New Roman" w:eastAsia="Calibri" w:hAnsi="Times New Roman" w:cs="Times New Roman"/>
          <w:bCs/>
          <w:i/>
          <w:sz w:val="12"/>
          <w:szCs w:val="12"/>
        </w:rPr>
        <w:t>(указывается документ и его реквизиты (при их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42"/>
        <w:gridCol w:w="2451"/>
        <w:gridCol w:w="4276"/>
      </w:tblGrid>
      <w:tr w:rsidR="00EC7512" w:rsidRPr="00EC7512" w:rsidTr="00EC7512">
        <w:trPr>
          <w:trHeight w:val="20"/>
        </w:trPr>
        <w:tc>
          <w:tcPr>
            <w:tcW w:w="556" w:type="pct"/>
            <w:tcMar>
              <w:top w:w="0" w:type="dxa"/>
              <w:left w:w="28" w:type="dxa"/>
              <w:bottom w:w="0" w:type="dxa"/>
              <w:right w:w="28" w:type="dxa"/>
            </w:tcMar>
          </w:tcPr>
          <w:p w:rsidR="00EC7512" w:rsidRPr="00EC7512" w:rsidRDefault="00EC7512" w:rsidP="00EC7512">
            <w:pPr>
              <w:tabs>
                <w:tab w:val="left" w:pos="284"/>
                <w:tab w:val="left" w:pos="3828"/>
              </w:tabs>
              <w:spacing w:after="0" w:line="240" w:lineRule="auto"/>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 </w:t>
            </w:r>
            <w:proofErr w:type="gramStart"/>
            <w:r w:rsidRPr="00EC7512">
              <w:rPr>
                <w:rFonts w:ascii="Times New Roman" w:eastAsia="Calibri" w:hAnsi="Times New Roman" w:cs="Times New Roman"/>
                <w:bCs/>
                <w:sz w:val="12"/>
                <w:szCs w:val="12"/>
              </w:rPr>
              <w:t>п</w:t>
            </w:r>
            <w:proofErr w:type="gramEnd"/>
            <w:r w:rsidRPr="00EC7512">
              <w:rPr>
                <w:rFonts w:ascii="Times New Roman" w:eastAsia="Calibri" w:hAnsi="Times New Roman" w:cs="Times New Roman"/>
                <w:bCs/>
                <w:sz w:val="12"/>
                <w:szCs w:val="12"/>
              </w:rPr>
              <w:t>/п</w:t>
            </w:r>
          </w:p>
        </w:tc>
        <w:tc>
          <w:tcPr>
            <w:tcW w:w="1619" w:type="pct"/>
            <w:tcMar>
              <w:top w:w="0" w:type="dxa"/>
              <w:left w:w="28" w:type="dxa"/>
              <w:bottom w:w="0" w:type="dxa"/>
              <w:right w:w="28" w:type="dxa"/>
            </w:tcMar>
          </w:tcPr>
          <w:p w:rsidR="00EC7512" w:rsidRPr="00EC7512" w:rsidRDefault="00EC7512" w:rsidP="00EC7512">
            <w:pPr>
              <w:tabs>
                <w:tab w:val="left" w:pos="284"/>
                <w:tab w:val="left" w:pos="3828"/>
              </w:tabs>
              <w:spacing w:after="0" w:line="240" w:lineRule="auto"/>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Подлежит исправлению</w:t>
            </w:r>
          </w:p>
        </w:tc>
        <w:tc>
          <w:tcPr>
            <w:tcW w:w="2825" w:type="pct"/>
            <w:tcMar>
              <w:top w:w="0" w:type="dxa"/>
              <w:left w:w="28" w:type="dxa"/>
              <w:bottom w:w="0" w:type="dxa"/>
              <w:right w:w="28" w:type="dxa"/>
            </w:tcMar>
          </w:tcPr>
          <w:p w:rsidR="00EC7512" w:rsidRPr="00EC7512" w:rsidRDefault="00EC7512" w:rsidP="00EC7512">
            <w:pPr>
              <w:tabs>
                <w:tab w:val="left" w:pos="284"/>
                <w:tab w:val="left" w:pos="3828"/>
              </w:tabs>
              <w:spacing w:after="0" w:line="240" w:lineRule="auto"/>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Считать верным</w:t>
            </w:r>
          </w:p>
        </w:tc>
      </w:tr>
      <w:tr w:rsidR="00EC7512" w:rsidRPr="00EC7512" w:rsidTr="00EC7512">
        <w:trPr>
          <w:trHeight w:val="20"/>
        </w:trPr>
        <w:tc>
          <w:tcPr>
            <w:tcW w:w="556" w:type="pct"/>
            <w:tcMar>
              <w:top w:w="0" w:type="dxa"/>
              <w:left w:w="28" w:type="dxa"/>
              <w:bottom w:w="0" w:type="dxa"/>
              <w:right w:w="28" w:type="dxa"/>
            </w:tcMar>
          </w:tcPr>
          <w:p w:rsidR="00EC7512" w:rsidRPr="00EC7512" w:rsidRDefault="00EC7512" w:rsidP="00EC7512">
            <w:pPr>
              <w:tabs>
                <w:tab w:val="left" w:pos="284"/>
                <w:tab w:val="left" w:pos="3828"/>
              </w:tabs>
              <w:spacing w:after="0" w:line="240" w:lineRule="auto"/>
              <w:rPr>
                <w:rFonts w:ascii="Times New Roman" w:eastAsia="Calibri" w:hAnsi="Times New Roman" w:cs="Times New Roman"/>
                <w:bCs/>
                <w:sz w:val="12"/>
                <w:szCs w:val="12"/>
              </w:rPr>
            </w:pPr>
          </w:p>
        </w:tc>
        <w:tc>
          <w:tcPr>
            <w:tcW w:w="1619" w:type="pct"/>
            <w:tcMar>
              <w:top w:w="0" w:type="dxa"/>
              <w:left w:w="28" w:type="dxa"/>
              <w:bottom w:w="0" w:type="dxa"/>
              <w:right w:w="28" w:type="dxa"/>
            </w:tcMar>
          </w:tcPr>
          <w:p w:rsidR="00EC7512" w:rsidRPr="00EC7512" w:rsidRDefault="00EC7512" w:rsidP="00EC7512">
            <w:pPr>
              <w:tabs>
                <w:tab w:val="left" w:pos="284"/>
                <w:tab w:val="left" w:pos="3828"/>
              </w:tabs>
              <w:spacing w:after="0" w:line="240" w:lineRule="auto"/>
              <w:rPr>
                <w:rFonts w:ascii="Times New Roman" w:eastAsia="Calibri" w:hAnsi="Times New Roman" w:cs="Times New Roman"/>
                <w:bCs/>
                <w:sz w:val="12"/>
                <w:szCs w:val="12"/>
              </w:rPr>
            </w:pPr>
          </w:p>
        </w:tc>
        <w:tc>
          <w:tcPr>
            <w:tcW w:w="2825" w:type="pct"/>
            <w:tcMar>
              <w:top w:w="0" w:type="dxa"/>
              <w:left w:w="28" w:type="dxa"/>
              <w:bottom w:w="0" w:type="dxa"/>
              <w:right w:w="28" w:type="dxa"/>
            </w:tcMar>
          </w:tcPr>
          <w:p w:rsidR="00EC7512" w:rsidRPr="00EC7512" w:rsidRDefault="00EC7512" w:rsidP="00EC7512">
            <w:pPr>
              <w:tabs>
                <w:tab w:val="left" w:pos="284"/>
                <w:tab w:val="left" w:pos="3828"/>
              </w:tabs>
              <w:spacing w:after="0" w:line="240" w:lineRule="auto"/>
              <w:rPr>
                <w:rFonts w:ascii="Times New Roman" w:eastAsia="Calibri" w:hAnsi="Times New Roman" w:cs="Times New Roman"/>
                <w:bCs/>
                <w:sz w:val="12"/>
                <w:szCs w:val="12"/>
              </w:rPr>
            </w:pPr>
          </w:p>
        </w:tc>
      </w:tr>
    </w:tbl>
    <w:p w:rsidR="00EC7512" w:rsidRPr="00EC7512" w:rsidRDefault="00EC7512" w:rsidP="00EC7512">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Результат предоставления услуги прошу:</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583"/>
        <w:gridCol w:w="940"/>
      </w:tblGrid>
      <w:tr w:rsidR="00EC7512" w:rsidRPr="00EC7512" w:rsidTr="00EC7512">
        <w:trPr>
          <w:trHeight w:val="20"/>
        </w:trPr>
        <w:tc>
          <w:tcPr>
            <w:tcW w:w="4375" w:type="pct"/>
          </w:tcPr>
          <w:p w:rsidR="00EC7512" w:rsidRPr="00EC7512" w:rsidRDefault="00EC7512" w:rsidP="00EC7512">
            <w:pPr>
              <w:widowControl/>
              <w:tabs>
                <w:tab w:val="left" w:pos="284"/>
                <w:tab w:val="left" w:pos="3828"/>
              </w:tabs>
              <w:autoSpaceDE/>
              <w:autoSpaceDN/>
              <w:rPr>
                <w:rFonts w:ascii="Times New Roman" w:hAnsi="Times New Roman"/>
                <w:sz w:val="12"/>
                <w:szCs w:val="12"/>
                <w:lang w:val="ru-RU"/>
              </w:rPr>
            </w:pPr>
            <w:r w:rsidRPr="00EC7512">
              <w:rPr>
                <w:rFonts w:ascii="Times New Roman" w:hAnsi="Times New Roman"/>
                <w:sz w:val="12"/>
                <w:szCs w:val="12"/>
                <w:lang w:val="ru-RU"/>
              </w:rPr>
              <w:t>направить в форме электронного документа в Личный кабинет на ЕПГУ/РПГУ</w:t>
            </w:r>
          </w:p>
        </w:tc>
        <w:tc>
          <w:tcPr>
            <w:tcW w:w="625" w:type="pct"/>
          </w:tcPr>
          <w:p w:rsidR="00EC7512" w:rsidRPr="00EC7512" w:rsidRDefault="00EC7512" w:rsidP="00EC7512">
            <w:pPr>
              <w:widowControl/>
              <w:tabs>
                <w:tab w:val="left" w:pos="284"/>
                <w:tab w:val="left" w:pos="3828"/>
              </w:tabs>
              <w:autoSpaceDE/>
              <w:autoSpaceDN/>
              <w:rPr>
                <w:rFonts w:ascii="Times New Roman" w:hAnsi="Times New Roman"/>
                <w:sz w:val="12"/>
                <w:szCs w:val="12"/>
                <w:lang w:val="ru-RU"/>
              </w:rPr>
            </w:pPr>
          </w:p>
        </w:tc>
      </w:tr>
      <w:tr w:rsidR="00EC7512" w:rsidRPr="00EC7512" w:rsidTr="00EC7512">
        <w:trPr>
          <w:trHeight w:val="20"/>
        </w:trPr>
        <w:tc>
          <w:tcPr>
            <w:tcW w:w="4375" w:type="pct"/>
          </w:tcPr>
          <w:p w:rsidR="00EC7512" w:rsidRPr="00EC7512" w:rsidRDefault="00EC7512" w:rsidP="00EC7512">
            <w:pPr>
              <w:widowControl/>
              <w:tabs>
                <w:tab w:val="left" w:pos="284"/>
                <w:tab w:val="left" w:pos="3828"/>
              </w:tabs>
              <w:autoSpaceDE/>
              <w:autoSpaceDN/>
              <w:rPr>
                <w:rFonts w:ascii="Times New Roman" w:hAnsi="Times New Roman"/>
                <w:sz w:val="12"/>
                <w:szCs w:val="12"/>
                <w:lang w:val="ru-RU"/>
              </w:rPr>
            </w:pPr>
            <w:r w:rsidRPr="00EC7512">
              <w:rPr>
                <w:rFonts w:ascii="Times New Roman" w:hAnsi="Times New Roman"/>
                <w:sz w:val="12"/>
                <w:szCs w:val="12"/>
                <w:lang w:val="ru-RU"/>
              </w:rPr>
              <w:t>выдать на бумажном носителе при личном обращении в уполномоченный орган</w:t>
            </w:r>
          </w:p>
        </w:tc>
        <w:tc>
          <w:tcPr>
            <w:tcW w:w="625" w:type="pct"/>
          </w:tcPr>
          <w:p w:rsidR="00EC7512" w:rsidRPr="00EC7512" w:rsidRDefault="00EC7512" w:rsidP="00EC7512">
            <w:pPr>
              <w:widowControl/>
              <w:tabs>
                <w:tab w:val="left" w:pos="284"/>
                <w:tab w:val="left" w:pos="3828"/>
              </w:tabs>
              <w:autoSpaceDE/>
              <w:autoSpaceDN/>
              <w:rPr>
                <w:rFonts w:ascii="Times New Roman" w:hAnsi="Times New Roman"/>
                <w:sz w:val="12"/>
                <w:szCs w:val="12"/>
                <w:lang w:val="ru-RU"/>
              </w:rPr>
            </w:pPr>
          </w:p>
        </w:tc>
      </w:tr>
      <w:tr w:rsidR="00EC7512" w:rsidRPr="00EC7512" w:rsidTr="00EC7512">
        <w:trPr>
          <w:trHeight w:val="20"/>
        </w:trPr>
        <w:tc>
          <w:tcPr>
            <w:tcW w:w="4375" w:type="pct"/>
          </w:tcPr>
          <w:p w:rsidR="00EC7512" w:rsidRPr="00EC7512" w:rsidRDefault="00EC7512" w:rsidP="00EC7512">
            <w:pPr>
              <w:widowControl/>
              <w:tabs>
                <w:tab w:val="left" w:pos="284"/>
                <w:tab w:val="left" w:pos="3828"/>
              </w:tabs>
              <w:autoSpaceDE/>
              <w:autoSpaceDN/>
              <w:rPr>
                <w:rFonts w:ascii="Times New Roman" w:hAnsi="Times New Roman"/>
                <w:sz w:val="12"/>
                <w:szCs w:val="12"/>
                <w:lang w:val="ru-RU"/>
              </w:rPr>
            </w:pPr>
            <w:r w:rsidRPr="00EC7512">
              <w:rPr>
                <w:rFonts w:ascii="Times New Roman" w:hAnsi="Times New Roman"/>
                <w:sz w:val="12"/>
                <w:szCs w:val="12"/>
                <w:lang w:val="ru-RU"/>
              </w:rPr>
              <w:t>выдать на бумажном носителе при личном обращении в МФЦ</w:t>
            </w:r>
          </w:p>
        </w:tc>
        <w:tc>
          <w:tcPr>
            <w:tcW w:w="625" w:type="pct"/>
          </w:tcPr>
          <w:p w:rsidR="00EC7512" w:rsidRPr="00EC7512" w:rsidRDefault="00EC7512" w:rsidP="00EC7512">
            <w:pPr>
              <w:widowControl/>
              <w:tabs>
                <w:tab w:val="left" w:pos="284"/>
                <w:tab w:val="left" w:pos="3828"/>
              </w:tabs>
              <w:autoSpaceDE/>
              <w:autoSpaceDN/>
              <w:rPr>
                <w:rFonts w:ascii="Times New Roman" w:hAnsi="Times New Roman"/>
                <w:sz w:val="12"/>
                <w:szCs w:val="12"/>
                <w:lang w:val="ru-RU"/>
              </w:rPr>
            </w:pPr>
          </w:p>
        </w:tc>
      </w:tr>
      <w:tr w:rsidR="00EC7512" w:rsidRPr="00EC7512" w:rsidTr="00EC7512">
        <w:trPr>
          <w:trHeight w:val="20"/>
        </w:trPr>
        <w:tc>
          <w:tcPr>
            <w:tcW w:w="4375" w:type="pct"/>
          </w:tcPr>
          <w:p w:rsidR="00EC7512" w:rsidRPr="00EC7512" w:rsidRDefault="00EC7512" w:rsidP="00EC7512">
            <w:pPr>
              <w:widowControl/>
              <w:tabs>
                <w:tab w:val="left" w:pos="284"/>
                <w:tab w:val="left" w:pos="3828"/>
              </w:tabs>
              <w:autoSpaceDE/>
              <w:autoSpaceDN/>
              <w:rPr>
                <w:rFonts w:ascii="Times New Roman" w:hAnsi="Times New Roman"/>
                <w:sz w:val="12"/>
                <w:szCs w:val="12"/>
                <w:lang w:val="ru-RU"/>
              </w:rPr>
            </w:pPr>
            <w:r w:rsidRPr="00EC7512">
              <w:rPr>
                <w:rFonts w:ascii="Times New Roman" w:hAnsi="Times New Roman"/>
                <w:sz w:val="12"/>
                <w:szCs w:val="12"/>
                <w:lang w:val="ru-RU"/>
              </w:rPr>
              <w:t>направить в форме электронного документа по адресу электронной почты:______</w:t>
            </w:r>
          </w:p>
        </w:tc>
        <w:tc>
          <w:tcPr>
            <w:tcW w:w="625" w:type="pct"/>
          </w:tcPr>
          <w:p w:rsidR="00EC7512" w:rsidRPr="00EC7512" w:rsidRDefault="00EC7512" w:rsidP="00EC7512">
            <w:pPr>
              <w:widowControl/>
              <w:tabs>
                <w:tab w:val="left" w:pos="284"/>
                <w:tab w:val="left" w:pos="3828"/>
              </w:tabs>
              <w:autoSpaceDE/>
              <w:autoSpaceDN/>
              <w:rPr>
                <w:rFonts w:ascii="Times New Roman" w:hAnsi="Times New Roman"/>
                <w:sz w:val="12"/>
                <w:szCs w:val="12"/>
                <w:lang w:val="ru-RU"/>
              </w:rPr>
            </w:pPr>
          </w:p>
        </w:tc>
      </w:tr>
      <w:tr w:rsidR="00EC7512" w:rsidRPr="00EC7512" w:rsidTr="00EC7512">
        <w:trPr>
          <w:trHeight w:val="20"/>
        </w:trPr>
        <w:tc>
          <w:tcPr>
            <w:tcW w:w="4375" w:type="pct"/>
          </w:tcPr>
          <w:p w:rsidR="00EC7512" w:rsidRPr="00EC7512" w:rsidRDefault="00EC7512" w:rsidP="00EC7512">
            <w:pPr>
              <w:widowControl/>
              <w:tabs>
                <w:tab w:val="left" w:pos="284"/>
                <w:tab w:val="left" w:pos="3828"/>
              </w:tabs>
              <w:autoSpaceDE/>
              <w:autoSpaceDN/>
              <w:rPr>
                <w:rFonts w:ascii="Times New Roman" w:hAnsi="Times New Roman"/>
                <w:sz w:val="12"/>
                <w:szCs w:val="12"/>
                <w:u w:val="single"/>
                <w:lang w:val="ru-RU"/>
              </w:rPr>
            </w:pPr>
            <w:r w:rsidRPr="00EC7512">
              <w:rPr>
                <w:rFonts w:ascii="Times New Roman" w:hAnsi="Times New Roman"/>
                <w:sz w:val="12"/>
                <w:szCs w:val="12"/>
                <w:lang w:val="ru-RU"/>
              </w:rPr>
              <w:t>направить на бумажном носителе на почтовый адрес:</w:t>
            </w:r>
            <w:r w:rsidRPr="00EC7512">
              <w:rPr>
                <w:rFonts w:ascii="Times New Roman" w:hAnsi="Times New Roman"/>
                <w:sz w:val="12"/>
                <w:szCs w:val="12"/>
                <w:u w:val="single"/>
                <w:lang w:val="ru-RU"/>
              </w:rPr>
              <w:tab/>
            </w:r>
          </w:p>
          <w:p w:rsidR="00EC7512" w:rsidRPr="00EC7512" w:rsidRDefault="00EC7512" w:rsidP="00EC7512">
            <w:pPr>
              <w:widowControl/>
              <w:tabs>
                <w:tab w:val="left" w:pos="284"/>
                <w:tab w:val="left" w:pos="3828"/>
              </w:tabs>
              <w:autoSpaceDE/>
              <w:autoSpaceDN/>
              <w:rPr>
                <w:rFonts w:ascii="Times New Roman" w:hAnsi="Times New Roman"/>
                <w:sz w:val="12"/>
                <w:szCs w:val="12"/>
                <w:lang w:val="ru-RU"/>
              </w:rPr>
            </w:pPr>
          </w:p>
        </w:tc>
        <w:tc>
          <w:tcPr>
            <w:tcW w:w="625" w:type="pct"/>
          </w:tcPr>
          <w:p w:rsidR="00EC7512" w:rsidRPr="00EC7512" w:rsidRDefault="00EC7512" w:rsidP="00EC7512">
            <w:pPr>
              <w:widowControl/>
              <w:tabs>
                <w:tab w:val="left" w:pos="284"/>
                <w:tab w:val="left" w:pos="3828"/>
              </w:tabs>
              <w:autoSpaceDE/>
              <w:autoSpaceDN/>
              <w:rPr>
                <w:rFonts w:ascii="Times New Roman" w:hAnsi="Times New Roman"/>
                <w:sz w:val="12"/>
                <w:szCs w:val="12"/>
                <w:lang w:val="ru-RU"/>
              </w:rPr>
            </w:pPr>
          </w:p>
        </w:tc>
      </w:tr>
      <w:tr w:rsidR="00EC7512" w:rsidRPr="00EC7512" w:rsidTr="00EC7512">
        <w:trPr>
          <w:trHeight w:val="20"/>
        </w:trPr>
        <w:tc>
          <w:tcPr>
            <w:tcW w:w="5000" w:type="pct"/>
            <w:gridSpan w:val="2"/>
          </w:tcPr>
          <w:p w:rsidR="00EC7512" w:rsidRPr="00EC7512" w:rsidRDefault="00EC7512" w:rsidP="00EC7512">
            <w:pPr>
              <w:widowControl/>
              <w:tabs>
                <w:tab w:val="left" w:pos="284"/>
                <w:tab w:val="left" w:pos="3828"/>
              </w:tabs>
              <w:autoSpaceDE/>
              <w:autoSpaceDN/>
              <w:rPr>
                <w:rFonts w:ascii="Times New Roman" w:hAnsi="Times New Roman"/>
                <w:i/>
                <w:sz w:val="12"/>
                <w:szCs w:val="12"/>
                <w:lang w:val="ru-RU"/>
              </w:rPr>
            </w:pPr>
            <w:r w:rsidRPr="00EC7512">
              <w:rPr>
                <w:rFonts w:ascii="Times New Roman" w:hAnsi="Times New Roman"/>
                <w:i/>
                <w:sz w:val="12"/>
                <w:szCs w:val="12"/>
                <w:lang w:val="ru-RU"/>
              </w:rPr>
              <w:t>Указывается один из перечисленных способов</w:t>
            </w:r>
          </w:p>
        </w:tc>
      </w:tr>
    </w:tbl>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Приложение:</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w:t>
      </w:r>
      <w:r>
        <w:rPr>
          <w:rFonts w:ascii="Times New Roman" w:eastAsia="Calibri" w:hAnsi="Times New Roman" w:cs="Times New Roman"/>
          <w:bCs/>
          <w:sz w:val="12"/>
          <w:szCs w:val="12"/>
        </w:rPr>
        <w:t>____________________________________________</w:t>
      </w:r>
      <w:r w:rsidRPr="00EC7512">
        <w:rPr>
          <w:rFonts w:ascii="Times New Roman" w:eastAsia="Calibri" w:hAnsi="Times New Roman" w:cs="Times New Roman"/>
          <w:bCs/>
          <w:sz w:val="12"/>
          <w:szCs w:val="12"/>
        </w:rPr>
        <w:t>_________________________________________________________________</w:t>
      </w:r>
    </w:p>
    <w:p w:rsid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__________________    _________________________________________________________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r w:rsidRPr="00EC7512">
        <w:rPr>
          <w:rFonts w:ascii="Times New Roman" w:eastAsia="Calibri" w:hAnsi="Times New Roman" w:cs="Times New Roman"/>
          <w:bCs/>
          <w:sz w:val="12"/>
          <w:szCs w:val="12"/>
        </w:rPr>
        <w:t xml:space="preserve">      </w:t>
      </w:r>
      <w:proofErr w:type="gramStart"/>
      <w:r w:rsidRPr="00EC7512">
        <w:rPr>
          <w:rFonts w:ascii="Times New Roman" w:eastAsia="Calibri" w:hAnsi="Times New Roman" w:cs="Times New Roman"/>
          <w:bCs/>
          <w:i/>
          <w:sz w:val="12"/>
          <w:szCs w:val="12"/>
        </w:rPr>
        <w:t xml:space="preserve">(подпись)                         (фамилия, имя и (при наличии) отчество подписавшего лица, </w:t>
      </w:r>
      <w:proofErr w:type="gramEnd"/>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 xml:space="preserve">              </w:t>
      </w:r>
      <w:proofErr w:type="spellStart"/>
      <w:r w:rsidRPr="00EC7512">
        <w:rPr>
          <w:rFonts w:ascii="Times New Roman" w:eastAsia="Calibri" w:hAnsi="Times New Roman" w:cs="Times New Roman"/>
          <w:bCs/>
          <w:sz w:val="12"/>
          <w:szCs w:val="12"/>
        </w:rPr>
        <w:t>м.п</w:t>
      </w:r>
      <w:proofErr w:type="spellEnd"/>
      <w:r w:rsidRPr="00EC7512">
        <w:rPr>
          <w:rFonts w:ascii="Times New Roman" w:eastAsia="Calibri" w:hAnsi="Times New Roman" w:cs="Times New Roman"/>
          <w:bCs/>
          <w:sz w:val="12"/>
          <w:szCs w:val="12"/>
        </w:rPr>
        <w:t>.                                  ________________________________________________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proofErr w:type="gramStart"/>
      <w:r w:rsidRPr="00EC7512">
        <w:rPr>
          <w:rFonts w:ascii="Times New Roman" w:eastAsia="Calibri" w:hAnsi="Times New Roman" w:cs="Times New Roman"/>
          <w:bCs/>
          <w:i/>
          <w:sz w:val="12"/>
          <w:szCs w:val="12"/>
        </w:rPr>
        <w:t xml:space="preserve">(для юридических лиц)                     (наименование должности подписавшего лица либо </w:t>
      </w:r>
      <w:proofErr w:type="gramEnd"/>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 xml:space="preserve">                                                             указание на то, что подписавшее лицо является</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 xml:space="preserve">                                                                         представителем по доверенности)</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Приложение № 14</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 Административному регламенту</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Форма решения о предоставлении муниципальной услуги</w:t>
      </w:r>
    </w:p>
    <w:tbl>
      <w:tblPr>
        <w:tblW w:w="5000" w:type="pct"/>
        <w:tblLook w:val="01E0" w:firstRow="1" w:lastRow="1" w:firstColumn="1" w:lastColumn="1" w:noHBand="0" w:noVBand="0"/>
      </w:tblPr>
      <w:tblGrid>
        <w:gridCol w:w="3852"/>
        <w:gridCol w:w="3877"/>
      </w:tblGrid>
      <w:tr w:rsidR="00EC7512" w:rsidRPr="00EC7512" w:rsidTr="00EC7512">
        <w:tc>
          <w:tcPr>
            <w:tcW w:w="2492" w:type="pct"/>
            <w:shd w:val="clear" w:color="auto" w:fill="auto"/>
          </w:tcPr>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Администрация</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i/>
                <w:sz w:val="12"/>
                <w:szCs w:val="12"/>
              </w:rPr>
            </w:pPr>
            <w:r w:rsidRPr="00EC7512">
              <w:rPr>
                <w:rFonts w:ascii="Times New Roman" w:eastAsia="Calibri" w:hAnsi="Times New Roman" w:cs="Times New Roman"/>
                <w:bCs/>
                <w:sz w:val="12"/>
                <w:szCs w:val="12"/>
              </w:rPr>
              <w:t>муниципального района</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i/>
                <w:sz w:val="12"/>
                <w:szCs w:val="12"/>
              </w:rPr>
            </w:pPr>
            <w:r w:rsidRPr="00EC7512">
              <w:rPr>
                <w:rFonts w:ascii="Times New Roman" w:eastAsia="Calibri" w:hAnsi="Times New Roman" w:cs="Times New Roman"/>
                <w:bCs/>
                <w:sz w:val="12"/>
                <w:szCs w:val="12"/>
              </w:rPr>
              <w:t>Сергиевский</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Самарской области</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446540, с. Сергиевск, ул. Ленина, 22</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тел. 2-18-05, факс 2-11-72</w:t>
            </w:r>
          </w:p>
          <w:p w:rsidR="00EC7512" w:rsidRPr="00EC7512" w:rsidRDefault="00F03A83" w:rsidP="00EC7512">
            <w:pPr>
              <w:tabs>
                <w:tab w:val="left" w:pos="284"/>
                <w:tab w:val="left" w:pos="3828"/>
              </w:tabs>
              <w:spacing w:after="0" w:line="240" w:lineRule="auto"/>
              <w:jc w:val="center"/>
              <w:rPr>
                <w:rFonts w:ascii="Times New Roman" w:eastAsia="Calibri" w:hAnsi="Times New Roman" w:cs="Times New Roman"/>
                <w:bCs/>
                <w:sz w:val="12"/>
                <w:szCs w:val="12"/>
              </w:rPr>
            </w:pPr>
            <w:hyperlink r:id="rId81" w:history="1">
              <w:r w:rsidR="00EC7512" w:rsidRPr="00EC7512">
                <w:rPr>
                  <w:rStyle w:val="af"/>
                  <w:rFonts w:ascii="Times New Roman" w:eastAsia="Calibri" w:hAnsi="Times New Roman" w:cs="Times New Roman"/>
                  <w:bCs/>
                  <w:sz w:val="12"/>
                  <w:szCs w:val="12"/>
                  <w:lang w:val="en-US"/>
                </w:rPr>
                <w:t>www</w:t>
              </w:r>
              <w:r w:rsidR="00EC7512" w:rsidRPr="00EC7512">
                <w:rPr>
                  <w:rStyle w:val="af"/>
                  <w:rFonts w:ascii="Times New Roman" w:eastAsia="Calibri" w:hAnsi="Times New Roman" w:cs="Times New Roman"/>
                  <w:bCs/>
                  <w:sz w:val="12"/>
                  <w:szCs w:val="12"/>
                </w:rPr>
                <w:t>.</w:t>
              </w:r>
              <w:r w:rsidR="00EC7512" w:rsidRPr="00EC7512">
                <w:rPr>
                  <w:rStyle w:val="af"/>
                  <w:rFonts w:ascii="Times New Roman" w:eastAsia="Calibri" w:hAnsi="Times New Roman" w:cs="Times New Roman"/>
                  <w:bCs/>
                  <w:sz w:val="12"/>
                  <w:szCs w:val="12"/>
                  <w:lang w:val="en-US"/>
                </w:rPr>
                <w:t>sergievsk</w:t>
              </w:r>
              <w:r w:rsidR="00EC7512" w:rsidRPr="00EC7512">
                <w:rPr>
                  <w:rStyle w:val="af"/>
                  <w:rFonts w:ascii="Times New Roman" w:eastAsia="Calibri" w:hAnsi="Times New Roman" w:cs="Times New Roman"/>
                  <w:bCs/>
                  <w:sz w:val="12"/>
                  <w:szCs w:val="12"/>
                </w:rPr>
                <w:t>.</w:t>
              </w:r>
              <w:r w:rsidR="00EC7512" w:rsidRPr="00EC7512">
                <w:rPr>
                  <w:rStyle w:val="af"/>
                  <w:rFonts w:ascii="Times New Roman" w:eastAsia="Calibri" w:hAnsi="Times New Roman" w:cs="Times New Roman"/>
                  <w:bCs/>
                  <w:sz w:val="12"/>
                  <w:szCs w:val="12"/>
                  <w:lang w:val="en-US"/>
                </w:rPr>
                <w:t>ru</w:t>
              </w:r>
            </w:hyperlink>
            <w:hyperlink r:id="rId82" w:history="1">
              <w:r w:rsidR="00EC7512" w:rsidRPr="00EC7512">
                <w:rPr>
                  <w:rStyle w:val="af"/>
                  <w:rFonts w:ascii="Times New Roman" w:eastAsia="Calibri" w:hAnsi="Times New Roman" w:cs="Times New Roman"/>
                  <w:bCs/>
                  <w:sz w:val="12"/>
                  <w:szCs w:val="12"/>
                  <w:lang w:val="en-US"/>
                </w:rPr>
                <w:t>adm</w:t>
              </w:r>
              <w:r w:rsidR="00EC7512" w:rsidRPr="00EC7512">
                <w:rPr>
                  <w:rStyle w:val="af"/>
                  <w:rFonts w:ascii="Times New Roman" w:eastAsia="Calibri" w:hAnsi="Times New Roman" w:cs="Times New Roman"/>
                  <w:bCs/>
                  <w:sz w:val="12"/>
                  <w:szCs w:val="12"/>
                </w:rPr>
                <w:t>2@</w:t>
              </w:r>
              <w:r w:rsidR="00EC7512" w:rsidRPr="00EC7512">
                <w:rPr>
                  <w:rStyle w:val="af"/>
                  <w:rFonts w:ascii="Times New Roman" w:eastAsia="Calibri" w:hAnsi="Times New Roman" w:cs="Times New Roman"/>
                  <w:bCs/>
                  <w:sz w:val="12"/>
                  <w:szCs w:val="12"/>
                  <w:lang w:val="en-US"/>
                </w:rPr>
                <w:t>samtel</w:t>
              </w:r>
              <w:r w:rsidR="00EC7512" w:rsidRPr="00EC7512">
                <w:rPr>
                  <w:rStyle w:val="af"/>
                  <w:rFonts w:ascii="Times New Roman" w:eastAsia="Calibri" w:hAnsi="Times New Roman" w:cs="Times New Roman"/>
                  <w:bCs/>
                  <w:sz w:val="12"/>
                  <w:szCs w:val="12"/>
                </w:rPr>
                <w:t>.</w:t>
              </w:r>
              <w:r w:rsidR="00EC7512" w:rsidRPr="00EC7512">
                <w:rPr>
                  <w:rStyle w:val="af"/>
                  <w:rFonts w:ascii="Times New Roman" w:eastAsia="Calibri" w:hAnsi="Times New Roman" w:cs="Times New Roman"/>
                  <w:bCs/>
                  <w:sz w:val="12"/>
                  <w:szCs w:val="12"/>
                  <w:lang w:val="en-US"/>
                </w:rPr>
                <w:t>ru</w:t>
              </w:r>
            </w:hyperlink>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proofErr w:type="gramStart"/>
            <w:r w:rsidRPr="00EC7512">
              <w:rPr>
                <w:rFonts w:ascii="Times New Roman" w:eastAsia="Calibri" w:hAnsi="Times New Roman" w:cs="Times New Roman"/>
                <w:bCs/>
                <w:sz w:val="12"/>
                <w:szCs w:val="12"/>
              </w:rPr>
              <w:t>А]</w:t>
            </w:r>
            <w:r w:rsidRPr="00EC7512">
              <w:rPr>
                <w:rFonts w:ascii="Times New Roman" w:eastAsia="Calibri" w:hAnsi="Times New Roman" w:cs="Times New Roman"/>
                <w:bCs/>
                <w:sz w:val="12"/>
                <w:szCs w:val="12"/>
                <w:lang w:val="en-US"/>
              </w:rPr>
              <w:object w:dxaOrig="150" w:dyaOrig="270">
                <v:shape id="_x0000_i1041" type="#_x0000_t75" style="width:7.5pt;height:13.15pt" o:ole="">
                  <v:imagedata r:id="rId27" o:title=""/>
                </v:shape>
                <o:OLEObject Type="Embed" ProgID="Equation.3" ShapeID="_x0000_i1041" DrawAspect="Content" ObjectID="_1849680257" r:id="rId83"/>
              </w:object>
            </w:r>
            <w:r w:rsidRPr="00EC7512">
              <w:rPr>
                <w:rFonts w:ascii="Times New Roman" w:eastAsia="Calibri" w:hAnsi="Times New Roman" w:cs="Times New Roman"/>
                <w:bCs/>
                <w:sz w:val="12"/>
                <w:szCs w:val="12"/>
              </w:rPr>
              <w:t xml:space="preserve">№  </w:t>
            </w:r>
            <w:r w:rsidRPr="00EC7512">
              <w:rPr>
                <w:rFonts w:ascii="Times New Roman" w:eastAsia="Calibri" w:hAnsi="Times New Roman" w:cs="Times New Roman"/>
                <w:bCs/>
                <w:sz w:val="12"/>
                <w:szCs w:val="12"/>
                <w:lang w:val="en-US"/>
              </w:rPr>
              <w:object w:dxaOrig="195" w:dyaOrig="270">
                <v:shape id="_x0000_i1042" type="#_x0000_t75" style="width:10pt;height:13.15pt" o:ole="">
                  <v:imagedata r:id="rId27" o:title=""/>
                </v:shape>
                <o:OLEObject Type="Embed" ProgID="Equation.3" ShapeID="_x0000_i1042" DrawAspect="Content" ObjectID="_1849680258" r:id="rId84"/>
              </w:object>
            </w:r>
            <w:proofErr w:type="gramEnd"/>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Cs/>
                <w:sz w:val="12"/>
                <w:szCs w:val="12"/>
              </w:rPr>
              <w:t>на №________  от «___»______20____г.</w:t>
            </w:r>
          </w:p>
        </w:tc>
        <w:tc>
          <w:tcPr>
            <w:tcW w:w="2508" w:type="pct"/>
            <w:shd w:val="clear" w:color="auto" w:fill="auto"/>
          </w:tcPr>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Кому____________________________</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Адрес____________________________</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p>
        </w:tc>
      </w:tr>
    </w:tbl>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РЕШЕНИЕ</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proofErr w:type="gramStart"/>
      <w:r w:rsidRPr="00EC7512">
        <w:rPr>
          <w:rFonts w:ascii="Times New Roman" w:eastAsia="Calibri" w:hAnsi="Times New Roman" w:cs="Times New Roman"/>
          <w:b/>
          <w:bCs/>
          <w:sz w:val="12"/>
          <w:szCs w:val="12"/>
        </w:rPr>
        <w:t>об исправлении допущенных опечаток и (или) ошибок в выданном в результате</w:t>
      </w:r>
      <w:proofErr w:type="gramEnd"/>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 xml:space="preserve">предоставления муниципальной услуги </w:t>
      </w:r>
      <w:proofErr w:type="gramStart"/>
      <w:r w:rsidRPr="00EC7512">
        <w:rPr>
          <w:rFonts w:ascii="Times New Roman" w:eastAsia="Calibri" w:hAnsi="Times New Roman" w:cs="Times New Roman"/>
          <w:b/>
          <w:bCs/>
          <w:sz w:val="12"/>
          <w:szCs w:val="12"/>
        </w:rPr>
        <w:t>документе</w:t>
      </w:r>
      <w:proofErr w:type="gramEnd"/>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EC7512">
        <w:rPr>
          <w:rFonts w:ascii="Times New Roman" w:eastAsia="Calibri" w:hAnsi="Times New Roman" w:cs="Times New Roman"/>
          <w:bCs/>
          <w:sz w:val="12"/>
          <w:szCs w:val="12"/>
        </w:rPr>
        <w:lastRenderedPageBreak/>
        <w:t>По результатам рассмотрения заявления №____ от ____ (</w:t>
      </w:r>
      <w:proofErr w:type="spellStart"/>
      <w:r w:rsidRPr="00EC7512">
        <w:rPr>
          <w:rFonts w:ascii="Times New Roman" w:eastAsia="Calibri" w:hAnsi="Times New Roman" w:cs="Times New Roman"/>
          <w:bCs/>
          <w:sz w:val="12"/>
          <w:szCs w:val="12"/>
        </w:rPr>
        <w:t>вх</w:t>
      </w:r>
      <w:proofErr w:type="spellEnd"/>
      <w:r w:rsidRPr="00EC7512">
        <w:rPr>
          <w:rFonts w:ascii="Times New Roman" w:eastAsia="Calibri" w:hAnsi="Times New Roman" w:cs="Times New Roman"/>
          <w:bCs/>
          <w:sz w:val="12"/>
          <w:szCs w:val="12"/>
        </w:rPr>
        <w:t>. №_____ от ___) и прилагаемых к нему документов, руководствуясь пунктом 2.12.9 Административного регламента предоставления муниципальной услуги «Постановка граждан на учет в качестве лиц, имеющих право на предоставление земельных участков в собственность бесплатно», утвержденного постановлением Администрации муниципального района Сергиевский Самарской области за №_____ от ________, администрацией муниципального района Сергиевский Самарской области принято решение об исправлении допущенных опечаток и (или</w:t>
      </w:r>
      <w:proofErr w:type="gramEnd"/>
      <w:r w:rsidRPr="00EC7512">
        <w:rPr>
          <w:rFonts w:ascii="Times New Roman" w:eastAsia="Calibri" w:hAnsi="Times New Roman" w:cs="Times New Roman"/>
          <w:bCs/>
          <w:sz w:val="12"/>
          <w:szCs w:val="12"/>
        </w:rPr>
        <w:t xml:space="preserve">) ошибок в выданном в результате предоставления муниципальной услуги документе: _______ </w:t>
      </w:r>
      <w:r w:rsidRPr="00EC7512">
        <w:rPr>
          <w:rFonts w:ascii="Times New Roman" w:eastAsia="Calibri" w:hAnsi="Times New Roman" w:cs="Times New Roman"/>
          <w:bCs/>
          <w:i/>
          <w:sz w:val="12"/>
          <w:szCs w:val="12"/>
        </w:rPr>
        <w:t>(указывается наименование документа, в котором произведены исправления допущенных опечаток и (или) ошибок,  и его реквизиты)</w:t>
      </w:r>
      <w:r w:rsidRPr="00EC7512">
        <w:rPr>
          <w:rFonts w:ascii="Times New Roman" w:eastAsia="Calibri" w:hAnsi="Times New Roman" w:cs="Times New Roman"/>
          <w:bCs/>
          <w:sz w:val="12"/>
          <w:szCs w:val="12"/>
        </w:rPr>
        <w:t>.</w:t>
      </w:r>
    </w:p>
    <w:p w:rsidR="00EC7512" w:rsidRPr="00EC7512" w:rsidRDefault="00EC7512" w:rsidP="00EC7512">
      <w:pPr>
        <w:tabs>
          <w:tab w:val="left" w:pos="284"/>
          <w:tab w:val="left" w:pos="3828"/>
        </w:tabs>
        <w:spacing w:after="0" w:line="240" w:lineRule="auto"/>
        <w:ind w:firstLine="284"/>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Приложение:___</w:t>
      </w:r>
      <w:r w:rsidRPr="00EC7512">
        <w:rPr>
          <w:rFonts w:ascii="Times New Roman" w:eastAsia="Calibri" w:hAnsi="Times New Roman" w:cs="Times New Roman"/>
          <w:bCs/>
          <w:i/>
          <w:sz w:val="12"/>
          <w:szCs w:val="12"/>
        </w:rPr>
        <w:t>(указывается наименование документа, в котором произведены исправления допущенных опечаток и (или) ошибок, и его реквизиты)</w:t>
      </w:r>
      <w:r w:rsidRPr="00EC7512">
        <w:rPr>
          <w:rFonts w:ascii="Times New Roman" w:eastAsia="Calibri" w:hAnsi="Times New Roman" w:cs="Times New Roman"/>
          <w:bCs/>
          <w:sz w:val="12"/>
          <w:szCs w:val="12"/>
        </w:rPr>
        <w:t>.</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Глава муниципального района</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Сергиевский Самарской области        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 xml:space="preserve">                                                           подпись            фамилия, инициалы</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Приложение № 15</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 Административному регламенту</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Форма решения</w:t>
      </w:r>
      <w:r>
        <w:rPr>
          <w:rFonts w:ascii="Times New Roman" w:eastAsia="Calibri" w:hAnsi="Times New Roman" w:cs="Times New Roman"/>
          <w:b/>
          <w:bCs/>
          <w:sz w:val="12"/>
          <w:szCs w:val="12"/>
        </w:rPr>
        <w:t xml:space="preserve"> </w:t>
      </w:r>
      <w:r w:rsidRPr="00EC7512">
        <w:rPr>
          <w:rFonts w:ascii="Times New Roman" w:eastAsia="Calibri" w:hAnsi="Times New Roman" w:cs="Times New Roman"/>
          <w:b/>
          <w:bCs/>
          <w:sz w:val="12"/>
          <w:szCs w:val="12"/>
        </w:rPr>
        <w:t>об отказе в предоставлении муниципальной услуги</w:t>
      </w:r>
      <w:r w:rsidRPr="00EC7512">
        <w:rPr>
          <w:rFonts w:ascii="Times New Roman" w:eastAsia="Calibri" w:hAnsi="Times New Roman" w:cs="Times New Roman"/>
          <w:b/>
          <w:bCs/>
          <w:sz w:val="12"/>
          <w:szCs w:val="12"/>
        </w:rPr>
        <w:br/>
      </w:r>
    </w:p>
    <w:tbl>
      <w:tblPr>
        <w:tblW w:w="5000" w:type="pct"/>
        <w:tblLook w:val="01E0" w:firstRow="1" w:lastRow="1" w:firstColumn="1" w:lastColumn="1" w:noHBand="0" w:noVBand="0"/>
      </w:tblPr>
      <w:tblGrid>
        <w:gridCol w:w="4004"/>
        <w:gridCol w:w="3725"/>
      </w:tblGrid>
      <w:tr w:rsidR="00EC7512" w:rsidRPr="00EC7512" w:rsidTr="00EC7512">
        <w:tc>
          <w:tcPr>
            <w:tcW w:w="2590" w:type="pct"/>
            <w:shd w:val="clear" w:color="auto" w:fill="auto"/>
          </w:tcPr>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Администрация</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i/>
                <w:sz w:val="12"/>
                <w:szCs w:val="12"/>
              </w:rPr>
            </w:pPr>
            <w:r w:rsidRPr="00EC7512">
              <w:rPr>
                <w:rFonts w:ascii="Times New Roman" w:eastAsia="Calibri" w:hAnsi="Times New Roman" w:cs="Times New Roman"/>
                <w:bCs/>
                <w:sz w:val="12"/>
                <w:szCs w:val="12"/>
              </w:rPr>
              <w:t>муниципального района</w:t>
            </w:r>
            <w:r>
              <w:rPr>
                <w:rFonts w:ascii="Times New Roman" w:eastAsia="Calibri" w:hAnsi="Times New Roman" w:cs="Times New Roman"/>
                <w:bCs/>
                <w:sz w:val="12"/>
                <w:szCs w:val="12"/>
              </w:rPr>
              <w:t xml:space="preserve"> </w:t>
            </w:r>
            <w:r w:rsidRPr="00EC7512">
              <w:rPr>
                <w:rFonts w:ascii="Times New Roman" w:eastAsia="Calibri" w:hAnsi="Times New Roman" w:cs="Times New Roman"/>
                <w:bCs/>
                <w:sz w:val="12"/>
                <w:szCs w:val="12"/>
              </w:rPr>
              <w:t>Сергиевский</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Самарской области</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446540, с. Сергиевск, ул. Ленина, 22</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тел. 2-18-05, факс 2-11-72</w:t>
            </w:r>
          </w:p>
          <w:p w:rsidR="00EC7512" w:rsidRPr="00EC7512" w:rsidRDefault="00F03A83" w:rsidP="00EC7512">
            <w:pPr>
              <w:tabs>
                <w:tab w:val="left" w:pos="284"/>
                <w:tab w:val="left" w:pos="3828"/>
              </w:tabs>
              <w:spacing w:after="0" w:line="240" w:lineRule="auto"/>
              <w:jc w:val="center"/>
              <w:rPr>
                <w:rFonts w:ascii="Times New Roman" w:eastAsia="Calibri" w:hAnsi="Times New Roman" w:cs="Times New Roman"/>
                <w:bCs/>
                <w:sz w:val="12"/>
                <w:szCs w:val="12"/>
              </w:rPr>
            </w:pPr>
            <w:hyperlink r:id="rId85" w:history="1">
              <w:r w:rsidR="00EC7512" w:rsidRPr="00EC7512">
                <w:rPr>
                  <w:rStyle w:val="af"/>
                  <w:rFonts w:ascii="Times New Roman" w:eastAsia="Calibri" w:hAnsi="Times New Roman" w:cs="Times New Roman"/>
                  <w:bCs/>
                  <w:sz w:val="12"/>
                  <w:szCs w:val="12"/>
                  <w:lang w:val="en-US"/>
                </w:rPr>
                <w:t>www</w:t>
              </w:r>
              <w:r w:rsidR="00EC7512" w:rsidRPr="00EC7512">
                <w:rPr>
                  <w:rStyle w:val="af"/>
                  <w:rFonts w:ascii="Times New Roman" w:eastAsia="Calibri" w:hAnsi="Times New Roman" w:cs="Times New Roman"/>
                  <w:bCs/>
                  <w:sz w:val="12"/>
                  <w:szCs w:val="12"/>
                </w:rPr>
                <w:t>.</w:t>
              </w:r>
              <w:r w:rsidR="00EC7512" w:rsidRPr="00EC7512">
                <w:rPr>
                  <w:rStyle w:val="af"/>
                  <w:rFonts w:ascii="Times New Roman" w:eastAsia="Calibri" w:hAnsi="Times New Roman" w:cs="Times New Roman"/>
                  <w:bCs/>
                  <w:sz w:val="12"/>
                  <w:szCs w:val="12"/>
                  <w:lang w:val="en-US"/>
                </w:rPr>
                <w:t>sergievsk</w:t>
              </w:r>
              <w:r w:rsidR="00EC7512" w:rsidRPr="00EC7512">
                <w:rPr>
                  <w:rStyle w:val="af"/>
                  <w:rFonts w:ascii="Times New Roman" w:eastAsia="Calibri" w:hAnsi="Times New Roman" w:cs="Times New Roman"/>
                  <w:bCs/>
                  <w:sz w:val="12"/>
                  <w:szCs w:val="12"/>
                </w:rPr>
                <w:t>.</w:t>
              </w:r>
              <w:r w:rsidR="00EC7512" w:rsidRPr="00EC7512">
                <w:rPr>
                  <w:rStyle w:val="af"/>
                  <w:rFonts w:ascii="Times New Roman" w:eastAsia="Calibri" w:hAnsi="Times New Roman" w:cs="Times New Roman"/>
                  <w:bCs/>
                  <w:sz w:val="12"/>
                  <w:szCs w:val="12"/>
                  <w:lang w:val="en-US"/>
                </w:rPr>
                <w:t>ru</w:t>
              </w:r>
            </w:hyperlink>
            <w:hyperlink r:id="rId86" w:history="1">
              <w:r w:rsidR="00EC7512" w:rsidRPr="00EC7512">
                <w:rPr>
                  <w:rStyle w:val="af"/>
                  <w:rFonts w:ascii="Times New Roman" w:eastAsia="Calibri" w:hAnsi="Times New Roman" w:cs="Times New Roman"/>
                  <w:bCs/>
                  <w:sz w:val="12"/>
                  <w:szCs w:val="12"/>
                  <w:lang w:val="en-US"/>
                </w:rPr>
                <w:t>adm</w:t>
              </w:r>
              <w:r w:rsidR="00EC7512" w:rsidRPr="00EC7512">
                <w:rPr>
                  <w:rStyle w:val="af"/>
                  <w:rFonts w:ascii="Times New Roman" w:eastAsia="Calibri" w:hAnsi="Times New Roman" w:cs="Times New Roman"/>
                  <w:bCs/>
                  <w:sz w:val="12"/>
                  <w:szCs w:val="12"/>
                </w:rPr>
                <w:t>2@</w:t>
              </w:r>
              <w:r w:rsidR="00EC7512" w:rsidRPr="00EC7512">
                <w:rPr>
                  <w:rStyle w:val="af"/>
                  <w:rFonts w:ascii="Times New Roman" w:eastAsia="Calibri" w:hAnsi="Times New Roman" w:cs="Times New Roman"/>
                  <w:bCs/>
                  <w:sz w:val="12"/>
                  <w:szCs w:val="12"/>
                  <w:lang w:val="en-US"/>
                </w:rPr>
                <w:t>samtel</w:t>
              </w:r>
              <w:r w:rsidR="00EC7512" w:rsidRPr="00EC7512">
                <w:rPr>
                  <w:rStyle w:val="af"/>
                  <w:rFonts w:ascii="Times New Roman" w:eastAsia="Calibri" w:hAnsi="Times New Roman" w:cs="Times New Roman"/>
                  <w:bCs/>
                  <w:sz w:val="12"/>
                  <w:szCs w:val="12"/>
                </w:rPr>
                <w:t>.</w:t>
              </w:r>
              <w:r w:rsidR="00EC7512" w:rsidRPr="00EC7512">
                <w:rPr>
                  <w:rStyle w:val="af"/>
                  <w:rFonts w:ascii="Times New Roman" w:eastAsia="Calibri" w:hAnsi="Times New Roman" w:cs="Times New Roman"/>
                  <w:bCs/>
                  <w:sz w:val="12"/>
                  <w:szCs w:val="12"/>
                  <w:lang w:val="en-US"/>
                </w:rPr>
                <w:t>ru</w:t>
              </w:r>
            </w:hyperlink>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lang w:val="en-US"/>
              </w:rPr>
              <w:object w:dxaOrig="150" w:dyaOrig="270">
                <v:shape id="_x0000_i1043" type="#_x0000_t75" style="width:7.5pt;height:13.15pt" o:ole="">
                  <v:imagedata r:id="rId27" o:title=""/>
                </v:shape>
                <o:OLEObject Type="Embed" ProgID="Equation.3" ShapeID="_x0000_i1043" DrawAspect="Content" ObjectID="_1849680259" r:id="rId87"/>
              </w:object>
            </w:r>
            <w:r w:rsidRPr="00EC7512">
              <w:rPr>
                <w:rFonts w:ascii="Times New Roman" w:eastAsia="Calibri" w:hAnsi="Times New Roman" w:cs="Times New Roman"/>
                <w:bCs/>
                <w:sz w:val="12"/>
                <w:szCs w:val="12"/>
              </w:rPr>
              <w:t xml:space="preserve">№  </w:t>
            </w:r>
            <w:r w:rsidRPr="00EC7512">
              <w:rPr>
                <w:rFonts w:ascii="Times New Roman" w:eastAsia="Calibri" w:hAnsi="Times New Roman" w:cs="Times New Roman"/>
                <w:bCs/>
                <w:sz w:val="12"/>
                <w:szCs w:val="12"/>
                <w:lang w:val="en-US"/>
              </w:rPr>
              <w:object w:dxaOrig="195" w:dyaOrig="270">
                <v:shape id="_x0000_i1044" type="#_x0000_t75" style="width:10pt;height:13.15pt" o:ole="">
                  <v:imagedata r:id="rId27" o:title=""/>
                </v:shape>
                <o:OLEObject Type="Embed" ProgID="Equation.3" ShapeID="_x0000_i1044" DrawAspect="Content" ObjectID="_1849680260" r:id="rId88"/>
              </w:objec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на №___________  от «___»______20____г.</w:t>
            </w:r>
          </w:p>
        </w:tc>
        <w:tc>
          <w:tcPr>
            <w:tcW w:w="2410" w:type="pct"/>
            <w:shd w:val="clear" w:color="auto" w:fill="auto"/>
          </w:tcPr>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Кому____________________________</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Адрес____________________________</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p>
        </w:tc>
      </w:tr>
    </w:tbl>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
          <w:bCs/>
          <w:sz w:val="12"/>
          <w:szCs w:val="12"/>
        </w:rPr>
      </w:pP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РЕШЕНИЕ</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proofErr w:type="gramStart"/>
      <w:r w:rsidRPr="00EC7512">
        <w:rPr>
          <w:rFonts w:ascii="Times New Roman" w:eastAsia="Calibri" w:hAnsi="Times New Roman" w:cs="Times New Roman"/>
          <w:b/>
          <w:bCs/>
          <w:sz w:val="12"/>
          <w:szCs w:val="12"/>
        </w:rPr>
        <w:t>об отказе в исправлении допущенных опечаток и (или) ошибок в выданном в результате</w:t>
      </w:r>
      <w:proofErr w:type="gramEnd"/>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 xml:space="preserve">предоставления муниципальной услуги </w:t>
      </w:r>
      <w:proofErr w:type="gramStart"/>
      <w:r w:rsidRPr="00EC7512">
        <w:rPr>
          <w:rFonts w:ascii="Times New Roman" w:eastAsia="Calibri" w:hAnsi="Times New Roman" w:cs="Times New Roman"/>
          <w:b/>
          <w:bCs/>
          <w:sz w:val="12"/>
          <w:szCs w:val="12"/>
        </w:rPr>
        <w:t>документе</w:t>
      </w:r>
      <w:proofErr w:type="gramEnd"/>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EC7512">
        <w:rPr>
          <w:rFonts w:ascii="Times New Roman" w:eastAsia="Calibri" w:hAnsi="Times New Roman" w:cs="Times New Roman"/>
          <w:bCs/>
          <w:sz w:val="12"/>
          <w:szCs w:val="12"/>
        </w:rPr>
        <w:t>Рассмотрев заявление о предоставлении муниципальной услуги от ______ №____ (</w:t>
      </w:r>
      <w:proofErr w:type="spellStart"/>
      <w:r w:rsidRPr="00EC7512">
        <w:rPr>
          <w:rFonts w:ascii="Times New Roman" w:eastAsia="Calibri" w:hAnsi="Times New Roman" w:cs="Times New Roman"/>
          <w:bCs/>
          <w:sz w:val="12"/>
          <w:szCs w:val="12"/>
        </w:rPr>
        <w:t>вх</w:t>
      </w:r>
      <w:proofErr w:type="spellEnd"/>
      <w:r w:rsidRPr="00EC7512">
        <w:rPr>
          <w:rFonts w:ascii="Times New Roman" w:eastAsia="Calibri" w:hAnsi="Times New Roman" w:cs="Times New Roman"/>
          <w:bCs/>
          <w:sz w:val="12"/>
          <w:szCs w:val="12"/>
        </w:rPr>
        <w:t>. №_____ от ______) и приложенные к нему документы, на основании пункта 2.12.9 Административного регламента предоставления муниципальной услуги «Постановка граждан на учет в качестве лиц, имеющих право на предоставление земельных участков в собственность бесплатно», утвержденного постановлением Администрации муниципального района Сергиевский Самарской области за №_____ от ________ (далее – Административный регламент), администрацией муниципального района Сергиевский Самарской области принято решение</w:t>
      </w:r>
      <w:proofErr w:type="gramEnd"/>
      <w:r w:rsidRPr="00EC7512">
        <w:rPr>
          <w:rFonts w:ascii="Times New Roman" w:eastAsia="Calibri" w:hAnsi="Times New Roman" w:cs="Times New Roman"/>
          <w:bCs/>
          <w:sz w:val="12"/>
          <w:szCs w:val="12"/>
        </w:rPr>
        <w:t xml:space="preserve"> </w:t>
      </w:r>
      <w:proofErr w:type="gramStart"/>
      <w:r w:rsidRPr="00EC7512">
        <w:rPr>
          <w:rFonts w:ascii="Times New Roman" w:eastAsia="Calibri" w:hAnsi="Times New Roman" w:cs="Times New Roman"/>
          <w:bCs/>
          <w:sz w:val="12"/>
          <w:szCs w:val="12"/>
        </w:rPr>
        <w:t xml:space="preserve">об отказе в исправлении допущенных опечаток и (или) ошибок в выданном в результате предоставления муниципальной услуги документе </w:t>
      </w:r>
      <w:r w:rsidRPr="00EC7512">
        <w:rPr>
          <w:rFonts w:ascii="Times New Roman" w:eastAsia="Calibri" w:hAnsi="Times New Roman" w:cs="Times New Roman"/>
          <w:bCs/>
          <w:i/>
          <w:sz w:val="12"/>
          <w:szCs w:val="12"/>
        </w:rPr>
        <w:t>(указываются все основания для отказа со ссылкой на соответствующий абзац (абзацы) подпункта 2.12.9.8 пункта 2.12.9.</w:t>
      </w:r>
      <w:proofErr w:type="gramEnd"/>
      <w:r w:rsidRPr="00EC7512">
        <w:rPr>
          <w:rFonts w:ascii="Times New Roman" w:eastAsia="Calibri" w:hAnsi="Times New Roman" w:cs="Times New Roman"/>
          <w:bCs/>
          <w:i/>
          <w:sz w:val="12"/>
          <w:szCs w:val="12"/>
        </w:rPr>
        <w:t xml:space="preserve">  </w:t>
      </w:r>
      <w:proofErr w:type="gramStart"/>
      <w:r w:rsidRPr="00EC7512">
        <w:rPr>
          <w:rFonts w:ascii="Times New Roman" w:eastAsia="Calibri" w:hAnsi="Times New Roman" w:cs="Times New Roman"/>
          <w:bCs/>
          <w:i/>
          <w:sz w:val="12"/>
          <w:szCs w:val="12"/>
        </w:rPr>
        <w:t>Административного регламента):</w:t>
      </w:r>
      <w:r w:rsidRPr="00EC7512">
        <w:rPr>
          <w:rFonts w:ascii="Times New Roman" w:eastAsia="Calibri" w:hAnsi="Times New Roman" w:cs="Times New Roman"/>
          <w:bCs/>
          <w:sz w:val="12"/>
          <w:szCs w:val="12"/>
        </w:rPr>
        <w:t xml:space="preserve"> _____________________.</w:t>
      </w:r>
      <w:proofErr w:type="gramEnd"/>
    </w:p>
    <w:p w:rsidR="00EC7512" w:rsidRPr="00EC7512" w:rsidRDefault="00EC7512" w:rsidP="00EC7512">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Заявитель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EC7512" w:rsidRPr="00EC7512" w:rsidRDefault="00EC7512" w:rsidP="00EC7512">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Данное решение может быть обжаловано в досудебном порядке путем направления жалобы в уполномоченный орган, а также в судебном порядке.</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Глава муниципального района</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Сергиевский Самарской области             _________________                ____</w:t>
      </w:r>
      <w:r>
        <w:rPr>
          <w:rFonts w:ascii="Times New Roman" w:eastAsia="Calibri" w:hAnsi="Times New Roman" w:cs="Times New Roman"/>
          <w:bCs/>
          <w:sz w:val="12"/>
          <w:szCs w:val="12"/>
        </w:rPr>
        <w:t>____</w:t>
      </w:r>
      <w:r w:rsidRPr="00EC7512">
        <w:rPr>
          <w:rFonts w:ascii="Times New Roman" w:eastAsia="Calibri" w:hAnsi="Times New Roman" w:cs="Times New Roman"/>
          <w:bCs/>
          <w:sz w:val="12"/>
          <w:szCs w:val="12"/>
        </w:rPr>
        <w:t>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 xml:space="preserve">                                                                     подпись                          инициалы, фамилия                       </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Приложение № 16</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 Административному регламенту</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 xml:space="preserve"> </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Форма заявления о выдаче дубликата результата предоставления муниципальной услуги</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Главе муниципального района Сергиевский</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Наименование,  почтовый адрес,</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ИНН, ОГРН, - для юридических лиц,</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_____________________________________________</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Ф. И. О., реквизиты документа удостоверяющего</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личность, адрес регистрации</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(места жительства)</w:t>
      </w:r>
      <w:r w:rsidRPr="00EC7512">
        <w:rPr>
          <w:rFonts w:ascii="Times New Roman" w:eastAsia="Calibri" w:hAnsi="Times New Roman" w:cs="Times New Roman"/>
          <w:bCs/>
          <w:sz w:val="12"/>
          <w:szCs w:val="12"/>
        </w:rPr>
        <w:t xml:space="preserve"> - </w:t>
      </w:r>
      <w:r w:rsidRPr="00EC7512">
        <w:rPr>
          <w:rFonts w:ascii="Times New Roman" w:eastAsia="Calibri" w:hAnsi="Times New Roman" w:cs="Times New Roman"/>
          <w:bCs/>
          <w:i/>
          <w:sz w:val="12"/>
          <w:szCs w:val="12"/>
        </w:rPr>
        <w:t>для физических лиц</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_____________________________________________</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номер телефона, факс (при наличии)</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_____________________________________________</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адрес электронной почты (при наличии)</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
          <w:bCs/>
          <w:sz w:val="12"/>
          <w:szCs w:val="12"/>
        </w:rPr>
      </w:pP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ЗАЯВЛЕНИЕ</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о выдаче дубликата результата предоставления муниципальной услуги</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Прошу выдать дубликат ___</w:t>
      </w:r>
      <w:r>
        <w:rPr>
          <w:rFonts w:ascii="Times New Roman" w:eastAsia="Calibri" w:hAnsi="Times New Roman" w:cs="Times New Roman"/>
          <w:bCs/>
          <w:sz w:val="12"/>
          <w:szCs w:val="12"/>
        </w:rPr>
        <w:t>______________________________________________</w:t>
      </w:r>
      <w:r w:rsidRPr="00EC7512">
        <w:rPr>
          <w:rFonts w:ascii="Times New Roman" w:eastAsia="Calibri" w:hAnsi="Times New Roman" w:cs="Times New Roman"/>
          <w:bCs/>
          <w:sz w:val="12"/>
          <w:szCs w:val="12"/>
        </w:rPr>
        <w:t>______________________________________________________</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i/>
          <w:sz w:val="12"/>
          <w:szCs w:val="12"/>
        </w:rPr>
      </w:pPr>
      <w:proofErr w:type="gramStart"/>
      <w:r w:rsidRPr="00EC7512">
        <w:rPr>
          <w:rFonts w:ascii="Times New Roman" w:eastAsia="Calibri" w:hAnsi="Times New Roman" w:cs="Times New Roman"/>
          <w:bCs/>
          <w:i/>
          <w:sz w:val="12"/>
          <w:szCs w:val="12"/>
        </w:rPr>
        <w:t>(указывается документ и его реквизиты</w:t>
      </w:r>
      <w:proofErr w:type="gramEnd"/>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в связи ___________________________________</w:t>
      </w:r>
      <w:r>
        <w:rPr>
          <w:rFonts w:ascii="Times New Roman" w:eastAsia="Calibri" w:hAnsi="Times New Roman" w:cs="Times New Roman"/>
          <w:bCs/>
          <w:sz w:val="12"/>
          <w:szCs w:val="12"/>
        </w:rPr>
        <w:t>_____________________________________________</w:t>
      </w:r>
      <w:r w:rsidRPr="00EC7512">
        <w:rPr>
          <w:rFonts w:ascii="Times New Roman" w:eastAsia="Calibri" w:hAnsi="Times New Roman" w:cs="Times New Roman"/>
          <w:bCs/>
          <w:sz w:val="12"/>
          <w:szCs w:val="12"/>
        </w:rPr>
        <w:t>____________________________________.</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(указывается причина выдачи дубликата)</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lastRenderedPageBreak/>
        <w:t>Результат предоставления услуги прошу:</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650"/>
        <w:gridCol w:w="873"/>
      </w:tblGrid>
      <w:tr w:rsidR="00EC7512" w:rsidRPr="00EC7512" w:rsidTr="00EC7512">
        <w:trPr>
          <w:trHeight w:val="20"/>
        </w:trPr>
        <w:tc>
          <w:tcPr>
            <w:tcW w:w="4420" w:type="pct"/>
          </w:tcPr>
          <w:p w:rsidR="00EC7512" w:rsidRPr="00EC7512" w:rsidRDefault="00EC7512" w:rsidP="00EC7512">
            <w:pPr>
              <w:widowControl/>
              <w:tabs>
                <w:tab w:val="left" w:pos="284"/>
                <w:tab w:val="left" w:pos="3828"/>
              </w:tabs>
              <w:autoSpaceDE/>
              <w:autoSpaceDN/>
              <w:jc w:val="both"/>
              <w:rPr>
                <w:rFonts w:ascii="Times New Roman" w:hAnsi="Times New Roman"/>
                <w:sz w:val="12"/>
                <w:szCs w:val="12"/>
                <w:lang w:val="ru-RU"/>
              </w:rPr>
            </w:pPr>
            <w:r w:rsidRPr="00EC7512">
              <w:rPr>
                <w:rFonts w:ascii="Times New Roman" w:hAnsi="Times New Roman"/>
                <w:sz w:val="12"/>
                <w:szCs w:val="12"/>
                <w:lang w:val="ru-RU"/>
              </w:rPr>
              <w:t>направить в форме электронного документа в Личный кабинет на ЕПГУ/РПГУ</w:t>
            </w:r>
          </w:p>
        </w:tc>
        <w:tc>
          <w:tcPr>
            <w:tcW w:w="580" w:type="pct"/>
          </w:tcPr>
          <w:p w:rsidR="00EC7512" w:rsidRPr="00EC7512" w:rsidRDefault="00EC7512" w:rsidP="00EC7512">
            <w:pPr>
              <w:widowControl/>
              <w:tabs>
                <w:tab w:val="left" w:pos="284"/>
                <w:tab w:val="left" w:pos="3828"/>
              </w:tabs>
              <w:autoSpaceDE/>
              <w:autoSpaceDN/>
              <w:jc w:val="both"/>
              <w:rPr>
                <w:rFonts w:ascii="Times New Roman" w:hAnsi="Times New Roman"/>
                <w:sz w:val="12"/>
                <w:szCs w:val="12"/>
                <w:lang w:val="ru-RU"/>
              </w:rPr>
            </w:pPr>
          </w:p>
        </w:tc>
      </w:tr>
      <w:tr w:rsidR="00EC7512" w:rsidRPr="00EC7512" w:rsidTr="00EC7512">
        <w:trPr>
          <w:trHeight w:val="20"/>
        </w:trPr>
        <w:tc>
          <w:tcPr>
            <w:tcW w:w="4420" w:type="pct"/>
          </w:tcPr>
          <w:p w:rsidR="00EC7512" w:rsidRPr="00EC7512" w:rsidRDefault="00EC7512" w:rsidP="00EC7512">
            <w:pPr>
              <w:widowControl/>
              <w:tabs>
                <w:tab w:val="left" w:pos="284"/>
                <w:tab w:val="left" w:pos="3828"/>
              </w:tabs>
              <w:autoSpaceDE/>
              <w:autoSpaceDN/>
              <w:jc w:val="both"/>
              <w:rPr>
                <w:rFonts w:ascii="Times New Roman" w:hAnsi="Times New Roman"/>
                <w:sz w:val="12"/>
                <w:szCs w:val="12"/>
                <w:lang w:val="ru-RU"/>
              </w:rPr>
            </w:pPr>
            <w:r w:rsidRPr="00EC7512">
              <w:rPr>
                <w:rFonts w:ascii="Times New Roman" w:hAnsi="Times New Roman"/>
                <w:sz w:val="12"/>
                <w:szCs w:val="12"/>
                <w:lang w:val="ru-RU"/>
              </w:rPr>
              <w:t>выдать на бумажном носителе при личном обращении в уполномоченный орган</w:t>
            </w:r>
          </w:p>
        </w:tc>
        <w:tc>
          <w:tcPr>
            <w:tcW w:w="580" w:type="pct"/>
          </w:tcPr>
          <w:p w:rsidR="00EC7512" w:rsidRPr="00EC7512" w:rsidRDefault="00EC7512" w:rsidP="00EC7512">
            <w:pPr>
              <w:widowControl/>
              <w:tabs>
                <w:tab w:val="left" w:pos="284"/>
                <w:tab w:val="left" w:pos="3828"/>
              </w:tabs>
              <w:autoSpaceDE/>
              <w:autoSpaceDN/>
              <w:jc w:val="both"/>
              <w:rPr>
                <w:rFonts w:ascii="Times New Roman" w:hAnsi="Times New Roman"/>
                <w:sz w:val="12"/>
                <w:szCs w:val="12"/>
                <w:lang w:val="ru-RU"/>
              </w:rPr>
            </w:pPr>
          </w:p>
        </w:tc>
      </w:tr>
      <w:tr w:rsidR="00EC7512" w:rsidRPr="00EC7512" w:rsidTr="00EC7512">
        <w:trPr>
          <w:trHeight w:val="20"/>
        </w:trPr>
        <w:tc>
          <w:tcPr>
            <w:tcW w:w="4420" w:type="pct"/>
          </w:tcPr>
          <w:p w:rsidR="00EC7512" w:rsidRPr="00EC7512" w:rsidRDefault="00EC7512" w:rsidP="00EC7512">
            <w:pPr>
              <w:widowControl/>
              <w:tabs>
                <w:tab w:val="left" w:pos="284"/>
                <w:tab w:val="left" w:pos="3828"/>
              </w:tabs>
              <w:autoSpaceDE/>
              <w:autoSpaceDN/>
              <w:jc w:val="both"/>
              <w:rPr>
                <w:rFonts w:ascii="Times New Roman" w:hAnsi="Times New Roman"/>
                <w:sz w:val="12"/>
                <w:szCs w:val="12"/>
                <w:lang w:val="ru-RU"/>
              </w:rPr>
            </w:pPr>
            <w:r w:rsidRPr="00EC7512">
              <w:rPr>
                <w:rFonts w:ascii="Times New Roman" w:hAnsi="Times New Roman"/>
                <w:sz w:val="12"/>
                <w:szCs w:val="12"/>
                <w:lang w:val="ru-RU"/>
              </w:rPr>
              <w:t>выдать на бумажном носителе при личном обращении в МФЦ</w:t>
            </w:r>
          </w:p>
        </w:tc>
        <w:tc>
          <w:tcPr>
            <w:tcW w:w="580" w:type="pct"/>
          </w:tcPr>
          <w:p w:rsidR="00EC7512" w:rsidRPr="00EC7512" w:rsidRDefault="00EC7512" w:rsidP="00EC7512">
            <w:pPr>
              <w:widowControl/>
              <w:tabs>
                <w:tab w:val="left" w:pos="284"/>
                <w:tab w:val="left" w:pos="3828"/>
              </w:tabs>
              <w:autoSpaceDE/>
              <w:autoSpaceDN/>
              <w:jc w:val="both"/>
              <w:rPr>
                <w:rFonts w:ascii="Times New Roman" w:hAnsi="Times New Roman"/>
                <w:sz w:val="12"/>
                <w:szCs w:val="12"/>
                <w:lang w:val="ru-RU"/>
              </w:rPr>
            </w:pPr>
          </w:p>
        </w:tc>
      </w:tr>
      <w:tr w:rsidR="00EC7512" w:rsidRPr="00EC7512" w:rsidTr="00EC7512">
        <w:trPr>
          <w:trHeight w:val="20"/>
        </w:trPr>
        <w:tc>
          <w:tcPr>
            <w:tcW w:w="4420" w:type="pct"/>
          </w:tcPr>
          <w:p w:rsidR="00EC7512" w:rsidRPr="00EC7512" w:rsidRDefault="00EC7512" w:rsidP="00EC7512">
            <w:pPr>
              <w:widowControl/>
              <w:tabs>
                <w:tab w:val="left" w:pos="284"/>
                <w:tab w:val="left" w:pos="3828"/>
              </w:tabs>
              <w:autoSpaceDE/>
              <w:autoSpaceDN/>
              <w:jc w:val="both"/>
              <w:rPr>
                <w:rFonts w:ascii="Times New Roman" w:hAnsi="Times New Roman"/>
                <w:sz w:val="12"/>
                <w:szCs w:val="12"/>
                <w:lang w:val="ru-RU"/>
              </w:rPr>
            </w:pPr>
            <w:r w:rsidRPr="00EC7512">
              <w:rPr>
                <w:rFonts w:ascii="Times New Roman" w:hAnsi="Times New Roman"/>
                <w:sz w:val="12"/>
                <w:szCs w:val="12"/>
                <w:lang w:val="ru-RU"/>
              </w:rPr>
              <w:t>направить в форме электронного документа по адресу электронной почты:______</w:t>
            </w:r>
          </w:p>
        </w:tc>
        <w:tc>
          <w:tcPr>
            <w:tcW w:w="580" w:type="pct"/>
          </w:tcPr>
          <w:p w:rsidR="00EC7512" w:rsidRPr="00EC7512" w:rsidRDefault="00EC7512" w:rsidP="00EC7512">
            <w:pPr>
              <w:widowControl/>
              <w:tabs>
                <w:tab w:val="left" w:pos="284"/>
                <w:tab w:val="left" w:pos="3828"/>
              </w:tabs>
              <w:autoSpaceDE/>
              <w:autoSpaceDN/>
              <w:jc w:val="both"/>
              <w:rPr>
                <w:rFonts w:ascii="Times New Roman" w:hAnsi="Times New Roman"/>
                <w:sz w:val="12"/>
                <w:szCs w:val="12"/>
                <w:lang w:val="ru-RU"/>
              </w:rPr>
            </w:pPr>
          </w:p>
        </w:tc>
      </w:tr>
      <w:tr w:rsidR="00EC7512" w:rsidRPr="00EC7512" w:rsidTr="00EC7512">
        <w:trPr>
          <w:trHeight w:val="20"/>
        </w:trPr>
        <w:tc>
          <w:tcPr>
            <w:tcW w:w="4420" w:type="pct"/>
          </w:tcPr>
          <w:p w:rsidR="00EC7512" w:rsidRPr="00EC7512" w:rsidRDefault="00EC7512" w:rsidP="00EC7512">
            <w:pPr>
              <w:widowControl/>
              <w:tabs>
                <w:tab w:val="left" w:pos="284"/>
                <w:tab w:val="left" w:pos="3828"/>
              </w:tabs>
              <w:autoSpaceDE/>
              <w:autoSpaceDN/>
              <w:jc w:val="both"/>
              <w:rPr>
                <w:rFonts w:ascii="Times New Roman" w:hAnsi="Times New Roman"/>
                <w:sz w:val="12"/>
                <w:szCs w:val="12"/>
                <w:u w:val="single"/>
                <w:lang w:val="ru-RU"/>
              </w:rPr>
            </w:pPr>
            <w:r w:rsidRPr="00EC7512">
              <w:rPr>
                <w:rFonts w:ascii="Times New Roman" w:hAnsi="Times New Roman"/>
                <w:sz w:val="12"/>
                <w:szCs w:val="12"/>
                <w:lang w:val="ru-RU"/>
              </w:rPr>
              <w:t>Направить на бумажном носителе на почтовый адрес:</w:t>
            </w:r>
            <w:r w:rsidRPr="00EC7512">
              <w:rPr>
                <w:rFonts w:ascii="Times New Roman" w:hAnsi="Times New Roman"/>
                <w:sz w:val="12"/>
                <w:szCs w:val="12"/>
                <w:u w:val="single"/>
                <w:lang w:val="ru-RU"/>
              </w:rPr>
              <w:tab/>
            </w:r>
          </w:p>
        </w:tc>
        <w:tc>
          <w:tcPr>
            <w:tcW w:w="580" w:type="pct"/>
          </w:tcPr>
          <w:p w:rsidR="00EC7512" w:rsidRPr="00EC7512" w:rsidRDefault="00EC7512" w:rsidP="00EC7512">
            <w:pPr>
              <w:widowControl/>
              <w:tabs>
                <w:tab w:val="left" w:pos="284"/>
                <w:tab w:val="left" w:pos="3828"/>
              </w:tabs>
              <w:autoSpaceDE/>
              <w:autoSpaceDN/>
              <w:jc w:val="both"/>
              <w:rPr>
                <w:rFonts w:ascii="Times New Roman" w:hAnsi="Times New Roman"/>
                <w:sz w:val="12"/>
                <w:szCs w:val="12"/>
                <w:lang w:val="ru-RU"/>
              </w:rPr>
            </w:pPr>
          </w:p>
        </w:tc>
      </w:tr>
      <w:tr w:rsidR="00EC7512" w:rsidRPr="00EC7512" w:rsidTr="00EC7512">
        <w:trPr>
          <w:trHeight w:val="20"/>
        </w:trPr>
        <w:tc>
          <w:tcPr>
            <w:tcW w:w="5000" w:type="pct"/>
            <w:gridSpan w:val="2"/>
          </w:tcPr>
          <w:p w:rsidR="00EC7512" w:rsidRPr="00EC7512" w:rsidRDefault="00EC7512" w:rsidP="00EC7512">
            <w:pPr>
              <w:widowControl/>
              <w:tabs>
                <w:tab w:val="left" w:pos="284"/>
                <w:tab w:val="left" w:pos="3828"/>
              </w:tabs>
              <w:autoSpaceDE/>
              <w:autoSpaceDN/>
              <w:jc w:val="both"/>
              <w:rPr>
                <w:rFonts w:ascii="Times New Roman" w:hAnsi="Times New Roman"/>
                <w:i/>
                <w:sz w:val="12"/>
                <w:szCs w:val="12"/>
                <w:lang w:val="ru-RU"/>
              </w:rPr>
            </w:pPr>
            <w:r w:rsidRPr="00EC7512">
              <w:rPr>
                <w:rFonts w:ascii="Times New Roman" w:hAnsi="Times New Roman"/>
                <w:i/>
                <w:sz w:val="12"/>
                <w:szCs w:val="12"/>
                <w:lang w:val="ru-RU"/>
              </w:rPr>
              <w:t>Указывается один из перечисленных способов</w:t>
            </w:r>
          </w:p>
        </w:tc>
      </w:tr>
    </w:tbl>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Приложение:</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__________________    _________________________________________________________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r w:rsidRPr="00EC7512">
        <w:rPr>
          <w:rFonts w:ascii="Times New Roman" w:eastAsia="Calibri" w:hAnsi="Times New Roman" w:cs="Times New Roman"/>
          <w:bCs/>
          <w:sz w:val="12"/>
          <w:szCs w:val="12"/>
        </w:rPr>
        <w:t xml:space="preserve">      </w:t>
      </w:r>
      <w:proofErr w:type="gramStart"/>
      <w:r w:rsidRPr="00EC7512">
        <w:rPr>
          <w:rFonts w:ascii="Times New Roman" w:eastAsia="Calibri" w:hAnsi="Times New Roman" w:cs="Times New Roman"/>
          <w:bCs/>
          <w:i/>
          <w:sz w:val="12"/>
          <w:szCs w:val="12"/>
        </w:rPr>
        <w:t xml:space="preserve">(подпись)                         (фамилия, имя и (при наличии) отчество подписавшего лица, </w:t>
      </w:r>
      <w:proofErr w:type="gramEnd"/>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 xml:space="preserve">              </w:t>
      </w:r>
      <w:proofErr w:type="spellStart"/>
      <w:r w:rsidRPr="00EC7512">
        <w:rPr>
          <w:rFonts w:ascii="Times New Roman" w:eastAsia="Calibri" w:hAnsi="Times New Roman" w:cs="Times New Roman"/>
          <w:bCs/>
          <w:sz w:val="12"/>
          <w:szCs w:val="12"/>
        </w:rPr>
        <w:t>м.п</w:t>
      </w:r>
      <w:proofErr w:type="spellEnd"/>
      <w:r w:rsidRPr="00EC7512">
        <w:rPr>
          <w:rFonts w:ascii="Times New Roman" w:eastAsia="Calibri" w:hAnsi="Times New Roman" w:cs="Times New Roman"/>
          <w:bCs/>
          <w:sz w:val="12"/>
          <w:szCs w:val="12"/>
        </w:rPr>
        <w:t>.                                  ________________________________________________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proofErr w:type="gramStart"/>
      <w:r w:rsidRPr="00EC7512">
        <w:rPr>
          <w:rFonts w:ascii="Times New Roman" w:eastAsia="Calibri" w:hAnsi="Times New Roman" w:cs="Times New Roman"/>
          <w:bCs/>
          <w:i/>
          <w:sz w:val="12"/>
          <w:szCs w:val="12"/>
        </w:rPr>
        <w:t xml:space="preserve">(для юридических лиц)                     (наименование должности подписавшего лица либо </w:t>
      </w:r>
      <w:proofErr w:type="gramEnd"/>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 xml:space="preserve">                                                             указание на то, что подписавшее лицо является</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 xml:space="preserve">                                                                         представителем по доверенности)</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Приложение № 17</w:t>
      </w:r>
    </w:p>
    <w:p w:rsidR="00EC7512" w:rsidRPr="00EC7512" w:rsidRDefault="00EC7512" w:rsidP="00EC7512">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 Административному регламенту</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Форма решения о предоставлении муниципальной услуги</w:t>
      </w:r>
    </w:p>
    <w:tbl>
      <w:tblPr>
        <w:tblW w:w="5000" w:type="pct"/>
        <w:tblLook w:val="01E0" w:firstRow="1" w:lastRow="1" w:firstColumn="1" w:lastColumn="1" w:noHBand="0" w:noVBand="0"/>
      </w:tblPr>
      <w:tblGrid>
        <w:gridCol w:w="4167"/>
        <w:gridCol w:w="3562"/>
      </w:tblGrid>
      <w:tr w:rsidR="00EC7512" w:rsidRPr="00EC7512" w:rsidTr="00EC7512">
        <w:tc>
          <w:tcPr>
            <w:tcW w:w="2696" w:type="pct"/>
            <w:shd w:val="clear" w:color="auto" w:fill="auto"/>
          </w:tcPr>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Администрация</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i/>
                <w:sz w:val="12"/>
                <w:szCs w:val="12"/>
              </w:rPr>
            </w:pPr>
            <w:r w:rsidRPr="00EC7512">
              <w:rPr>
                <w:rFonts w:ascii="Times New Roman" w:eastAsia="Calibri" w:hAnsi="Times New Roman" w:cs="Times New Roman"/>
                <w:bCs/>
                <w:sz w:val="12"/>
                <w:szCs w:val="12"/>
              </w:rPr>
              <w:t>муниципального района</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i/>
                <w:sz w:val="12"/>
                <w:szCs w:val="12"/>
              </w:rPr>
            </w:pPr>
            <w:r w:rsidRPr="00EC7512">
              <w:rPr>
                <w:rFonts w:ascii="Times New Roman" w:eastAsia="Calibri" w:hAnsi="Times New Roman" w:cs="Times New Roman"/>
                <w:bCs/>
                <w:sz w:val="12"/>
                <w:szCs w:val="12"/>
              </w:rPr>
              <w:t>Сергиевский</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Самарской области</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446540, с. Сергиевск, ул. Ленина, 22</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тел. 2-18-05, факс 2-11-72</w:t>
            </w:r>
          </w:p>
          <w:p w:rsidR="00EC7512" w:rsidRPr="00EC7512" w:rsidRDefault="00F03A83" w:rsidP="00EC7512">
            <w:pPr>
              <w:tabs>
                <w:tab w:val="left" w:pos="284"/>
                <w:tab w:val="left" w:pos="3828"/>
              </w:tabs>
              <w:spacing w:after="0" w:line="240" w:lineRule="auto"/>
              <w:jc w:val="center"/>
              <w:rPr>
                <w:rFonts w:ascii="Times New Roman" w:eastAsia="Calibri" w:hAnsi="Times New Roman" w:cs="Times New Roman"/>
                <w:bCs/>
                <w:sz w:val="12"/>
                <w:szCs w:val="12"/>
              </w:rPr>
            </w:pPr>
            <w:hyperlink r:id="rId89" w:history="1">
              <w:r w:rsidR="00EC7512" w:rsidRPr="00EC7512">
                <w:rPr>
                  <w:rStyle w:val="af"/>
                  <w:rFonts w:ascii="Times New Roman" w:eastAsia="Calibri" w:hAnsi="Times New Roman" w:cs="Times New Roman"/>
                  <w:bCs/>
                  <w:sz w:val="12"/>
                  <w:szCs w:val="12"/>
                  <w:lang w:val="en-US"/>
                </w:rPr>
                <w:t>www</w:t>
              </w:r>
              <w:r w:rsidR="00EC7512" w:rsidRPr="00EC7512">
                <w:rPr>
                  <w:rStyle w:val="af"/>
                  <w:rFonts w:ascii="Times New Roman" w:eastAsia="Calibri" w:hAnsi="Times New Roman" w:cs="Times New Roman"/>
                  <w:bCs/>
                  <w:sz w:val="12"/>
                  <w:szCs w:val="12"/>
                </w:rPr>
                <w:t>.</w:t>
              </w:r>
              <w:r w:rsidR="00EC7512" w:rsidRPr="00EC7512">
                <w:rPr>
                  <w:rStyle w:val="af"/>
                  <w:rFonts w:ascii="Times New Roman" w:eastAsia="Calibri" w:hAnsi="Times New Roman" w:cs="Times New Roman"/>
                  <w:bCs/>
                  <w:sz w:val="12"/>
                  <w:szCs w:val="12"/>
                  <w:lang w:val="en-US"/>
                </w:rPr>
                <w:t>sergievsk</w:t>
              </w:r>
              <w:r w:rsidR="00EC7512" w:rsidRPr="00EC7512">
                <w:rPr>
                  <w:rStyle w:val="af"/>
                  <w:rFonts w:ascii="Times New Roman" w:eastAsia="Calibri" w:hAnsi="Times New Roman" w:cs="Times New Roman"/>
                  <w:bCs/>
                  <w:sz w:val="12"/>
                  <w:szCs w:val="12"/>
                </w:rPr>
                <w:t>.</w:t>
              </w:r>
              <w:r w:rsidR="00EC7512" w:rsidRPr="00EC7512">
                <w:rPr>
                  <w:rStyle w:val="af"/>
                  <w:rFonts w:ascii="Times New Roman" w:eastAsia="Calibri" w:hAnsi="Times New Roman" w:cs="Times New Roman"/>
                  <w:bCs/>
                  <w:sz w:val="12"/>
                  <w:szCs w:val="12"/>
                  <w:lang w:val="en-US"/>
                </w:rPr>
                <w:t>ru</w:t>
              </w:r>
            </w:hyperlink>
            <w:hyperlink r:id="rId90" w:history="1">
              <w:r w:rsidR="00EC7512" w:rsidRPr="00EC7512">
                <w:rPr>
                  <w:rStyle w:val="af"/>
                  <w:rFonts w:ascii="Times New Roman" w:eastAsia="Calibri" w:hAnsi="Times New Roman" w:cs="Times New Roman"/>
                  <w:bCs/>
                  <w:sz w:val="12"/>
                  <w:szCs w:val="12"/>
                  <w:lang w:val="en-US"/>
                </w:rPr>
                <w:t>adm</w:t>
              </w:r>
              <w:r w:rsidR="00EC7512" w:rsidRPr="00EC7512">
                <w:rPr>
                  <w:rStyle w:val="af"/>
                  <w:rFonts w:ascii="Times New Roman" w:eastAsia="Calibri" w:hAnsi="Times New Roman" w:cs="Times New Roman"/>
                  <w:bCs/>
                  <w:sz w:val="12"/>
                  <w:szCs w:val="12"/>
                </w:rPr>
                <w:t>2@</w:t>
              </w:r>
              <w:r w:rsidR="00EC7512" w:rsidRPr="00EC7512">
                <w:rPr>
                  <w:rStyle w:val="af"/>
                  <w:rFonts w:ascii="Times New Roman" w:eastAsia="Calibri" w:hAnsi="Times New Roman" w:cs="Times New Roman"/>
                  <w:bCs/>
                  <w:sz w:val="12"/>
                  <w:szCs w:val="12"/>
                  <w:lang w:val="en-US"/>
                </w:rPr>
                <w:t>samtel</w:t>
              </w:r>
              <w:r w:rsidR="00EC7512" w:rsidRPr="00EC7512">
                <w:rPr>
                  <w:rStyle w:val="af"/>
                  <w:rFonts w:ascii="Times New Roman" w:eastAsia="Calibri" w:hAnsi="Times New Roman" w:cs="Times New Roman"/>
                  <w:bCs/>
                  <w:sz w:val="12"/>
                  <w:szCs w:val="12"/>
                </w:rPr>
                <w:t>.</w:t>
              </w:r>
              <w:r w:rsidR="00EC7512" w:rsidRPr="00EC7512">
                <w:rPr>
                  <w:rStyle w:val="af"/>
                  <w:rFonts w:ascii="Times New Roman" w:eastAsia="Calibri" w:hAnsi="Times New Roman" w:cs="Times New Roman"/>
                  <w:bCs/>
                  <w:sz w:val="12"/>
                  <w:szCs w:val="12"/>
                  <w:lang w:val="en-US"/>
                </w:rPr>
                <w:t>ru</w:t>
              </w:r>
            </w:hyperlink>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proofErr w:type="gramStart"/>
            <w:r w:rsidRPr="00EC7512">
              <w:rPr>
                <w:rFonts w:ascii="Times New Roman" w:eastAsia="Calibri" w:hAnsi="Times New Roman" w:cs="Times New Roman"/>
                <w:bCs/>
                <w:sz w:val="12"/>
                <w:szCs w:val="12"/>
              </w:rPr>
              <w:t>А]</w:t>
            </w:r>
            <w:r w:rsidRPr="00EC7512">
              <w:rPr>
                <w:rFonts w:ascii="Times New Roman" w:eastAsia="Calibri" w:hAnsi="Times New Roman" w:cs="Times New Roman"/>
                <w:bCs/>
                <w:sz w:val="12"/>
                <w:szCs w:val="12"/>
                <w:lang w:val="en-US"/>
              </w:rPr>
              <w:object w:dxaOrig="150" w:dyaOrig="270">
                <v:shape id="_x0000_i1045" type="#_x0000_t75" style="width:7.5pt;height:13.15pt" o:ole="">
                  <v:imagedata r:id="rId27" o:title=""/>
                </v:shape>
                <o:OLEObject Type="Embed" ProgID="Equation.3" ShapeID="_x0000_i1045" DrawAspect="Content" ObjectID="_1849680261" r:id="rId91"/>
              </w:object>
            </w:r>
            <w:r w:rsidRPr="00EC7512">
              <w:rPr>
                <w:rFonts w:ascii="Times New Roman" w:eastAsia="Calibri" w:hAnsi="Times New Roman" w:cs="Times New Roman"/>
                <w:bCs/>
                <w:sz w:val="12"/>
                <w:szCs w:val="12"/>
              </w:rPr>
              <w:t xml:space="preserve">№  </w:t>
            </w:r>
            <w:r w:rsidRPr="00EC7512">
              <w:rPr>
                <w:rFonts w:ascii="Times New Roman" w:eastAsia="Calibri" w:hAnsi="Times New Roman" w:cs="Times New Roman"/>
                <w:bCs/>
                <w:sz w:val="12"/>
                <w:szCs w:val="12"/>
                <w:lang w:val="en-US"/>
              </w:rPr>
              <w:object w:dxaOrig="195" w:dyaOrig="270">
                <v:shape id="_x0000_i1046" type="#_x0000_t75" style="width:10pt;height:13.15pt" o:ole="">
                  <v:imagedata r:id="rId27" o:title=""/>
                </v:shape>
                <o:OLEObject Type="Embed" ProgID="Equation.3" ShapeID="_x0000_i1046" DrawAspect="Content" ObjectID="_1849680262" r:id="rId92"/>
              </w:object>
            </w:r>
            <w:proofErr w:type="gramEnd"/>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Cs/>
                <w:sz w:val="12"/>
                <w:szCs w:val="12"/>
              </w:rPr>
              <w:t>на №_____  от «___»______20____г.</w:t>
            </w:r>
          </w:p>
        </w:tc>
        <w:tc>
          <w:tcPr>
            <w:tcW w:w="2304" w:type="pct"/>
            <w:shd w:val="clear" w:color="auto" w:fill="auto"/>
          </w:tcPr>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Кому___________________________</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Адрес__________________________</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Cs/>
                <w:sz w:val="12"/>
                <w:szCs w:val="12"/>
              </w:rPr>
            </w:pPr>
          </w:p>
        </w:tc>
      </w:tr>
    </w:tbl>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
          <w:bCs/>
          <w:sz w:val="12"/>
          <w:szCs w:val="12"/>
        </w:rPr>
      </w:pP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РЕШЕНИЕ</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о выдаче дубликата документа, выданного по результатам</w:t>
      </w:r>
    </w:p>
    <w:p w:rsidR="00EC7512" w:rsidRPr="00EC7512" w:rsidRDefault="00EC7512" w:rsidP="00EC7512">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предоставления муниципальной услуги</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B430E3">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EC7512">
        <w:rPr>
          <w:rFonts w:ascii="Times New Roman" w:eastAsia="Calibri" w:hAnsi="Times New Roman" w:cs="Times New Roman"/>
          <w:bCs/>
          <w:sz w:val="12"/>
          <w:szCs w:val="12"/>
        </w:rPr>
        <w:t>По результатам рассмотрения заявления №____ от ______ (</w:t>
      </w:r>
      <w:proofErr w:type="spellStart"/>
      <w:r w:rsidRPr="00EC7512">
        <w:rPr>
          <w:rFonts w:ascii="Times New Roman" w:eastAsia="Calibri" w:hAnsi="Times New Roman" w:cs="Times New Roman"/>
          <w:bCs/>
          <w:sz w:val="12"/>
          <w:szCs w:val="12"/>
        </w:rPr>
        <w:t>вх</w:t>
      </w:r>
      <w:proofErr w:type="spellEnd"/>
      <w:r w:rsidRPr="00EC7512">
        <w:rPr>
          <w:rFonts w:ascii="Times New Roman" w:eastAsia="Calibri" w:hAnsi="Times New Roman" w:cs="Times New Roman"/>
          <w:bCs/>
          <w:sz w:val="12"/>
          <w:szCs w:val="12"/>
        </w:rPr>
        <w:t>. №_____ от ___) и прилагаемых к нему документов, руководствуясь пунктом 2.12.10 Административного регламента предоставления муниципальной услуги «Постановка граждан на учет в качестве лиц, имеющих право на предоставление земельных участков в собственность бесплатно», утвержденного постановлением Администрации муниципального района Сергиевский Самарской области за №_____ от ________, администрацией муниципального района Сергиевский Самарской области принято решение о выдаче дубликата документа, выданного по</w:t>
      </w:r>
      <w:proofErr w:type="gramEnd"/>
      <w:r w:rsidRPr="00EC7512">
        <w:rPr>
          <w:rFonts w:ascii="Times New Roman" w:eastAsia="Calibri" w:hAnsi="Times New Roman" w:cs="Times New Roman"/>
          <w:bCs/>
          <w:sz w:val="12"/>
          <w:szCs w:val="12"/>
        </w:rPr>
        <w:t xml:space="preserve"> результатам предоставления муниципальной услуги: _______ </w:t>
      </w:r>
      <w:r w:rsidRPr="00EC7512">
        <w:rPr>
          <w:rFonts w:ascii="Times New Roman" w:eastAsia="Calibri" w:hAnsi="Times New Roman" w:cs="Times New Roman"/>
          <w:bCs/>
          <w:i/>
          <w:sz w:val="12"/>
          <w:szCs w:val="12"/>
        </w:rPr>
        <w:t>(указывается наименование документа, в котором произведены исправления допущенных опечаток и (или) ошибок,  и его реквизиты)</w:t>
      </w:r>
      <w:r w:rsidRPr="00EC7512">
        <w:rPr>
          <w:rFonts w:ascii="Times New Roman" w:eastAsia="Calibri" w:hAnsi="Times New Roman" w:cs="Times New Roman"/>
          <w:bCs/>
          <w:sz w:val="12"/>
          <w:szCs w:val="12"/>
        </w:rPr>
        <w:t>.</w:t>
      </w:r>
    </w:p>
    <w:p w:rsidR="00EC7512" w:rsidRPr="00EC7512" w:rsidRDefault="00EC7512" w:rsidP="00B430E3">
      <w:pPr>
        <w:tabs>
          <w:tab w:val="left" w:pos="284"/>
          <w:tab w:val="left" w:pos="3828"/>
        </w:tabs>
        <w:spacing w:after="0" w:line="240" w:lineRule="auto"/>
        <w:ind w:firstLine="284"/>
        <w:jc w:val="both"/>
        <w:rPr>
          <w:rFonts w:ascii="Times New Roman" w:eastAsia="Calibri" w:hAnsi="Times New Roman" w:cs="Times New Roman"/>
          <w:bCs/>
          <w:sz w:val="12"/>
          <w:szCs w:val="12"/>
        </w:rPr>
      </w:pPr>
    </w:p>
    <w:p w:rsidR="00EC7512" w:rsidRPr="00EC7512" w:rsidRDefault="00EC7512" w:rsidP="00B430E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Приложение:___(</w:t>
      </w:r>
      <w:r w:rsidRPr="00EC7512">
        <w:rPr>
          <w:rFonts w:ascii="Times New Roman" w:eastAsia="Calibri" w:hAnsi="Times New Roman" w:cs="Times New Roman"/>
          <w:bCs/>
          <w:i/>
          <w:sz w:val="12"/>
          <w:szCs w:val="12"/>
        </w:rPr>
        <w:t>указывается наименование документа, в котором произведены исправления допущенных опечаток и (или) ошибок, и его реквизиты)</w:t>
      </w:r>
      <w:r w:rsidRPr="00EC7512">
        <w:rPr>
          <w:rFonts w:ascii="Times New Roman" w:eastAsia="Calibri" w:hAnsi="Times New Roman" w:cs="Times New Roman"/>
          <w:bCs/>
          <w:sz w:val="12"/>
          <w:szCs w:val="12"/>
        </w:rPr>
        <w:t>.</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Глава муниципального района</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Сергиевский Самарской области        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 xml:space="preserve">                                                           подпись               фамилия, инициалы</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Приложение № 18</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 Административному регламенту</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 xml:space="preserve"> </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Форма решения</w:t>
      </w:r>
      <w:r w:rsidR="00B430E3">
        <w:rPr>
          <w:rFonts w:ascii="Times New Roman" w:eastAsia="Calibri" w:hAnsi="Times New Roman" w:cs="Times New Roman"/>
          <w:b/>
          <w:bCs/>
          <w:sz w:val="12"/>
          <w:szCs w:val="12"/>
        </w:rPr>
        <w:t xml:space="preserve"> </w:t>
      </w:r>
      <w:r w:rsidRPr="00EC7512">
        <w:rPr>
          <w:rFonts w:ascii="Times New Roman" w:eastAsia="Calibri" w:hAnsi="Times New Roman" w:cs="Times New Roman"/>
          <w:b/>
          <w:bCs/>
          <w:sz w:val="12"/>
          <w:szCs w:val="12"/>
        </w:rPr>
        <w:t>об отказе в предоставлении муниципальной услуги</w:t>
      </w:r>
      <w:r w:rsidRPr="00EC7512">
        <w:rPr>
          <w:rFonts w:ascii="Times New Roman" w:eastAsia="Calibri" w:hAnsi="Times New Roman" w:cs="Times New Roman"/>
          <w:b/>
          <w:bCs/>
          <w:sz w:val="12"/>
          <w:szCs w:val="12"/>
        </w:rPr>
        <w:br/>
      </w:r>
    </w:p>
    <w:tbl>
      <w:tblPr>
        <w:tblW w:w="5000" w:type="pct"/>
        <w:tblLook w:val="01E0" w:firstRow="1" w:lastRow="1" w:firstColumn="1" w:lastColumn="1" w:noHBand="0" w:noVBand="0"/>
      </w:tblPr>
      <w:tblGrid>
        <w:gridCol w:w="4062"/>
        <w:gridCol w:w="3667"/>
      </w:tblGrid>
      <w:tr w:rsidR="00EC7512" w:rsidRPr="00EC7512" w:rsidTr="00B430E3">
        <w:tc>
          <w:tcPr>
            <w:tcW w:w="2628" w:type="pct"/>
            <w:shd w:val="clear" w:color="auto" w:fill="auto"/>
          </w:tcPr>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Администрация</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i/>
                <w:sz w:val="12"/>
                <w:szCs w:val="12"/>
              </w:rPr>
            </w:pPr>
            <w:r w:rsidRPr="00EC7512">
              <w:rPr>
                <w:rFonts w:ascii="Times New Roman" w:eastAsia="Calibri" w:hAnsi="Times New Roman" w:cs="Times New Roman"/>
                <w:bCs/>
                <w:sz w:val="12"/>
                <w:szCs w:val="12"/>
              </w:rPr>
              <w:t>муниципального района</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i/>
                <w:sz w:val="12"/>
                <w:szCs w:val="12"/>
              </w:rPr>
            </w:pPr>
            <w:r w:rsidRPr="00EC7512">
              <w:rPr>
                <w:rFonts w:ascii="Times New Roman" w:eastAsia="Calibri" w:hAnsi="Times New Roman" w:cs="Times New Roman"/>
                <w:bCs/>
                <w:sz w:val="12"/>
                <w:szCs w:val="12"/>
              </w:rPr>
              <w:t>Сергиевский</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Самарской области</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446540, с. Сергиевск, ул. Ленина, 22</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тел. 2-18-05, факс 2-11-72</w:t>
            </w:r>
          </w:p>
          <w:p w:rsidR="00EC7512" w:rsidRPr="00EC7512" w:rsidRDefault="00F03A83" w:rsidP="00B430E3">
            <w:pPr>
              <w:tabs>
                <w:tab w:val="left" w:pos="284"/>
                <w:tab w:val="left" w:pos="3828"/>
              </w:tabs>
              <w:spacing w:after="0" w:line="240" w:lineRule="auto"/>
              <w:jc w:val="center"/>
              <w:rPr>
                <w:rFonts w:ascii="Times New Roman" w:eastAsia="Calibri" w:hAnsi="Times New Roman" w:cs="Times New Roman"/>
                <w:bCs/>
                <w:sz w:val="12"/>
                <w:szCs w:val="12"/>
              </w:rPr>
            </w:pPr>
            <w:hyperlink r:id="rId93" w:history="1">
              <w:r w:rsidR="00EC7512" w:rsidRPr="00EC7512">
                <w:rPr>
                  <w:rStyle w:val="af"/>
                  <w:rFonts w:ascii="Times New Roman" w:eastAsia="Calibri" w:hAnsi="Times New Roman" w:cs="Times New Roman"/>
                  <w:bCs/>
                  <w:sz w:val="12"/>
                  <w:szCs w:val="12"/>
                  <w:lang w:val="en-US"/>
                </w:rPr>
                <w:t>www</w:t>
              </w:r>
              <w:r w:rsidR="00EC7512" w:rsidRPr="00EC7512">
                <w:rPr>
                  <w:rStyle w:val="af"/>
                  <w:rFonts w:ascii="Times New Roman" w:eastAsia="Calibri" w:hAnsi="Times New Roman" w:cs="Times New Roman"/>
                  <w:bCs/>
                  <w:sz w:val="12"/>
                  <w:szCs w:val="12"/>
                </w:rPr>
                <w:t>.</w:t>
              </w:r>
              <w:r w:rsidR="00EC7512" w:rsidRPr="00EC7512">
                <w:rPr>
                  <w:rStyle w:val="af"/>
                  <w:rFonts w:ascii="Times New Roman" w:eastAsia="Calibri" w:hAnsi="Times New Roman" w:cs="Times New Roman"/>
                  <w:bCs/>
                  <w:sz w:val="12"/>
                  <w:szCs w:val="12"/>
                  <w:lang w:val="en-US"/>
                </w:rPr>
                <w:t>sergievsk</w:t>
              </w:r>
              <w:r w:rsidR="00EC7512" w:rsidRPr="00EC7512">
                <w:rPr>
                  <w:rStyle w:val="af"/>
                  <w:rFonts w:ascii="Times New Roman" w:eastAsia="Calibri" w:hAnsi="Times New Roman" w:cs="Times New Roman"/>
                  <w:bCs/>
                  <w:sz w:val="12"/>
                  <w:szCs w:val="12"/>
                </w:rPr>
                <w:t>.</w:t>
              </w:r>
              <w:r w:rsidR="00EC7512" w:rsidRPr="00EC7512">
                <w:rPr>
                  <w:rStyle w:val="af"/>
                  <w:rFonts w:ascii="Times New Roman" w:eastAsia="Calibri" w:hAnsi="Times New Roman" w:cs="Times New Roman"/>
                  <w:bCs/>
                  <w:sz w:val="12"/>
                  <w:szCs w:val="12"/>
                  <w:lang w:val="en-US"/>
                </w:rPr>
                <w:t>ru</w:t>
              </w:r>
            </w:hyperlink>
            <w:hyperlink r:id="rId94" w:history="1">
              <w:r w:rsidR="00EC7512" w:rsidRPr="00EC7512">
                <w:rPr>
                  <w:rStyle w:val="af"/>
                  <w:rFonts w:ascii="Times New Roman" w:eastAsia="Calibri" w:hAnsi="Times New Roman" w:cs="Times New Roman"/>
                  <w:bCs/>
                  <w:sz w:val="12"/>
                  <w:szCs w:val="12"/>
                  <w:lang w:val="en-US"/>
                </w:rPr>
                <w:t>adm</w:t>
              </w:r>
              <w:r w:rsidR="00EC7512" w:rsidRPr="00EC7512">
                <w:rPr>
                  <w:rStyle w:val="af"/>
                  <w:rFonts w:ascii="Times New Roman" w:eastAsia="Calibri" w:hAnsi="Times New Roman" w:cs="Times New Roman"/>
                  <w:bCs/>
                  <w:sz w:val="12"/>
                  <w:szCs w:val="12"/>
                </w:rPr>
                <w:t>2@</w:t>
              </w:r>
              <w:r w:rsidR="00EC7512" w:rsidRPr="00EC7512">
                <w:rPr>
                  <w:rStyle w:val="af"/>
                  <w:rFonts w:ascii="Times New Roman" w:eastAsia="Calibri" w:hAnsi="Times New Roman" w:cs="Times New Roman"/>
                  <w:bCs/>
                  <w:sz w:val="12"/>
                  <w:szCs w:val="12"/>
                  <w:lang w:val="en-US"/>
                </w:rPr>
                <w:t>samtel</w:t>
              </w:r>
              <w:r w:rsidR="00EC7512" w:rsidRPr="00EC7512">
                <w:rPr>
                  <w:rStyle w:val="af"/>
                  <w:rFonts w:ascii="Times New Roman" w:eastAsia="Calibri" w:hAnsi="Times New Roman" w:cs="Times New Roman"/>
                  <w:bCs/>
                  <w:sz w:val="12"/>
                  <w:szCs w:val="12"/>
                </w:rPr>
                <w:t>.</w:t>
              </w:r>
              <w:r w:rsidR="00EC7512" w:rsidRPr="00EC7512">
                <w:rPr>
                  <w:rStyle w:val="af"/>
                  <w:rFonts w:ascii="Times New Roman" w:eastAsia="Calibri" w:hAnsi="Times New Roman" w:cs="Times New Roman"/>
                  <w:bCs/>
                  <w:sz w:val="12"/>
                  <w:szCs w:val="12"/>
                  <w:lang w:val="en-US"/>
                </w:rPr>
                <w:t>ru</w:t>
              </w:r>
            </w:hyperlink>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lang w:val="en-US"/>
              </w:rPr>
              <w:object w:dxaOrig="150" w:dyaOrig="270">
                <v:shape id="_x0000_i1047" type="#_x0000_t75" style="width:7.5pt;height:13.15pt" o:ole="">
                  <v:imagedata r:id="rId27" o:title=""/>
                </v:shape>
                <o:OLEObject Type="Embed" ProgID="Equation.3" ShapeID="_x0000_i1047" DrawAspect="Content" ObjectID="_1849680263" r:id="rId95"/>
              </w:object>
            </w:r>
            <w:r w:rsidRPr="00EC7512">
              <w:rPr>
                <w:rFonts w:ascii="Times New Roman" w:eastAsia="Calibri" w:hAnsi="Times New Roman" w:cs="Times New Roman"/>
                <w:bCs/>
                <w:sz w:val="12"/>
                <w:szCs w:val="12"/>
              </w:rPr>
              <w:t xml:space="preserve">№  </w:t>
            </w:r>
            <w:r w:rsidRPr="00EC7512">
              <w:rPr>
                <w:rFonts w:ascii="Times New Roman" w:eastAsia="Calibri" w:hAnsi="Times New Roman" w:cs="Times New Roman"/>
                <w:bCs/>
                <w:sz w:val="12"/>
                <w:szCs w:val="12"/>
                <w:lang w:val="en-US"/>
              </w:rPr>
              <w:object w:dxaOrig="195" w:dyaOrig="270">
                <v:shape id="_x0000_i1048" type="#_x0000_t75" style="width:10pt;height:13.15pt" o:ole="">
                  <v:imagedata r:id="rId27" o:title=""/>
                </v:shape>
                <o:OLEObject Type="Embed" ProgID="Equation.3" ShapeID="_x0000_i1048" DrawAspect="Content" ObjectID="_1849680264" r:id="rId96"/>
              </w:objec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на №___ от «___»______20____г.</w:t>
            </w:r>
          </w:p>
        </w:tc>
        <w:tc>
          <w:tcPr>
            <w:tcW w:w="2372" w:type="pct"/>
            <w:shd w:val="clear" w:color="auto" w:fill="auto"/>
          </w:tcPr>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Кому____________________________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Адрес____________________________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p>
        </w:tc>
      </w:tr>
    </w:tbl>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РЕШЕНИЕ</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об отказе в выдаче дубликата документа, выданного по результатам</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предоставления муниципальной услуги</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B430E3">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EC7512">
        <w:rPr>
          <w:rFonts w:ascii="Times New Roman" w:eastAsia="Calibri" w:hAnsi="Times New Roman" w:cs="Times New Roman"/>
          <w:bCs/>
          <w:sz w:val="12"/>
          <w:szCs w:val="12"/>
        </w:rPr>
        <w:t>Рассмотрев заявление о предоставлении муниципальной услуги от ______ №____ (</w:t>
      </w:r>
      <w:proofErr w:type="spellStart"/>
      <w:r w:rsidRPr="00EC7512">
        <w:rPr>
          <w:rFonts w:ascii="Times New Roman" w:eastAsia="Calibri" w:hAnsi="Times New Roman" w:cs="Times New Roman"/>
          <w:bCs/>
          <w:sz w:val="12"/>
          <w:szCs w:val="12"/>
        </w:rPr>
        <w:t>вх</w:t>
      </w:r>
      <w:proofErr w:type="spellEnd"/>
      <w:r w:rsidRPr="00EC7512">
        <w:rPr>
          <w:rFonts w:ascii="Times New Roman" w:eastAsia="Calibri" w:hAnsi="Times New Roman" w:cs="Times New Roman"/>
          <w:bCs/>
          <w:sz w:val="12"/>
          <w:szCs w:val="12"/>
        </w:rPr>
        <w:t>. №_____ от ______) и приложенные к нему документы, на основании пункта 2.12.10 Административного регламента предоставления муниципальной услуги «Постановка граждан на учет в качестве лиц, имеющих право на предоставление земельных участков в собственность бесплатно», утвержденного постановлением Администрации муниципального района Сергиевский Самарской области за №_____ от ________ (далее – Административный регламент), администрацией муниципального района Сергиевский Самарской области принято решение</w:t>
      </w:r>
      <w:proofErr w:type="gramEnd"/>
      <w:r w:rsidRPr="00EC7512">
        <w:rPr>
          <w:rFonts w:ascii="Times New Roman" w:eastAsia="Calibri" w:hAnsi="Times New Roman" w:cs="Times New Roman"/>
          <w:bCs/>
          <w:sz w:val="12"/>
          <w:szCs w:val="12"/>
        </w:rPr>
        <w:t xml:space="preserve"> об отказе в выдаче дубликата документа, выданного по результатам предоставления муниципальной услуги по следующим основаниям </w:t>
      </w:r>
      <w:r w:rsidRPr="00EC7512">
        <w:rPr>
          <w:rFonts w:ascii="Times New Roman" w:eastAsia="Calibri" w:hAnsi="Times New Roman" w:cs="Times New Roman"/>
          <w:bCs/>
          <w:i/>
          <w:sz w:val="12"/>
          <w:szCs w:val="12"/>
        </w:rPr>
        <w:t>(указываются все основания для отказа со ссылкой на соответствующий абзац (абзацы) подпункта 2.12.10.8 пункта 2.12.10  Административного регламента):</w:t>
      </w:r>
      <w:r w:rsidRPr="00EC7512">
        <w:rPr>
          <w:rFonts w:ascii="Times New Roman" w:eastAsia="Calibri" w:hAnsi="Times New Roman" w:cs="Times New Roman"/>
          <w:bCs/>
          <w:sz w:val="12"/>
          <w:szCs w:val="12"/>
        </w:rPr>
        <w:t>________________.</w:t>
      </w:r>
    </w:p>
    <w:p w:rsidR="00EC7512" w:rsidRPr="00EC7512" w:rsidRDefault="00EC7512" w:rsidP="00B430E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lastRenderedPageBreak/>
        <w:t>Заявитель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EC7512" w:rsidRPr="00EC7512" w:rsidRDefault="00EC7512" w:rsidP="00B430E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Данное решение может быть обжаловано в досудебном порядке путем направления жалобы в уполномоченный орган, а также в судебном порядке.</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Глава муниципального района</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Сергиевский Самарской области                 _________________                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 xml:space="preserve">                                                                        подпись                       инициалы, фамилия      </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Приложение № 19</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 Административному регламенту</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 </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Форма заявления об оставлении заявления о предоставлении</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
          <w:bCs/>
          <w:sz w:val="12"/>
          <w:szCs w:val="12"/>
        </w:rPr>
        <w:t>муниципальной услуги без рассмотрения</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Главе муниципального района Сергиевский</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Наименование,  почтовый адрес,</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ИНН, ОГРН, - для юридических лиц,</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_____________________________________________</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Ф. И. О., реквизиты документа удостоверяющего</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личность, адрес регистрации</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(места жительства)</w:t>
      </w:r>
      <w:r w:rsidRPr="00EC7512">
        <w:rPr>
          <w:rFonts w:ascii="Times New Roman" w:eastAsia="Calibri" w:hAnsi="Times New Roman" w:cs="Times New Roman"/>
          <w:bCs/>
          <w:sz w:val="12"/>
          <w:szCs w:val="12"/>
        </w:rPr>
        <w:t xml:space="preserve"> - </w:t>
      </w:r>
      <w:r w:rsidRPr="00EC7512">
        <w:rPr>
          <w:rFonts w:ascii="Times New Roman" w:eastAsia="Calibri" w:hAnsi="Times New Roman" w:cs="Times New Roman"/>
          <w:bCs/>
          <w:i/>
          <w:sz w:val="12"/>
          <w:szCs w:val="12"/>
        </w:rPr>
        <w:t>для физических лиц</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_____________________________________________</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номер телефона, факс (при наличии)</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_____________________________________________</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адрес электронной почты (при наличии)</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ЗАЯВЛЕНИЕ</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об оставлении заявления о предоставлении муниципальной услуги без рассмотрения</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Прош</w:t>
      </w:r>
      <w:proofErr w:type="gramStart"/>
      <w:r w:rsidRPr="00EC7512">
        <w:rPr>
          <w:rFonts w:ascii="Times New Roman" w:eastAsia="Calibri" w:hAnsi="Times New Roman" w:cs="Times New Roman"/>
          <w:bCs/>
          <w:sz w:val="12"/>
          <w:szCs w:val="12"/>
        </w:rPr>
        <w:t>у(</w:t>
      </w:r>
      <w:proofErr w:type="gramEnd"/>
      <w:r w:rsidRPr="00EC7512">
        <w:rPr>
          <w:rFonts w:ascii="Times New Roman" w:eastAsia="Calibri" w:hAnsi="Times New Roman" w:cs="Times New Roman"/>
          <w:bCs/>
          <w:sz w:val="12"/>
          <w:szCs w:val="12"/>
        </w:rPr>
        <w:t>сим) оставить без рассмотрения заявление</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 ____________________</w:t>
      </w:r>
      <w:r w:rsidR="00B430E3">
        <w:rPr>
          <w:rFonts w:ascii="Times New Roman" w:eastAsia="Calibri" w:hAnsi="Times New Roman" w:cs="Times New Roman"/>
          <w:bCs/>
          <w:sz w:val="12"/>
          <w:szCs w:val="12"/>
        </w:rPr>
        <w:t>________________________________________________</w:t>
      </w:r>
      <w:r w:rsidRPr="00EC7512">
        <w:rPr>
          <w:rFonts w:ascii="Times New Roman" w:eastAsia="Calibri" w:hAnsi="Times New Roman" w:cs="Times New Roman"/>
          <w:bCs/>
          <w:sz w:val="12"/>
          <w:szCs w:val="12"/>
        </w:rPr>
        <w:t>______________________________________________________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(реквизиты документа, заявленного к исполнению)</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по причине ______________</w:t>
      </w:r>
      <w:r w:rsidR="00B430E3">
        <w:rPr>
          <w:rFonts w:ascii="Times New Roman" w:eastAsia="Calibri" w:hAnsi="Times New Roman" w:cs="Times New Roman"/>
          <w:bCs/>
          <w:sz w:val="12"/>
          <w:szCs w:val="12"/>
        </w:rPr>
        <w:t>_______________________________________________</w:t>
      </w:r>
      <w:r w:rsidRPr="00EC7512">
        <w:rPr>
          <w:rFonts w:ascii="Times New Roman" w:eastAsia="Calibri" w:hAnsi="Times New Roman" w:cs="Times New Roman"/>
          <w:bCs/>
          <w:sz w:val="12"/>
          <w:szCs w:val="12"/>
        </w:rPr>
        <w:t>____________________________________________________.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(указать причину)</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__________________    _________________________________________________________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r w:rsidRPr="00EC7512">
        <w:rPr>
          <w:rFonts w:ascii="Times New Roman" w:eastAsia="Calibri" w:hAnsi="Times New Roman" w:cs="Times New Roman"/>
          <w:bCs/>
          <w:sz w:val="12"/>
          <w:szCs w:val="12"/>
        </w:rPr>
        <w:t xml:space="preserve">      </w:t>
      </w:r>
      <w:proofErr w:type="gramStart"/>
      <w:r w:rsidRPr="00EC7512">
        <w:rPr>
          <w:rFonts w:ascii="Times New Roman" w:eastAsia="Calibri" w:hAnsi="Times New Roman" w:cs="Times New Roman"/>
          <w:bCs/>
          <w:i/>
          <w:sz w:val="12"/>
          <w:szCs w:val="12"/>
        </w:rPr>
        <w:t xml:space="preserve">(подпись)                         (фамилия, имя и (при наличии) отчество подписавшего лица, </w:t>
      </w:r>
      <w:proofErr w:type="gramEnd"/>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i/>
          <w:sz w:val="12"/>
          <w:szCs w:val="12"/>
        </w:rPr>
        <w:t xml:space="preserve">              </w:t>
      </w:r>
      <w:proofErr w:type="spellStart"/>
      <w:r w:rsidRPr="00EC7512">
        <w:rPr>
          <w:rFonts w:ascii="Times New Roman" w:eastAsia="Calibri" w:hAnsi="Times New Roman" w:cs="Times New Roman"/>
          <w:bCs/>
          <w:sz w:val="12"/>
          <w:szCs w:val="12"/>
        </w:rPr>
        <w:t>м.п</w:t>
      </w:r>
      <w:proofErr w:type="spellEnd"/>
      <w:r w:rsidRPr="00EC7512">
        <w:rPr>
          <w:rFonts w:ascii="Times New Roman" w:eastAsia="Calibri" w:hAnsi="Times New Roman" w:cs="Times New Roman"/>
          <w:bCs/>
          <w:sz w:val="12"/>
          <w:szCs w:val="12"/>
        </w:rPr>
        <w:t>.                                  ________________________________________________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proofErr w:type="gramStart"/>
      <w:r w:rsidRPr="00EC7512">
        <w:rPr>
          <w:rFonts w:ascii="Times New Roman" w:eastAsia="Calibri" w:hAnsi="Times New Roman" w:cs="Times New Roman"/>
          <w:bCs/>
          <w:i/>
          <w:sz w:val="12"/>
          <w:szCs w:val="12"/>
        </w:rPr>
        <w:t xml:space="preserve">(для юридических лиц)                     (наименование должности подписавшего лица либо </w:t>
      </w:r>
      <w:proofErr w:type="gramEnd"/>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 xml:space="preserve">                                                             указание на то, что подписавшее лицо является</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 xml:space="preserve">                                                                         представителем по доверенности)</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Приложение № 20</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 Административному регламенту</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Форма решения об оставлении заявления о предоставлении</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
          <w:bCs/>
          <w:sz w:val="12"/>
          <w:szCs w:val="12"/>
        </w:rPr>
        <w:t>муниципальной услуги без рассмотрения</w:t>
      </w:r>
    </w:p>
    <w:tbl>
      <w:tblPr>
        <w:tblW w:w="5000" w:type="pct"/>
        <w:tblLook w:val="01E0" w:firstRow="1" w:lastRow="1" w:firstColumn="1" w:lastColumn="1" w:noHBand="0" w:noVBand="0"/>
      </w:tblPr>
      <w:tblGrid>
        <w:gridCol w:w="4062"/>
        <w:gridCol w:w="3667"/>
      </w:tblGrid>
      <w:tr w:rsidR="00EC7512" w:rsidRPr="00EC7512" w:rsidTr="00B430E3">
        <w:tc>
          <w:tcPr>
            <w:tcW w:w="2628" w:type="pct"/>
            <w:shd w:val="clear" w:color="auto" w:fill="auto"/>
          </w:tcPr>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Администрация</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i/>
                <w:sz w:val="12"/>
                <w:szCs w:val="12"/>
              </w:rPr>
            </w:pPr>
            <w:r w:rsidRPr="00EC7512">
              <w:rPr>
                <w:rFonts w:ascii="Times New Roman" w:eastAsia="Calibri" w:hAnsi="Times New Roman" w:cs="Times New Roman"/>
                <w:bCs/>
                <w:sz w:val="12"/>
                <w:szCs w:val="12"/>
              </w:rPr>
              <w:t>муниципального района</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i/>
                <w:sz w:val="12"/>
                <w:szCs w:val="12"/>
              </w:rPr>
            </w:pPr>
            <w:r w:rsidRPr="00EC7512">
              <w:rPr>
                <w:rFonts w:ascii="Times New Roman" w:eastAsia="Calibri" w:hAnsi="Times New Roman" w:cs="Times New Roman"/>
                <w:bCs/>
                <w:sz w:val="12"/>
                <w:szCs w:val="12"/>
              </w:rPr>
              <w:t>Сергиевский</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Самарской области</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446540, с. Сергиевск, ул. Ленина, 22</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тел. 2-18-05, факс 2-11-72</w:t>
            </w:r>
          </w:p>
          <w:p w:rsidR="00EC7512" w:rsidRPr="00EC7512" w:rsidRDefault="00F03A83" w:rsidP="00B430E3">
            <w:pPr>
              <w:tabs>
                <w:tab w:val="left" w:pos="284"/>
                <w:tab w:val="left" w:pos="3828"/>
              </w:tabs>
              <w:spacing w:after="0" w:line="240" w:lineRule="auto"/>
              <w:jc w:val="center"/>
              <w:rPr>
                <w:rFonts w:ascii="Times New Roman" w:eastAsia="Calibri" w:hAnsi="Times New Roman" w:cs="Times New Roman"/>
                <w:bCs/>
                <w:sz w:val="12"/>
                <w:szCs w:val="12"/>
              </w:rPr>
            </w:pPr>
            <w:hyperlink r:id="rId97" w:history="1">
              <w:r w:rsidR="00EC7512" w:rsidRPr="00EC7512">
                <w:rPr>
                  <w:rStyle w:val="af"/>
                  <w:rFonts w:ascii="Times New Roman" w:eastAsia="Calibri" w:hAnsi="Times New Roman" w:cs="Times New Roman"/>
                  <w:bCs/>
                  <w:sz w:val="12"/>
                  <w:szCs w:val="12"/>
                  <w:lang w:val="en-US"/>
                </w:rPr>
                <w:t>www</w:t>
              </w:r>
              <w:r w:rsidR="00EC7512" w:rsidRPr="00EC7512">
                <w:rPr>
                  <w:rStyle w:val="af"/>
                  <w:rFonts w:ascii="Times New Roman" w:eastAsia="Calibri" w:hAnsi="Times New Roman" w:cs="Times New Roman"/>
                  <w:bCs/>
                  <w:sz w:val="12"/>
                  <w:szCs w:val="12"/>
                </w:rPr>
                <w:t>.</w:t>
              </w:r>
              <w:r w:rsidR="00EC7512" w:rsidRPr="00EC7512">
                <w:rPr>
                  <w:rStyle w:val="af"/>
                  <w:rFonts w:ascii="Times New Roman" w:eastAsia="Calibri" w:hAnsi="Times New Roman" w:cs="Times New Roman"/>
                  <w:bCs/>
                  <w:sz w:val="12"/>
                  <w:szCs w:val="12"/>
                  <w:lang w:val="en-US"/>
                </w:rPr>
                <w:t>sergievsk</w:t>
              </w:r>
              <w:r w:rsidR="00EC7512" w:rsidRPr="00EC7512">
                <w:rPr>
                  <w:rStyle w:val="af"/>
                  <w:rFonts w:ascii="Times New Roman" w:eastAsia="Calibri" w:hAnsi="Times New Roman" w:cs="Times New Roman"/>
                  <w:bCs/>
                  <w:sz w:val="12"/>
                  <w:szCs w:val="12"/>
                </w:rPr>
                <w:t>.</w:t>
              </w:r>
              <w:r w:rsidR="00EC7512" w:rsidRPr="00EC7512">
                <w:rPr>
                  <w:rStyle w:val="af"/>
                  <w:rFonts w:ascii="Times New Roman" w:eastAsia="Calibri" w:hAnsi="Times New Roman" w:cs="Times New Roman"/>
                  <w:bCs/>
                  <w:sz w:val="12"/>
                  <w:szCs w:val="12"/>
                  <w:lang w:val="en-US"/>
                </w:rPr>
                <w:t>ru</w:t>
              </w:r>
            </w:hyperlink>
            <w:hyperlink r:id="rId98" w:history="1">
              <w:r w:rsidR="00EC7512" w:rsidRPr="00EC7512">
                <w:rPr>
                  <w:rStyle w:val="af"/>
                  <w:rFonts w:ascii="Times New Roman" w:eastAsia="Calibri" w:hAnsi="Times New Roman" w:cs="Times New Roman"/>
                  <w:bCs/>
                  <w:sz w:val="12"/>
                  <w:szCs w:val="12"/>
                  <w:lang w:val="en-US"/>
                </w:rPr>
                <w:t>adm</w:t>
              </w:r>
              <w:r w:rsidR="00EC7512" w:rsidRPr="00EC7512">
                <w:rPr>
                  <w:rStyle w:val="af"/>
                  <w:rFonts w:ascii="Times New Roman" w:eastAsia="Calibri" w:hAnsi="Times New Roman" w:cs="Times New Roman"/>
                  <w:bCs/>
                  <w:sz w:val="12"/>
                  <w:szCs w:val="12"/>
                </w:rPr>
                <w:t>2@</w:t>
              </w:r>
              <w:r w:rsidR="00EC7512" w:rsidRPr="00EC7512">
                <w:rPr>
                  <w:rStyle w:val="af"/>
                  <w:rFonts w:ascii="Times New Roman" w:eastAsia="Calibri" w:hAnsi="Times New Roman" w:cs="Times New Roman"/>
                  <w:bCs/>
                  <w:sz w:val="12"/>
                  <w:szCs w:val="12"/>
                  <w:lang w:val="en-US"/>
                </w:rPr>
                <w:t>samtel</w:t>
              </w:r>
              <w:r w:rsidR="00EC7512" w:rsidRPr="00EC7512">
                <w:rPr>
                  <w:rStyle w:val="af"/>
                  <w:rFonts w:ascii="Times New Roman" w:eastAsia="Calibri" w:hAnsi="Times New Roman" w:cs="Times New Roman"/>
                  <w:bCs/>
                  <w:sz w:val="12"/>
                  <w:szCs w:val="12"/>
                </w:rPr>
                <w:t>.</w:t>
              </w:r>
              <w:r w:rsidR="00EC7512" w:rsidRPr="00EC7512">
                <w:rPr>
                  <w:rStyle w:val="af"/>
                  <w:rFonts w:ascii="Times New Roman" w:eastAsia="Calibri" w:hAnsi="Times New Roman" w:cs="Times New Roman"/>
                  <w:bCs/>
                  <w:sz w:val="12"/>
                  <w:szCs w:val="12"/>
                  <w:lang w:val="en-US"/>
                </w:rPr>
                <w:t>ru</w:t>
              </w:r>
            </w:hyperlink>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lang w:val="en-US"/>
              </w:rPr>
              <w:object w:dxaOrig="150" w:dyaOrig="270">
                <v:shape id="_x0000_i1049" type="#_x0000_t75" style="width:7.5pt;height:13.15pt" o:ole="">
                  <v:imagedata r:id="rId27" o:title=""/>
                </v:shape>
                <o:OLEObject Type="Embed" ProgID="Equation.3" ShapeID="_x0000_i1049" DrawAspect="Content" ObjectID="_1849680265" r:id="rId99"/>
              </w:object>
            </w:r>
            <w:r w:rsidRPr="00EC7512">
              <w:rPr>
                <w:rFonts w:ascii="Times New Roman" w:eastAsia="Calibri" w:hAnsi="Times New Roman" w:cs="Times New Roman"/>
                <w:bCs/>
                <w:sz w:val="12"/>
                <w:szCs w:val="12"/>
              </w:rPr>
              <w:t xml:space="preserve">№  </w:t>
            </w:r>
            <w:r w:rsidRPr="00EC7512">
              <w:rPr>
                <w:rFonts w:ascii="Times New Roman" w:eastAsia="Calibri" w:hAnsi="Times New Roman" w:cs="Times New Roman"/>
                <w:bCs/>
                <w:sz w:val="12"/>
                <w:szCs w:val="12"/>
                <w:lang w:val="en-US"/>
              </w:rPr>
              <w:object w:dxaOrig="195" w:dyaOrig="270">
                <v:shape id="_x0000_i1050" type="#_x0000_t75" style="width:10pt;height:13.15pt" o:ole="">
                  <v:imagedata r:id="rId27" o:title=""/>
                </v:shape>
                <o:OLEObject Type="Embed" ProgID="Equation.3" ShapeID="_x0000_i1050" DrawAspect="Content" ObjectID="_1849680266" r:id="rId100"/>
              </w:objec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на №___ от «___»______20____г.</w:t>
            </w:r>
          </w:p>
        </w:tc>
        <w:tc>
          <w:tcPr>
            <w:tcW w:w="2372" w:type="pct"/>
            <w:shd w:val="clear" w:color="auto" w:fill="auto"/>
          </w:tcPr>
          <w:p w:rsidR="00B430E3" w:rsidRDefault="00B430E3" w:rsidP="00B430E3">
            <w:pPr>
              <w:tabs>
                <w:tab w:val="left" w:pos="284"/>
                <w:tab w:val="left" w:pos="3828"/>
              </w:tabs>
              <w:spacing w:after="0" w:line="240" w:lineRule="auto"/>
              <w:jc w:val="center"/>
              <w:rPr>
                <w:rFonts w:ascii="Times New Roman" w:eastAsia="Calibri" w:hAnsi="Times New Roman" w:cs="Times New Roman"/>
                <w:bCs/>
                <w:sz w:val="12"/>
                <w:szCs w:val="12"/>
              </w:rPr>
            </w:pP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Кому____________________________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Адрес____________________________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p>
        </w:tc>
      </w:tr>
    </w:tbl>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Уведомление об оставлении заявления о предоставлении</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муниципальной услуги без рассмотрения</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
          <w:bCs/>
          <w:sz w:val="12"/>
          <w:szCs w:val="12"/>
        </w:rPr>
      </w:pPr>
    </w:p>
    <w:p w:rsidR="00EC7512" w:rsidRPr="00EC7512" w:rsidRDefault="00EC7512" w:rsidP="00B430E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Уведомляем Вас об оставлении заявления о предоставлении муниципальной услуги №___ от ____ (</w:t>
      </w:r>
      <w:proofErr w:type="spellStart"/>
      <w:r w:rsidRPr="00EC7512">
        <w:rPr>
          <w:rFonts w:ascii="Times New Roman" w:eastAsia="Calibri" w:hAnsi="Times New Roman" w:cs="Times New Roman"/>
          <w:bCs/>
          <w:sz w:val="12"/>
          <w:szCs w:val="12"/>
        </w:rPr>
        <w:t>вх</w:t>
      </w:r>
      <w:proofErr w:type="spellEnd"/>
      <w:r w:rsidRPr="00EC7512">
        <w:rPr>
          <w:rFonts w:ascii="Times New Roman" w:eastAsia="Calibri" w:hAnsi="Times New Roman" w:cs="Times New Roman"/>
          <w:bCs/>
          <w:sz w:val="12"/>
          <w:szCs w:val="12"/>
        </w:rPr>
        <w:t>. №_____ от ______) без рассмотрения по основанию, предусмотренному пунктом 2.12.11 Административного регламента предоставления муниципальной услуги «Постановка граждан на учет в качестве лиц, имеющих право на предоставление земельных участков в собственность бесплатно», утвержденного постановлением Администрации муниципального района Сергиевский Самарской области за №_____ от ________</w:t>
      </w:r>
      <w:proofErr w:type="gramStart"/>
      <w:r w:rsidRPr="00EC7512">
        <w:rPr>
          <w:rFonts w:ascii="Times New Roman" w:eastAsia="Calibri" w:hAnsi="Times New Roman" w:cs="Times New Roman"/>
          <w:bCs/>
          <w:sz w:val="12"/>
          <w:szCs w:val="12"/>
        </w:rPr>
        <w:t xml:space="preserve"> ,</w:t>
      </w:r>
      <w:proofErr w:type="gramEnd"/>
      <w:r w:rsidRPr="00EC7512">
        <w:rPr>
          <w:rFonts w:ascii="Times New Roman" w:eastAsia="Calibri" w:hAnsi="Times New Roman" w:cs="Times New Roman"/>
          <w:bCs/>
          <w:sz w:val="12"/>
          <w:szCs w:val="12"/>
        </w:rPr>
        <w:t xml:space="preserve"> ввиду поступления от Вашего имени заявления об оставлении заявления без рассмотрения №____ от ______ (</w:t>
      </w:r>
      <w:proofErr w:type="spellStart"/>
      <w:r w:rsidRPr="00EC7512">
        <w:rPr>
          <w:rFonts w:ascii="Times New Roman" w:eastAsia="Calibri" w:hAnsi="Times New Roman" w:cs="Times New Roman"/>
          <w:bCs/>
          <w:sz w:val="12"/>
          <w:szCs w:val="12"/>
        </w:rPr>
        <w:t>вх</w:t>
      </w:r>
      <w:proofErr w:type="spellEnd"/>
      <w:r w:rsidRPr="00EC7512">
        <w:rPr>
          <w:rFonts w:ascii="Times New Roman" w:eastAsia="Calibri" w:hAnsi="Times New Roman" w:cs="Times New Roman"/>
          <w:bCs/>
          <w:sz w:val="12"/>
          <w:szCs w:val="12"/>
        </w:rPr>
        <w:t xml:space="preserve">. №_____ </w:t>
      </w:r>
      <w:proofErr w:type="gramStart"/>
      <w:r w:rsidRPr="00EC7512">
        <w:rPr>
          <w:rFonts w:ascii="Times New Roman" w:eastAsia="Calibri" w:hAnsi="Times New Roman" w:cs="Times New Roman"/>
          <w:bCs/>
          <w:sz w:val="12"/>
          <w:szCs w:val="12"/>
        </w:rPr>
        <w:t>от</w:t>
      </w:r>
      <w:proofErr w:type="gramEnd"/>
      <w:r w:rsidRPr="00EC7512">
        <w:rPr>
          <w:rFonts w:ascii="Times New Roman" w:eastAsia="Calibri" w:hAnsi="Times New Roman" w:cs="Times New Roman"/>
          <w:bCs/>
          <w:sz w:val="12"/>
          <w:szCs w:val="12"/>
        </w:rPr>
        <w:t xml:space="preserve"> _____).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Глава муниципального района</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Сергиевский Самарской области _________________                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 xml:space="preserve">                                                       подпись                          инициалы, фамилия      </w:t>
      </w:r>
    </w:p>
    <w:p w:rsidR="00217DE4" w:rsidRDefault="00217DE4" w:rsidP="00B430E3">
      <w:pPr>
        <w:tabs>
          <w:tab w:val="left" w:pos="284"/>
          <w:tab w:val="left" w:pos="3828"/>
        </w:tabs>
        <w:spacing w:after="0" w:line="240" w:lineRule="auto"/>
        <w:jc w:val="right"/>
        <w:rPr>
          <w:rFonts w:ascii="Times New Roman" w:eastAsia="Calibri" w:hAnsi="Times New Roman" w:cs="Times New Roman"/>
          <w:bCs/>
          <w:sz w:val="12"/>
          <w:szCs w:val="12"/>
        </w:rPr>
      </w:pP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lastRenderedPageBreak/>
        <w:t>Приложение №21</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 Административному регламенту</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Форма решения об отказе в приеме документов, необходимых</w:t>
      </w:r>
    </w:p>
    <w:p w:rsid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для предоставления муниципальной услуги</w:t>
      </w:r>
    </w:p>
    <w:p w:rsidR="00B430E3" w:rsidRPr="00EC7512" w:rsidRDefault="00B430E3" w:rsidP="00B430E3">
      <w:pPr>
        <w:tabs>
          <w:tab w:val="left" w:pos="284"/>
          <w:tab w:val="left" w:pos="3828"/>
        </w:tabs>
        <w:spacing w:after="0" w:line="240" w:lineRule="auto"/>
        <w:jc w:val="center"/>
        <w:rPr>
          <w:rFonts w:ascii="Times New Roman" w:eastAsia="Calibri" w:hAnsi="Times New Roman" w:cs="Times New Roman"/>
          <w:b/>
          <w:bCs/>
          <w:sz w:val="12"/>
          <w:szCs w:val="12"/>
        </w:rPr>
      </w:pP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4"/>
        <w:gridCol w:w="3865"/>
      </w:tblGrid>
      <w:tr w:rsidR="00B430E3" w:rsidTr="00944391">
        <w:tc>
          <w:tcPr>
            <w:tcW w:w="2500" w:type="pct"/>
          </w:tcPr>
          <w:p w:rsidR="00B430E3" w:rsidRPr="00EC7512" w:rsidRDefault="00B430E3" w:rsidP="00944391">
            <w:pPr>
              <w:tabs>
                <w:tab w:val="left" w:pos="284"/>
                <w:tab w:val="left" w:pos="3828"/>
              </w:tabs>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Комитет по управлению</w:t>
            </w:r>
          </w:p>
          <w:p w:rsidR="00B430E3" w:rsidRPr="00EC7512" w:rsidRDefault="00B430E3" w:rsidP="00944391">
            <w:pPr>
              <w:tabs>
                <w:tab w:val="left" w:pos="284"/>
                <w:tab w:val="left" w:pos="3828"/>
              </w:tabs>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муниципальным имуществом</w:t>
            </w:r>
          </w:p>
          <w:p w:rsidR="00B430E3" w:rsidRPr="00EC7512" w:rsidRDefault="00B430E3" w:rsidP="00944391">
            <w:pPr>
              <w:tabs>
                <w:tab w:val="left" w:pos="284"/>
                <w:tab w:val="left" w:pos="3828"/>
              </w:tabs>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муниципального района Сергиевский</w:t>
            </w:r>
          </w:p>
          <w:p w:rsidR="00B430E3" w:rsidRPr="00EC7512" w:rsidRDefault="00B430E3" w:rsidP="00944391">
            <w:pPr>
              <w:tabs>
                <w:tab w:val="left" w:pos="284"/>
                <w:tab w:val="left" w:pos="3828"/>
              </w:tabs>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Самарской области</w:t>
            </w:r>
          </w:p>
          <w:p w:rsidR="00B430E3" w:rsidRPr="00EC7512" w:rsidRDefault="00B430E3" w:rsidP="00944391">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446540, с. Сергиевск, ул. Ленина, 15А</w:t>
            </w:r>
          </w:p>
          <w:p w:rsidR="00B430E3" w:rsidRPr="00EC7512" w:rsidRDefault="00B430E3" w:rsidP="00944391">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тел.: 2-20-05, 2-21-76, 2-24-98</w:t>
            </w:r>
          </w:p>
          <w:p w:rsidR="00B430E3" w:rsidRPr="00EC7512" w:rsidRDefault="00B430E3" w:rsidP="00944391">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факс 2-21-91</w:t>
            </w:r>
          </w:p>
          <w:p w:rsidR="00B430E3" w:rsidRPr="00EC7512" w:rsidRDefault="00B430E3" w:rsidP="00944391">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 _______20____ г. № _____</w:t>
            </w:r>
          </w:p>
          <w:p w:rsidR="00B430E3" w:rsidRDefault="00B430E3" w:rsidP="00944391">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на № от </w:t>
            </w:r>
            <w:proofErr w:type="gramStart"/>
            <w:r w:rsidRPr="00EC7512">
              <w:rPr>
                <w:rFonts w:ascii="Times New Roman" w:eastAsia="Calibri" w:hAnsi="Times New Roman" w:cs="Times New Roman"/>
                <w:bCs/>
                <w:sz w:val="12"/>
                <w:szCs w:val="12"/>
              </w:rPr>
              <w:t>г</w:t>
            </w:r>
            <w:proofErr w:type="gramEnd"/>
            <w:r w:rsidRPr="00EC7512">
              <w:rPr>
                <w:rFonts w:ascii="Times New Roman" w:eastAsia="Calibri" w:hAnsi="Times New Roman" w:cs="Times New Roman"/>
                <w:bCs/>
                <w:sz w:val="12"/>
                <w:szCs w:val="12"/>
              </w:rPr>
              <w:t>.</w:t>
            </w:r>
          </w:p>
        </w:tc>
        <w:tc>
          <w:tcPr>
            <w:tcW w:w="2500" w:type="pct"/>
          </w:tcPr>
          <w:p w:rsidR="00B430E3" w:rsidRPr="00EC7512" w:rsidRDefault="00B430E3" w:rsidP="00944391">
            <w:pPr>
              <w:tabs>
                <w:tab w:val="left" w:pos="284"/>
                <w:tab w:val="left" w:pos="3828"/>
              </w:tabs>
              <w:jc w:val="center"/>
              <w:rPr>
                <w:rFonts w:ascii="Times New Roman" w:eastAsia="Calibri" w:hAnsi="Times New Roman" w:cs="Times New Roman"/>
                <w:bCs/>
                <w:sz w:val="12"/>
                <w:szCs w:val="12"/>
              </w:rPr>
            </w:pPr>
          </w:p>
          <w:p w:rsidR="00B430E3" w:rsidRPr="00EC7512" w:rsidRDefault="00B430E3" w:rsidP="00944391">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Кому____________________________</w:t>
            </w:r>
          </w:p>
          <w:p w:rsidR="00B430E3" w:rsidRPr="00EC7512" w:rsidRDefault="00B430E3" w:rsidP="00944391">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B430E3" w:rsidRPr="00EC7512" w:rsidRDefault="00B430E3" w:rsidP="00944391">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B430E3" w:rsidRPr="00EC7512" w:rsidRDefault="00B430E3" w:rsidP="00944391">
            <w:pPr>
              <w:tabs>
                <w:tab w:val="left" w:pos="284"/>
                <w:tab w:val="left" w:pos="3828"/>
              </w:tabs>
              <w:jc w:val="center"/>
              <w:rPr>
                <w:rFonts w:ascii="Times New Roman" w:eastAsia="Calibri" w:hAnsi="Times New Roman" w:cs="Times New Roman"/>
                <w:bCs/>
                <w:sz w:val="12"/>
                <w:szCs w:val="12"/>
              </w:rPr>
            </w:pPr>
          </w:p>
          <w:p w:rsidR="00B430E3" w:rsidRPr="00EC7512" w:rsidRDefault="00B430E3" w:rsidP="00944391">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Адрес____________________________</w:t>
            </w:r>
          </w:p>
          <w:p w:rsidR="00B430E3" w:rsidRDefault="00B430E3" w:rsidP="00944391">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tc>
      </w:tr>
    </w:tbl>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РЕШЕНИЕ</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об отказе в приеме документов, необходимых для предоставления услуги</w:t>
      </w:r>
    </w:p>
    <w:p w:rsidR="00B430E3" w:rsidRDefault="00B430E3"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B430E3">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EC7512">
        <w:rPr>
          <w:rFonts w:ascii="Times New Roman" w:eastAsia="Calibri" w:hAnsi="Times New Roman" w:cs="Times New Roman"/>
          <w:bCs/>
          <w:sz w:val="12"/>
          <w:szCs w:val="12"/>
        </w:rPr>
        <w:t>По результатам рассмотрения заявления о предоставлении муниципальной услуги от___ №____  и приложенных к нему документов, на основании пункта 2.6.1  Административного регламентом предоставления муниципальной услуги «Постановка граждан на учет в качестве лиц, имеющих право на предоставление земельных участков в собственность бесплатно», утвержденного Постановлением администрации муниципального района Сергиевский Самарской области №_____ от ________ г. (далее – Административный регламент), Комитетом по управлению муниципальным имуществом муниципального района Сергиевский</w:t>
      </w:r>
      <w:proofErr w:type="gramEnd"/>
      <w:r w:rsidRPr="00EC7512">
        <w:rPr>
          <w:rFonts w:ascii="Times New Roman" w:eastAsia="Calibri" w:hAnsi="Times New Roman" w:cs="Times New Roman"/>
          <w:bCs/>
          <w:sz w:val="12"/>
          <w:szCs w:val="12"/>
        </w:rPr>
        <w:t xml:space="preserve"> Самарской области принято решение об отказе в приеме документов, необходимых для предоставления услуги, по следующим основаниям </w:t>
      </w:r>
      <w:r w:rsidRPr="00EC7512">
        <w:rPr>
          <w:rFonts w:ascii="Times New Roman" w:eastAsia="Calibri" w:hAnsi="Times New Roman" w:cs="Times New Roman"/>
          <w:bCs/>
          <w:i/>
          <w:sz w:val="12"/>
          <w:szCs w:val="12"/>
        </w:rPr>
        <w:t>(указываются все основания для отказа со ссылкой на соответствующий подпункт (подпункты) пункта 2.6.1  Административного регламента):</w:t>
      </w:r>
      <w:r w:rsidRPr="00EC7512">
        <w:rPr>
          <w:rFonts w:ascii="Times New Roman" w:eastAsia="Calibri" w:hAnsi="Times New Roman" w:cs="Times New Roman"/>
          <w:bCs/>
          <w:sz w:val="12"/>
          <w:szCs w:val="12"/>
        </w:rPr>
        <w:t xml:space="preserve"> __________________________________.</w:t>
      </w:r>
    </w:p>
    <w:p w:rsidR="00EC7512" w:rsidRPr="00EC7512" w:rsidRDefault="00EC7512" w:rsidP="00B430E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Заявитель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EC7512" w:rsidRPr="00EC7512" w:rsidRDefault="00EC7512" w:rsidP="00B430E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Данное решение может быть обжаловано в досудебном порядке путем направления жалобы в уполномоченный орган, а также в судебном порядке.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Руководитель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Комитета по управлению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муниципальным имуществом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муниципального района Сергиевский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Самарской области                          _________________        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 xml:space="preserve">                                                           подпись                   инициалы, фамилия</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Приложение № 22</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 Административному регламенту</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 </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Форма согласия на обработку персональных данных гражданина</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Согласие</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на обработку персональных данных гражданина</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с. Сергиевск       </w:t>
      </w:r>
      <w:r w:rsidR="00B430E3">
        <w:rPr>
          <w:rFonts w:ascii="Times New Roman" w:eastAsia="Calibri" w:hAnsi="Times New Roman" w:cs="Times New Roman"/>
          <w:bCs/>
          <w:sz w:val="12"/>
          <w:szCs w:val="12"/>
        </w:rPr>
        <w:t xml:space="preserve">                            </w:t>
      </w:r>
      <w:r w:rsidRPr="00EC7512">
        <w:rPr>
          <w:rFonts w:ascii="Times New Roman" w:eastAsia="Calibri" w:hAnsi="Times New Roman" w:cs="Times New Roman"/>
          <w:bCs/>
          <w:sz w:val="12"/>
          <w:szCs w:val="12"/>
        </w:rPr>
        <w:t xml:space="preserve">                                                                                                                        "__" _________ 20__ г.</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Я, субъект персональных данных:</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 _____________________</w:t>
      </w:r>
      <w:r w:rsidR="00B430E3">
        <w:rPr>
          <w:rFonts w:ascii="Times New Roman" w:eastAsia="Calibri" w:hAnsi="Times New Roman" w:cs="Times New Roman"/>
          <w:bCs/>
          <w:sz w:val="12"/>
          <w:szCs w:val="12"/>
        </w:rPr>
        <w:t>_______________________________</w:t>
      </w:r>
      <w:r w:rsidRPr="00EC7512">
        <w:rPr>
          <w:rFonts w:ascii="Times New Roman" w:eastAsia="Calibri" w:hAnsi="Times New Roman" w:cs="Times New Roman"/>
          <w:bCs/>
          <w:sz w:val="12"/>
          <w:szCs w:val="12"/>
        </w:rPr>
        <w:t>______________________________________________________________________,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(фамилия, имя, отчество полностью)</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зарегистрированны</w:t>
      </w:r>
      <w:proofErr w:type="gramStart"/>
      <w:r w:rsidRPr="00EC7512">
        <w:rPr>
          <w:rFonts w:ascii="Times New Roman" w:eastAsia="Calibri" w:hAnsi="Times New Roman" w:cs="Times New Roman"/>
          <w:bCs/>
          <w:sz w:val="12"/>
          <w:szCs w:val="12"/>
        </w:rPr>
        <w:t>й(</w:t>
      </w:r>
      <w:proofErr w:type="spellStart"/>
      <w:proofErr w:type="gramEnd"/>
      <w:r w:rsidRPr="00EC7512">
        <w:rPr>
          <w:rFonts w:ascii="Times New Roman" w:eastAsia="Calibri" w:hAnsi="Times New Roman" w:cs="Times New Roman"/>
          <w:bCs/>
          <w:sz w:val="12"/>
          <w:szCs w:val="12"/>
        </w:rPr>
        <w:t>ая</w:t>
      </w:r>
      <w:proofErr w:type="spellEnd"/>
      <w:r w:rsidRPr="00EC7512">
        <w:rPr>
          <w:rFonts w:ascii="Times New Roman" w:eastAsia="Calibri" w:hAnsi="Times New Roman" w:cs="Times New Roman"/>
          <w:bCs/>
          <w:sz w:val="12"/>
          <w:szCs w:val="12"/>
        </w:rPr>
        <w:t>) по адресу: _______</w:t>
      </w:r>
      <w:r w:rsidR="00B430E3">
        <w:rPr>
          <w:rFonts w:ascii="Times New Roman" w:eastAsia="Calibri" w:hAnsi="Times New Roman" w:cs="Times New Roman"/>
          <w:bCs/>
          <w:sz w:val="12"/>
          <w:szCs w:val="12"/>
        </w:rPr>
        <w:t>_______________________________</w:t>
      </w:r>
      <w:r w:rsidRPr="00EC7512">
        <w:rPr>
          <w:rFonts w:ascii="Times New Roman" w:eastAsia="Calibri" w:hAnsi="Times New Roman" w:cs="Times New Roman"/>
          <w:bCs/>
          <w:sz w:val="12"/>
          <w:szCs w:val="12"/>
        </w:rPr>
        <w:t>________________________________________________________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w:t>
      </w:r>
      <w:r w:rsidR="00B430E3">
        <w:rPr>
          <w:rFonts w:ascii="Times New Roman" w:eastAsia="Calibri" w:hAnsi="Times New Roman" w:cs="Times New Roman"/>
          <w:bCs/>
          <w:sz w:val="12"/>
          <w:szCs w:val="12"/>
        </w:rPr>
        <w:t>_____________________________</w:t>
      </w:r>
      <w:r w:rsidRPr="00EC7512">
        <w:rPr>
          <w:rFonts w:ascii="Times New Roman" w:eastAsia="Calibri" w:hAnsi="Times New Roman" w:cs="Times New Roman"/>
          <w:bCs/>
          <w:sz w:val="12"/>
          <w:szCs w:val="12"/>
        </w:rPr>
        <w:t>_________________________________________________________,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проживающи</w:t>
      </w:r>
      <w:proofErr w:type="gramStart"/>
      <w:r w:rsidRPr="00EC7512">
        <w:rPr>
          <w:rFonts w:ascii="Times New Roman" w:eastAsia="Calibri" w:hAnsi="Times New Roman" w:cs="Times New Roman"/>
          <w:bCs/>
          <w:sz w:val="12"/>
          <w:szCs w:val="12"/>
        </w:rPr>
        <w:t>й(</w:t>
      </w:r>
      <w:proofErr w:type="spellStart"/>
      <w:proofErr w:type="gramEnd"/>
      <w:r w:rsidRPr="00EC7512">
        <w:rPr>
          <w:rFonts w:ascii="Times New Roman" w:eastAsia="Calibri" w:hAnsi="Times New Roman" w:cs="Times New Roman"/>
          <w:bCs/>
          <w:sz w:val="12"/>
          <w:szCs w:val="12"/>
        </w:rPr>
        <w:t>ая</w:t>
      </w:r>
      <w:proofErr w:type="spellEnd"/>
      <w:r w:rsidRPr="00EC7512">
        <w:rPr>
          <w:rFonts w:ascii="Times New Roman" w:eastAsia="Calibri" w:hAnsi="Times New Roman" w:cs="Times New Roman"/>
          <w:bCs/>
          <w:sz w:val="12"/>
          <w:szCs w:val="12"/>
        </w:rPr>
        <w:t>) по адресу: ______________________________________</w:t>
      </w:r>
      <w:r w:rsidR="00B430E3">
        <w:rPr>
          <w:rFonts w:ascii="Times New Roman" w:eastAsia="Calibri" w:hAnsi="Times New Roman" w:cs="Times New Roman"/>
          <w:bCs/>
          <w:sz w:val="12"/>
          <w:szCs w:val="12"/>
        </w:rPr>
        <w:t>___________________________</w:t>
      </w:r>
      <w:r w:rsidRPr="00EC7512">
        <w:rPr>
          <w:rFonts w:ascii="Times New Roman" w:eastAsia="Calibri" w:hAnsi="Times New Roman" w:cs="Times New Roman"/>
          <w:bCs/>
          <w:sz w:val="12"/>
          <w:szCs w:val="12"/>
        </w:rPr>
        <w:t>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__________________________________________________________________________________________</w:t>
      </w:r>
      <w:r w:rsidR="00B430E3">
        <w:rPr>
          <w:rFonts w:ascii="Times New Roman" w:eastAsia="Calibri" w:hAnsi="Times New Roman" w:cs="Times New Roman"/>
          <w:bCs/>
          <w:sz w:val="12"/>
          <w:szCs w:val="12"/>
        </w:rPr>
        <w:t>______________________________</w:t>
      </w:r>
      <w:r w:rsidRPr="00EC7512">
        <w:rPr>
          <w:rFonts w:ascii="Times New Roman" w:eastAsia="Calibri" w:hAnsi="Times New Roman" w:cs="Times New Roman"/>
          <w:bCs/>
          <w:sz w:val="12"/>
          <w:szCs w:val="12"/>
        </w:rPr>
        <w:t>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паспорт серия _________ N ______________, выдан _______________, __</w:t>
      </w:r>
      <w:r w:rsidR="00B430E3">
        <w:rPr>
          <w:rFonts w:ascii="Times New Roman" w:eastAsia="Calibri" w:hAnsi="Times New Roman" w:cs="Times New Roman"/>
          <w:bCs/>
          <w:sz w:val="12"/>
          <w:szCs w:val="12"/>
        </w:rPr>
        <w:t>___________________________</w:t>
      </w:r>
      <w:r w:rsidRPr="00EC7512">
        <w:rPr>
          <w:rFonts w:ascii="Times New Roman" w:eastAsia="Calibri" w:hAnsi="Times New Roman" w:cs="Times New Roman"/>
          <w:bCs/>
          <w:sz w:val="12"/>
          <w:szCs w:val="12"/>
        </w:rPr>
        <w:t>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                                                                                   (дата)                                 (кем </w:t>
      </w:r>
      <w:proofErr w:type="gramStart"/>
      <w:r w:rsidRPr="00EC7512">
        <w:rPr>
          <w:rFonts w:ascii="Times New Roman" w:eastAsia="Calibri" w:hAnsi="Times New Roman" w:cs="Times New Roman"/>
          <w:bCs/>
          <w:sz w:val="12"/>
          <w:szCs w:val="12"/>
        </w:rPr>
        <w:t>выдан</w:t>
      </w:r>
      <w:proofErr w:type="gramEnd"/>
      <w:r w:rsidRPr="00EC7512">
        <w:rPr>
          <w:rFonts w:ascii="Times New Roman" w:eastAsia="Calibri" w:hAnsi="Times New Roman" w:cs="Times New Roman"/>
          <w:bCs/>
          <w:sz w:val="12"/>
          <w:szCs w:val="12"/>
        </w:rPr>
        <w:t>)</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_____________________________________________________________________________________________,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в лице представителя субъекта персональных данных (заполняется в случае получения согласия от представителя субъекта персональных данных) ____________________________</w:t>
      </w:r>
      <w:r w:rsidR="00B430E3">
        <w:rPr>
          <w:rFonts w:ascii="Times New Roman" w:eastAsia="Calibri" w:hAnsi="Times New Roman" w:cs="Times New Roman"/>
          <w:bCs/>
          <w:sz w:val="12"/>
          <w:szCs w:val="12"/>
        </w:rPr>
        <w:t>_________________________________________________________</w:t>
      </w:r>
      <w:r w:rsidRPr="00EC7512">
        <w:rPr>
          <w:rFonts w:ascii="Times New Roman" w:eastAsia="Calibri" w:hAnsi="Times New Roman" w:cs="Times New Roman"/>
          <w:bCs/>
          <w:sz w:val="12"/>
          <w:szCs w:val="12"/>
        </w:rPr>
        <w:t>_____________________________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(фамилия, имя, отчество полностью)</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w:t>
      </w:r>
      <w:r w:rsidR="00B430E3">
        <w:rPr>
          <w:rFonts w:ascii="Times New Roman" w:eastAsia="Calibri" w:hAnsi="Times New Roman" w:cs="Times New Roman"/>
          <w:bCs/>
          <w:sz w:val="12"/>
          <w:szCs w:val="12"/>
        </w:rPr>
        <w:t>_____________________________</w:t>
      </w:r>
      <w:r w:rsidRPr="00EC7512">
        <w:rPr>
          <w:rFonts w:ascii="Times New Roman" w:eastAsia="Calibri" w:hAnsi="Times New Roman" w:cs="Times New Roman"/>
          <w:bCs/>
          <w:sz w:val="12"/>
          <w:szCs w:val="12"/>
        </w:rPr>
        <w:t>_________________________________________________,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зарегистрированног</w:t>
      </w:r>
      <w:proofErr w:type="gramStart"/>
      <w:r w:rsidRPr="00EC7512">
        <w:rPr>
          <w:rFonts w:ascii="Times New Roman" w:eastAsia="Calibri" w:hAnsi="Times New Roman" w:cs="Times New Roman"/>
          <w:bCs/>
          <w:sz w:val="12"/>
          <w:szCs w:val="12"/>
        </w:rPr>
        <w:t>о(</w:t>
      </w:r>
      <w:proofErr w:type="gramEnd"/>
      <w:r w:rsidRPr="00EC7512">
        <w:rPr>
          <w:rFonts w:ascii="Times New Roman" w:eastAsia="Calibri" w:hAnsi="Times New Roman" w:cs="Times New Roman"/>
          <w:bCs/>
          <w:sz w:val="12"/>
          <w:szCs w:val="12"/>
        </w:rPr>
        <w:t>ой) по адресу: ______________</w:t>
      </w:r>
      <w:r w:rsidR="00B430E3">
        <w:rPr>
          <w:rFonts w:ascii="Times New Roman" w:eastAsia="Calibri" w:hAnsi="Times New Roman" w:cs="Times New Roman"/>
          <w:bCs/>
          <w:sz w:val="12"/>
          <w:szCs w:val="12"/>
        </w:rPr>
        <w:t>___________________________</w:t>
      </w:r>
      <w:r w:rsidRPr="00EC7512">
        <w:rPr>
          <w:rFonts w:ascii="Times New Roman" w:eastAsia="Calibri" w:hAnsi="Times New Roman" w:cs="Times New Roman"/>
          <w:bCs/>
          <w:sz w:val="12"/>
          <w:szCs w:val="12"/>
        </w:rPr>
        <w:t>________________________________________________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w:t>
      </w:r>
      <w:r w:rsidR="00B430E3">
        <w:rPr>
          <w:rFonts w:ascii="Times New Roman" w:eastAsia="Calibri" w:hAnsi="Times New Roman" w:cs="Times New Roman"/>
          <w:bCs/>
          <w:sz w:val="12"/>
          <w:szCs w:val="12"/>
        </w:rPr>
        <w:t>____________________________</w:t>
      </w:r>
      <w:r w:rsidRPr="00EC7512">
        <w:rPr>
          <w:rFonts w:ascii="Times New Roman" w:eastAsia="Calibri" w:hAnsi="Times New Roman" w:cs="Times New Roman"/>
          <w:bCs/>
          <w:sz w:val="12"/>
          <w:szCs w:val="12"/>
        </w:rPr>
        <w:t>_________________________________________________,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проживающег</w:t>
      </w:r>
      <w:proofErr w:type="gramStart"/>
      <w:r w:rsidRPr="00EC7512">
        <w:rPr>
          <w:rFonts w:ascii="Times New Roman" w:eastAsia="Calibri" w:hAnsi="Times New Roman" w:cs="Times New Roman"/>
          <w:bCs/>
          <w:sz w:val="12"/>
          <w:szCs w:val="12"/>
        </w:rPr>
        <w:t>о(</w:t>
      </w:r>
      <w:proofErr w:type="gramEnd"/>
      <w:r w:rsidRPr="00EC7512">
        <w:rPr>
          <w:rFonts w:ascii="Times New Roman" w:eastAsia="Calibri" w:hAnsi="Times New Roman" w:cs="Times New Roman"/>
          <w:bCs/>
          <w:sz w:val="12"/>
          <w:szCs w:val="12"/>
        </w:rPr>
        <w:t>ей) по адресу: _____________________</w:t>
      </w:r>
      <w:r w:rsidR="00B430E3">
        <w:rPr>
          <w:rFonts w:ascii="Times New Roman" w:eastAsia="Calibri" w:hAnsi="Times New Roman" w:cs="Times New Roman"/>
          <w:bCs/>
          <w:sz w:val="12"/>
          <w:szCs w:val="12"/>
        </w:rPr>
        <w:t>_____________________________</w:t>
      </w:r>
      <w:r w:rsidRPr="00EC7512">
        <w:rPr>
          <w:rFonts w:ascii="Times New Roman" w:eastAsia="Calibri" w:hAnsi="Times New Roman" w:cs="Times New Roman"/>
          <w:bCs/>
          <w:sz w:val="12"/>
          <w:szCs w:val="12"/>
        </w:rPr>
        <w:t>______________________________________________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w:t>
      </w:r>
      <w:r w:rsidR="00B430E3">
        <w:rPr>
          <w:rFonts w:ascii="Times New Roman" w:eastAsia="Calibri" w:hAnsi="Times New Roman" w:cs="Times New Roman"/>
          <w:bCs/>
          <w:sz w:val="12"/>
          <w:szCs w:val="12"/>
        </w:rPr>
        <w:t>_____________________________</w:t>
      </w:r>
      <w:r w:rsidRPr="00EC7512">
        <w:rPr>
          <w:rFonts w:ascii="Times New Roman" w:eastAsia="Calibri" w:hAnsi="Times New Roman" w:cs="Times New Roman"/>
          <w:bCs/>
          <w:sz w:val="12"/>
          <w:szCs w:val="12"/>
        </w:rPr>
        <w:t>__________________________________________________,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паспорт серия __________ N ______________, выдан _______________, ______</w:t>
      </w:r>
      <w:r w:rsidR="00B430E3">
        <w:rPr>
          <w:rFonts w:ascii="Times New Roman" w:eastAsia="Calibri" w:hAnsi="Times New Roman" w:cs="Times New Roman"/>
          <w:bCs/>
          <w:sz w:val="12"/>
          <w:szCs w:val="12"/>
        </w:rPr>
        <w:t>___________________________</w:t>
      </w:r>
      <w:r w:rsidRPr="00EC7512">
        <w:rPr>
          <w:rFonts w:ascii="Times New Roman" w:eastAsia="Calibri" w:hAnsi="Times New Roman" w:cs="Times New Roman"/>
          <w:bCs/>
          <w:sz w:val="12"/>
          <w:szCs w:val="12"/>
        </w:rPr>
        <w:t>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                                                                                     (дата)                                     (кем </w:t>
      </w:r>
      <w:proofErr w:type="gramStart"/>
      <w:r w:rsidRPr="00EC7512">
        <w:rPr>
          <w:rFonts w:ascii="Times New Roman" w:eastAsia="Calibri" w:hAnsi="Times New Roman" w:cs="Times New Roman"/>
          <w:bCs/>
          <w:sz w:val="12"/>
          <w:szCs w:val="12"/>
        </w:rPr>
        <w:t>выдан</w:t>
      </w:r>
      <w:proofErr w:type="gramEnd"/>
      <w:r w:rsidRPr="00EC7512">
        <w:rPr>
          <w:rFonts w:ascii="Times New Roman" w:eastAsia="Calibri" w:hAnsi="Times New Roman" w:cs="Times New Roman"/>
          <w:bCs/>
          <w:sz w:val="12"/>
          <w:szCs w:val="12"/>
        </w:rPr>
        <w:t>)</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____________________________________________________________</w:t>
      </w:r>
      <w:r w:rsidR="00B430E3">
        <w:rPr>
          <w:rFonts w:ascii="Times New Roman" w:eastAsia="Calibri" w:hAnsi="Times New Roman" w:cs="Times New Roman"/>
          <w:bCs/>
          <w:sz w:val="12"/>
          <w:szCs w:val="12"/>
        </w:rPr>
        <w:t>_______________________________</w:t>
      </w:r>
      <w:r w:rsidRPr="00EC7512">
        <w:rPr>
          <w:rFonts w:ascii="Times New Roman" w:eastAsia="Calibri" w:hAnsi="Times New Roman" w:cs="Times New Roman"/>
          <w:bCs/>
          <w:sz w:val="12"/>
          <w:szCs w:val="12"/>
        </w:rPr>
        <w:t xml:space="preserve">________________________________,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действующег</w:t>
      </w:r>
      <w:proofErr w:type="gramStart"/>
      <w:r w:rsidRPr="00EC7512">
        <w:rPr>
          <w:rFonts w:ascii="Times New Roman" w:eastAsia="Calibri" w:hAnsi="Times New Roman" w:cs="Times New Roman"/>
          <w:bCs/>
          <w:sz w:val="12"/>
          <w:szCs w:val="12"/>
        </w:rPr>
        <w:t>о(</w:t>
      </w:r>
      <w:proofErr w:type="gramEnd"/>
      <w:r w:rsidRPr="00EC7512">
        <w:rPr>
          <w:rFonts w:ascii="Times New Roman" w:eastAsia="Calibri" w:hAnsi="Times New Roman" w:cs="Times New Roman"/>
          <w:bCs/>
          <w:sz w:val="12"/>
          <w:szCs w:val="12"/>
        </w:rPr>
        <w:t>ей) на основании __________________________________________</w:t>
      </w:r>
      <w:r w:rsidR="00B430E3">
        <w:rPr>
          <w:rFonts w:ascii="Times New Roman" w:eastAsia="Calibri" w:hAnsi="Times New Roman" w:cs="Times New Roman"/>
          <w:bCs/>
          <w:sz w:val="12"/>
          <w:szCs w:val="12"/>
        </w:rPr>
        <w:t>____________________________</w:t>
      </w:r>
      <w:r w:rsidRPr="00EC7512">
        <w:rPr>
          <w:rFonts w:ascii="Times New Roman" w:eastAsia="Calibri" w:hAnsi="Times New Roman" w:cs="Times New Roman"/>
          <w:bCs/>
          <w:sz w:val="12"/>
          <w:szCs w:val="12"/>
        </w:rPr>
        <w:t>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proofErr w:type="gramStart"/>
      <w:r w:rsidRPr="00EC7512">
        <w:rPr>
          <w:rFonts w:ascii="Times New Roman" w:eastAsia="Calibri" w:hAnsi="Times New Roman" w:cs="Times New Roman"/>
          <w:bCs/>
          <w:sz w:val="12"/>
          <w:szCs w:val="12"/>
        </w:rPr>
        <w:t>(реквизиты доверенности или иного документа,</w:t>
      </w:r>
      <w:proofErr w:type="gramEnd"/>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_____________________________________________________________________________________</w:t>
      </w:r>
      <w:r w:rsidR="00B430E3">
        <w:rPr>
          <w:rFonts w:ascii="Times New Roman" w:eastAsia="Calibri" w:hAnsi="Times New Roman" w:cs="Times New Roman"/>
          <w:bCs/>
          <w:sz w:val="12"/>
          <w:szCs w:val="12"/>
        </w:rPr>
        <w:t>____________________________</w:t>
      </w:r>
      <w:r w:rsidRPr="00EC7512">
        <w:rPr>
          <w:rFonts w:ascii="Times New Roman" w:eastAsia="Calibri" w:hAnsi="Times New Roman" w:cs="Times New Roman"/>
          <w:bCs/>
          <w:sz w:val="12"/>
          <w:szCs w:val="12"/>
        </w:rPr>
        <w:t xml:space="preserve">_______,  </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подтверждающего полномочия представителя)</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в соответствии со статьей 9 Федерального закона от 27.07.2006г. №152-ФЗ «О персональных данных» даю конкретное, предметное, информированное, сознательное и однозначное согласие  уполномоченным должностным лицам Администрации муниципального района </w:t>
      </w:r>
      <w:r w:rsidRPr="00EC7512">
        <w:rPr>
          <w:rFonts w:ascii="Times New Roman" w:eastAsia="Calibri" w:hAnsi="Times New Roman" w:cs="Times New Roman"/>
          <w:bCs/>
          <w:sz w:val="12"/>
          <w:szCs w:val="12"/>
        </w:rPr>
        <w:lastRenderedPageBreak/>
        <w:t>Сергиевский ОГРН: 1036303160200 ИНН: 6381000093, расположенной  по  адресу: 446540, Самарская область, Сергиевский район, с. Сергиевск, ул. Ленина, д. 22 (далее – оператор),</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на обработку (любое действие (операцию) или совокупность действи</w:t>
      </w:r>
      <w:proofErr w:type="gramStart"/>
      <w:r w:rsidRPr="00EC7512">
        <w:rPr>
          <w:rFonts w:ascii="Times New Roman" w:eastAsia="Calibri" w:hAnsi="Times New Roman" w:cs="Times New Roman"/>
          <w:bCs/>
          <w:sz w:val="12"/>
          <w:szCs w:val="12"/>
        </w:rPr>
        <w:t>й(</w:t>
      </w:r>
      <w:proofErr w:type="gramEnd"/>
      <w:r w:rsidRPr="00EC7512">
        <w:rPr>
          <w:rFonts w:ascii="Times New Roman" w:eastAsia="Calibri" w:hAnsi="Times New Roman" w:cs="Times New Roman"/>
          <w:bCs/>
          <w:sz w:val="12"/>
          <w:szCs w:val="12"/>
        </w:rPr>
        <w:t>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roofErr w:type="gramStart"/>
      <w:r w:rsidRPr="00EC7512">
        <w:rPr>
          <w:rFonts w:ascii="Times New Roman" w:eastAsia="Calibri" w:hAnsi="Times New Roman" w:cs="Times New Roman"/>
          <w:bCs/>
          <w:sz w:val="12"/>
          <w:szCs w:val="12"/>
        </w:rPr>
        <w:t>- фамилия, имя, отчество (при наличии), дата и место рождения, пол, гражданство;</w:t>
      </w:r>
      <w:proofErr w:type="gramEnd"/>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прежние  фамилия,  имя,  отчество (при наличии),  дата,  место и причина изменения (в случае изменения);</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адрес регистрации по месту жительства (пребывания) и фактического проживания;</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дата регистрации по месту жительства (пребывания);</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прежний адрес регистрации по месту жительства (пребывания);</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данные документа, удостоверяющего личность (серия, номер, кем и когда выдан);</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номер телефона, адреса электронной почты;</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идентификационный номер налогоплательщика;</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страховой номер индивидуального лицевого счета;</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семейное положение.</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 связанных с предоставлением муниципальной услуги, для реализации функций, возложенных на оператора действующим законодательством.</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Я ознакомле</w:t>
      </w:r>
      <w:proofErr w:type="gramStart"/>
      <w:r w:rsidRPr="00EC7512">
        <w:rPr>
          <w:rFonts w:ascii="Times New Roman" w:eastAsia="Calibri" w:hAnsi="Times New Roman" w:cs="Times New Roman"/>
          <w:bCs/>
          <w:sz w:val="12"/>
          <w:szCs w:val="12"/>
        </w:rPr>
        <w:t>н(</w:t>
      </w:r>
      <w:proofErr w:type="gramEnd"/>
      <w:r w:rsidRPr="00EC7512">
        <w:rPr>
          <w:rFonts w:ascii="Times New Roman" w:eastAsia="Calibri" w:hAnsi="Times New Roman" w:cs="Times New Roman"/>
          <w:bCs/>
          <w:sz w:val="12"/>
          <w:szCs w:val="12"/>
        </w:rPr>
        <w:t>а), что:</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1) согласие на обработку персональных данных вступает в силу со дня его подписания и действует до достижения указанной цели обработки и последующего срока хранения документов, установленного законодательством Российской Федерации;</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2) согласие на обработку персональных данных может быть отозвано на основании письменного заявления в произвольной форме;</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3) в случае отзыва согласия на обработку персональных данных оператор вправе продолжить обработку персональных данных при наличии оснований, указанных в </w:t>
      </w:r>
      <w:hyperlink r:id="rId101">
        <w:r w:rsidRPr="00EC7512">
          <w:rPr>
            <w:rStyle w:val="af"/>
            <w:rFonts w:ascii="Times New Roman" w:eastAsia="Calibri" w:hAnsi="Times New Roman" w:cs="Times New Roman"/>
            <w:bCs/>
            <w:sz w:val="12"/>
            <w:szCs w:val="12"/>
          </w:rPr>
          <w:t>пунктах 2</w:t>
        </w:r>
      </w:hyperlink>
      <w:r w:rsidRPr="00EC7512">
        <w:rPr>
          <w:rFonts w:ascii="Times New Roman" w:eastAsia="Calibri" w:hAnsi="Times New Roman" w:cs="Times New Roman"/>
          <w:bCs/>
          <w:sz w:val="12"/>
          <w:szCs w:val="12"/>
        </w:rPr>
        <w:t xml:space="preserve"> - </w:t>
      </w:r>
      <w:hyperlink r:id="rId102">
        <w:r w:rsidRPr="00EC7512">
          <w:rPr>
            <w:rStyle w:val="af"/>
            <w:rFonts w:ascii="Times New Roman" w:eastAsia="Calibri" w:hAnsi="Times New Roman" w:cs="Times New Roman"/>
            <w:bCs/>
            <w:sz w:val="12"/>
            <w:szCs w:val="12"/>
          </w:rPr>
          <w:t>11 части 1 статьи 6</w:t>
        </w:r>
      </w:hyperlink>
      <w:r w:rsidRPr="00EC7512">
        <w:rPr>
          <w:rFonts w:ascii="Times New Roman" w:eastAsia="Calibri" w:hAnsi="Times New Roman" w:cs="Times New Roman"/>
          <w:bCs/>
          <w:sz w:val="12"/>
          <w:szCs w:val="12"/>
        </w:rPr>
        <w:t>,</w:t>
      </w:r>
      <w:hyperlink r:id="rId103">
        <w:r w:rsidRPr="00EC7512">
          <w:rPr>
            <w:rStyle w:val="af"/>
            <w:rFonts w:ascii="Times New Roman" w:eastAsia="Calibri" w:hAnsi="Times New Roman" w:cs="Times New Roman"/>
            <w:bCs/>
            <w:sz w:val="12"/>
            <w:szCs w:val="12"/>
          </w:rPr>
          <w:t>части  2  статьи 10</w:t>
        </w:r>
      </w:hyperlink>
      <w:r w:rsidRPr="00EC7512">
        <w:rPr>
          <w:rFonts w:ascii="Times New Roman" w:eastAsia="Calibri" w:hAnsi="Times New Roman" w:cs="Times New Roman"/>
          <w:bCs/>
          <w:sz w:val="12"/>
          <w:szCs w:val="12"/>
        </w:rPr>
        <w:t xml:space="preserve"> и </w:t>
      </w:r>
      <w:hyperlink r:id="rId104">
        <w:r w:rsidRPr="00EC7512">
          <w:rPr>
            <w:rStyle w:val="af"/>
            <w:rFonts w:ascii="Times New Roman" w:eastAsia="Calibri" w:hAnsi="Times New Roman" w:cs="Times New Roman"/>
            <w:bCs/>
            <w:sz w:val="12"/>
            <w:szCs w:val="12"/>
          </w:rPr>
          <w:t>части 2 статьи 11</w:t>
        </w:r>
      </w:hyperlink>
      <w:r w:rsidRPr="00EC7512">
        <w:rPr>
          <w:rFonts w:ascii="Times New Roman" w:eastAsia="Calibri" w:hAnsi="Times New Roman" w:cs="Times New Roman"/>
          <w:bCs/>
          <w:sz w:val="12"/>
          <w:szCs w:val="12"/>
        </w:rPr>
        <w:t xml:space="preserve"> Федерального закона от 27.07.2006г. №152-ФЗ «О персональных данных».</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Контактный (</w:t>
      </w:r>
      <w:proofErr w:type="spellStart"/>
      <w:r w:rsidRPr="00EC7512">
        <w:rPr>
          <w:rFonts w:ascii="Times New Roman" w:eastAsia="Calibri" w:hAnsi="Times New Roman" w:cs="Times New Roman"/>
          <w:bCs/>
          <w:sz w:val="12"/>
          <w:szCs w:val="12"/>
        </w:rPr>
        <w:t>ые</w:t>
      </w:r>
      <w:proofErr w:type="spellEnd"/>
      <w:r w:rsidRPr="00EC7512">
        <w:rPr>
          <w:rFonts w:ascii="Times New Roman" w:eastAsia="Calibri" w:hAnsi="Times New Roman" w:cs="Times New Roman"/>
          <w:bCs/>
          <w:sz w:val="12"/>
          <w:szCs w:val="12"/>
        </w:rPr>
        <w:t>) телефо</w:t>
      </w:r>
      <w:proofErr w:type="gramStart"/>
      <w:r w:rsidRPr="00EC7512">
        <w:rPr>
          <w:rFonts w:ascii="Times New Roman" w:eastAsia="Calibri" w:hAnsi="Times New Roman" w:cs="Times New Roman"/>
          <w:bCs/>
          <w:sz w:val="12"/>
          <w:szCs w:val="12"/>
        </w:rPr>
        <w:t>н(</w:t>
      </w:r>
      <w:proofErr w:type="gramEnd"/>
      <w:r w:rsidRPr="00EC7512">
        <w:rPr>
          <w:rFonts w:ascii="Times New Roman" w:eastAsia="Calibri" w:hAnsi="Times New Roman" w:cs="Times New Roman"/>
          <w:bCs/>
          <w:sz w:val="12"/>
          <w:szCs w:val="12"/>
        </w:rPr>
        <w:t>ы): __________________________________________________________________</w:t>
      </w:r>
      <w:r w:rsidR="00B430E3">
        <w:rPr>
          <w:rFonts w:ascii="Times New Roman" w:eastAsia="Calibri" w:hAnsi="Times New Roman" w:cs="Times New Roman"/>
          <w:bCs/>
          <w:sz w:val="12"/>
          <w:szCs w:val="12"/>
        </w:rPr>
        <w:t>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Адрес электронной почты: _____________</w:t>
      </w:r>
      <w:r w:rsidR="00B430E3">
        <w:rPr>
          <w:rFonts w:ascii="Times New Roman" w:eastAsia="Calibri" w:hAnsi="Times New Roman" w:cs="Times New Roman"/>
          <w:bCs/>
          <w:sz w:val="12"/>
          <w:szCs w:val="12"/>
        </w:rPr>
        <w:t>____________________________</w:t>
      </w:r>
      <w:r w:rsidRPr="00EC7512">
        <w:rPr>
          <w:rFonts w:ascii="Times New Roman" w:eastAsia="Calibri" w:hAnsi="Times New Roman" w:cs="Times New Roman"/>
          <w:bCs/>
          <w:sz w:val="12"/>
          <w:szCs w:val="12"/>
        </w:rPr>
        <w:t xml:space="preserve">_________________________________________________________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  ________________</w:t>
      </w:r>
      <w:r w:rsidR="00B430E3">
        <w:rPr>
          <w:rFonts w:ascii="Times New Roman" w:eastAsia="Calibri" w:hAnsi="Times New Roman" w:cs="Times New Roman"/>
          <w:bCs/>
          <w:sz w:val="12"/>
          <w:szCs w:val="12"/>
        </w:rPr>
        <w:t>______________________________</w:t>
      </w:r>
      <w:r w:rsidRPr="00EC7512">
        <w:rPr>
          <w:rFonts w:ascii="Times New Roman" w:eastAsia="Calibri" w:hAnsi="Times New Roman" w:cs="Times New Roman"/>
          <w:bCs/>
          <w:sz w:val="12"/>
          <w:szCs w:val="12"/>
        </w:rPr>
        <w:t>___________________________________________________________________________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(подпись субъекта </w:t>
      </w:r>
      <w:proofErr w:type="gramStart"/>
      <w:r w:rsidRPr="00EC7512">
        <w:rPr>
          <w:rFonts w:ascii="Times New Roman" w:eastAsia="Calibri" w:hAnsi="Times New Roman" w:cs="Times New Roman"/>
          <w:bCs/>
          <w:sz w:val="12"/>
          <w:szCs w:val="12"/>
        </w:rPr>
        <w:t>персональный</w:t>
      </w:r>
      <w:proofErr w:type="gramEnd"/>
      <w:r w:rsidRPr="00EC7512">
        <w:rPr>
          <w:rFonts w:ascii="Times New Roman" w:eastAsia="Calibri" w:hAnsi="Times New Roman" w:cs="Times New Roman"/>
          <w:bCs/>
          <w:sz w:val="12"/>
          <w:szCs w:val="12"/>
        </w:rPr>
        <w:t xml:space="preserve"> данных / представителя субъекта персональных данных)</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Приложение № 23</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 Административному регламенту</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Форма согласия на обработку персональных данных, разрешенных</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субъектом персональных данных для распространения</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Согласие</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на обработку персональных данных,</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разрешенных субъектом персональных данных</w:t>
      </w:r>
      <w:r w:rsidR="00B430E3">
        <w:rPr>
          <w:rFonts w:ascii="Times New Roman" w:eastAsia="Calibri" w:hAnsi="Times New Roman" w:cs="Times New Roman"/>
          <w:b/>
          <w:bCs/>
          <w:sz w:val="12"/>
          <w:szCs w:val="12"/>
        </w:rPr>
        <w:t xml:space="preserve"> </w:t>
      </w:r>
      <w:r w:rsidRPr="00EC7512">
        <w:rPr>
          <w:rFonts w:ascii="Times New Roman" w:eastAsia="Calibri" w:hAnsi="Times New Roman" w:cs="Times New Roman"/>
          <w:b/>
          <w:bCs/>
          <w:sz w:val="12"/>
          <w:szCs w:val="12"/>
        </w:rPr>
        <w:t>для распространения</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Я, субъект персональных данных:</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 ___________________</w:t>
      </w:r>
      <w:r w:rsidR="00B430E3">
        <w:rPr>
          <w:rFonts w:ascii="Times New Roman" w:eastAsia="Calibri" w:hAnsi="Times New Roman" w:cs="Times New Roman"/>
          <w:bCs/>
          <w:sz w:val="12"/>
          <w:szCs w:val="12"/>
        </w:rPr>
        <w:t>_________________________________________</w:t>
      </w:r>
      <w:r w:rsidRPr="00EC7512">
        <w:rPr>
          <w:rFonts w:ascii="Times New Roman" w:eastAsia="Calibri" w:hAnsi="Times New Roman" w:cs="Times New Roman"/>
          <w:bCs/>
          <w:sz w:val="12"/>
          <w:szCs w:val="12"/>
        </w:rPr>
        <w:t>________________________________________________________________,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(фамилия, имя, отчество полностью)</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зарегистрированны</w:t>
      </w:r>
      <w:proofErr w:type="gramStart"/>
      <w:r w:rsidRPr="00EC7512">
        <w:rPr>
          <w:rFonts w:ascii="Times New Roman" w:eastAsia="Calibri" w:hAnsi="Times New Roman" w:cs="Times New Roman"/>
          <w:bCs/>
          <w:sz w:val="12"/>
          <w:szCs w:val="12"/>
        </w:rPr>
        <w:t>й(</w:t>
      </w:r>
      <w:proofErr w:type="spellStart"/>
      <w:proofErr w:type="gramEnd"/>
      <w:r w:rsidRPr="00EC7512">
        <w:rPr>
          <w:rFonts w:ascii="Times New Roman" w:eastAsia="Calibri" w:hAnsi="Times New Roman" w:cs="Times New Roman"/>
          <w:bCs/>
          <w:sz w:val="12"/>
          <w:szCs w:val="12"/>
        </w:rPr>
        <w:t>ая</w:t>
      </w:r>
      <w:proofErr w:type="spellEnd"/>
      <w:r w:rsidRPr="00EC7512">
        <w:rPr>
          <w:rFonts w:ascii="Times New Roman" w:eastAsia="Calibri" w:hAnsi="Times New Roman" w:cs="Times New Roman"/>
          <w:bCs/>
          <w:sz w:val="12"/>
          <w:szCs w:val="12"/>
        </w:rPr>
        <w:t>) по адресу: __________________</w:t>
      </w:r>
      <w:r w:rsidR="00B430E3">
        <w:rPr>
          <w:rFonts w:ascii="Times New Roman" w:eastAsia="Calibri" w:hAnsi="Times New Roman" w:cs="Times New Roman"/>
          <w:bCs/>
          <w:sz w:val="12"/>
          <w:szCs w:val="12"/>
        </w:rPr>
        <w:t>______________________________________</w:t>
      </w:r>
      <w:r w:rsidRPr="00EC7512">
        <w:rPr>
          <w:rFonts w:ascii="Times New Roman" w:eastAsia="Calibri" w:hAnsi="Times New Roman" w:cs="Times New Roman"/>
          <w:bCs/>
          <w:sz w:val="12"/>
          <w:szCs w:val="12"/>
        </w:rPr>
        <w:t>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___________________________________________________________________________________</w:t>
      </w:r>
      <w:r w:rsidR="00B430E3">
        <w:rPr>
          <w:rFonts w:ascii="Times New Roman" w:eastAsia="Calibri" w:hAnsi="Times New Roman" w:cs="Times New Roman"/>
          <w:bCs/>
          <w:sz w:val="12"/>
          <w:szCs w:val="12"/>
        </w:rPr>
        <w:t>_______________________________________</w:t>
      </w:r>
      <w:r w:rsidRPr="00EC7512">
        <w:rPr>
          <w:rFonts w:ascii="Times New Roman" w:eastAsia="Calibri" w:hAnsi="Times New Roman" w:cs="Times New Roman"/>
          <w:bCs/>
          <w:sz w:val="12"/>
          <w:szCs w:val="12"/>
        </w:rPr>
        <w:t>,</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проживающи</w:t>
      </w:r>
      <w:proofErr w:type="gramStart"/>
      <w:r w:rsidRPr="00EC7512">
        <w:rPr>
          <w:rFonts w:ascii="Times New Roman" w:eastAsia="Calibri" w:hAnsi="Times New Roman" w:cs="Times New Roman"/>
          <w:bCs/>
          <w:sz w:val="12"/>
          <w:szCs w:val="12"/>
        </w:rPr>
        <w:t>й(</w:t>
      </w:r>
      <w:proofErr w:type="spellStart"/>
      <w:proofErr w:type="gramEnd"/>
      <w:r w:rsidRPr="00EC7512">
        <w:rPr>
          <w:rFonts w:ascii="Times New Roman" w:eastAsia="Calibri" w:hAnsi="Times New Roman" w:cs="Times New Roman"/>
          <w:bCs/>
          <w:sz w:val="12"/>
          <w:szCs w:val="12"/>
        </w:rPr>
        <w:t>ая</w:t>
      </w:r>
      <w:proofErr w:type="spellEnd"/>
      <w:r w:rsidRPr="00EC7512">
        <w:rPr>
          <w:rFonts w:ascii="Times New Roman" w:eastAsia="Calibri" w:hAnsi="Times New Roman" w:cs="Times New Roman"/>
          <w:bCs/>
          <w:sz w:val="12"/>
          <w:szCs w:val="12"/>
        </w:rPr>
        <w:t>) по адресу: __________________________________________________________</w:t>
      </w:r>
      <w:r w:rsidR="00B430E3">
        <w:rPr>
          <w:rFonts w:ascii="Times New Roman" w:eastAsia="Calibri" w:hAnsi="Times New Roman" w:cs="Times New Roman"/>
          <w:bCs/>
          <w:sz w:val="12"/>
          <w:szCs w:val="12"/>
        </w:rPr>
        <w:t>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__________________________________________________________________________________</w:t>
      </w:r>
      <w:r w:rsidR="00B430E3">
        <w:rPr>
          <w:rFonts w:ascii="Times New Roman" w:eastAsia="Calibri" w:hAnsi="Times New Roman" w:cs="Times New Roman"/>
          <w:bCs/>
          <w:sz w:val="12"/>
          <w:szCs w:val="12"/>
        </w:rPr>
        <w:t>________________________________________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паспорт серия _________ N ______________, выдан _______________, ______________________</w:t>
      </w:r>
      <w:r w:rsidR="00B430E3">
        <w:rPr>
          <w:rFonts w:ascii="Times New Roman" w:eastAsia="Calibri" w:hAnsi="Times New Roman" w:cs="Times New Roman"/>
          <w:bCs/>
          <w:sz w:val="12"/>
          <w:szCs w:val="12"/>
        </w:rPr>
        <w:t>_________________________________________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                                                                                   (дата)          </w:t>
      </w:r>
      <w:r w:rsidR="00B430E3">
        <w:rPr>
          <w:rFonts w:ascii="Times New Roman" w:eastAsia="Calibri" w:hAnsi="Times New Roman" w:cs="Times New Roman"/>
          <w:bCs/>
          <w:sz w:val="12"/>
          <w:szCs w:val="12"/>
        </w:rPr>
        <w:t xml:space="preserve">                           </w:t>
      </w:r>
      <w:r w:rsidRPr="00EC7512">
        <w:rPr>
          <w:rFonts w:ascii="Times New Roman" w:eastAsia="Calibri" w:hAnsi="Times New Roman" w:cs="Times New Roman"/>
          <w:bCs/>
          <w:sz w:val="12"/>
          <w:szCs w:val="12"/>
        </w:rPr>
        <w:t xml:space="preserve">           (кем </w:t>
      </w:r>
      <w:proofErr w:type="gramStart"/>
      <w:r w:rsidRPr="00EC7512">
        <w:rPr>
          <w:rFonts w:ascii="Times New Roman" w:eastAsia="Calibri" w:hAnsi="Times New Roman" w:cs="Times New Roman"/>
          <w:bCs/>
          <w:sz w:val="12"/>
          <w:szCs w:val="12"/>
        </w:rPr>
        <w:t>выдан</w:t>
      </w:r>
      <w:proofErr w:type="gramEnd"/>
      <w:r w:rsidRPr="00EC7512">
        <w:rPr>
          <w:rFonts w:ascii="Times New Roman" w:eastAsia="Calibri" w:hAnsi="Times New Roman" w:cs="Times New Roman"/>
          <w:bCs/>
          <w:sz w:val="12"/>
          <w:szCs w:val="12"/>
        </w:rPr>
        <w:t>)</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_____________________________________________________________</w:t>
      </w:r>
      <w:r w:rsidR="00B430E3">
        <w:rPr>
          <w:rFonts w:ascii="Times New Roman" w:eastAsia="Calibri" w:hAnsi="Times New Roman" w:cs="Times New Roman"/>
          <w:bCs/>
          <w:sz w:val="12"/>
          <w:szCs w:val="12"/>
        </w:rPr>
        <w:t>__________________________</w:t>
      </w:r>
      <w:r w:rsidRPr="00EC7512">
        <w:rPr>
          <w:rFonts w:ascii="Times New Roman" w:eastAsia="Calibri" w:hAnsi="Times New Roman" w:cs="Times New Roman"/>
          <w:bCs/>
          <w:sz w:val="12"/>
          <w:szCs w:val="12"/>
        </w:rPr>
        <w:t>______</w:t>
      </w:r>
      <w:r w:rsidR="00B430E3">
        <w:rPr>
          <w:rFonts w:ascii="Times New Roman" w:eastAsia="Calibri" w:hAnsi="Times New Roman" w:cs="Times New Roman"/>
          <w:bCs/>
          <w:sz w:val="12"/>
          <w:szCs w:val="12"/>
        </w:rPr>
        <w:t>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в лице представителя субъекта персональных данных (заполняется в случае получения согласия от представителя субъекта персональных данных) ____________________________________________</w:t>
      </w:r>
      <w:r w:rsidR="00B430E3">
        <w:rPr>
          <w:rFonts w:ascii="Times New Roman" w:eastAsia="Calibri" w:hAnsi="Times New Roman" w:cs="Times New Roman"/>
          <w:bCs/>
          <w:sz w:val="12"/>
          <w:szCs w:val="12"/>
        </w:rPr>
        <w:t>________________________________________________________________________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(фамилия, имя, отчество полностью)</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w:t>
      </w:r>
      <w:r w:rsidR="00B430E3">
        <w:rPr>
          <w:rFonts w:ascii="Times New Roman" w:eastAsia="Calibri" w:hAnsi="Times New Roman" w:cs="Times New Roman"/>
          <w:bCs/>
          <w:sz w:val="12"/>
          <w:szCs w:val="12"/>
        </w:rPr>
        <w:t>_______________________________________</w:t>
      </w:r>
      <w:r w:rsidRPr="00EC7512">
        <w:rPr>
          <w:rFonts w:ascii="Times New Roman" w:eastAsia="Calibri" w:hAnsi="Times New Roman" w:cs="Times New Roman"/>
          <w:bCs/>
          <w:sz w:val="12"/>
          <w:szCs w:val="12"/>
        </w:rPr>
        <w:t>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зарегистрированног</w:t>
      </w:r>
      <w:proofErr w:type="gramStart"/>
      <w:r w:rsidRPr="00EC7512">
        <w:rPr>
          <w:rFonts w:ascii="Times New Roman" w:eastAsia="Calibri" w:hAnsi="Times New Roman" w:cs="Times New Roman"/>
          <w:bCs/>
          <w:sz w:val="12"/>
          <w:szCs w:val="12"/>
        </w:rPr>
        <w:t>о(</w:t>
      </w:r>
      <w:proofErr w:type="gramEnd"/>
      <w:r w:rsidRPr="00EC7512">
        <w:rPr>
          <w:rFonts w:ascii="Times New Roman" w:eastAsia="Calibri" w:hAnsi="Times New Roman" w:cs="Times New Roman"/>
          <w:bCs/>
          <w:sz w:val="12"/>
          <w:szCs w:val="12"/>
        </w:rPr>
        <w:t>ой) по адресу: ___________________________________________________</w:t>
      </w:r>
      <w:r w:rsidR="00B430E3">
        <w:rPr>
          <w:rFonts w:ascii="Times New Roman" w:eastAsia="Calibri" w:hAnsi="Times New Roman" w:cs="Times New Roman"/>
          <w:bCs/>
          <w:sz w:val="12"/>
          <w:szCs w:val="12"/>
        </w:rPr>
        <w:t>__________________________________________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___________________________________________________________________________________</w:t>
      </w:r>
      <w:r w:rsidR="00B430E3">
        <w:rPr>
          <w:rFonts w:ascii="Times New Roman" w:eastAsia="Calibri" w:hAnsi="Times New Roman" w:cs="Times New Roman"/>
          <w:bCs/>
          <w:sz w:val="12"/>
          <w:szCs w:val="12"/>
        </w:rPr>
        <w:t>________________________________________</w:t>
      </w:r>
      <w:r w:rsidRPr="00EC7512">
        <w:rPr>
          <w:rFonts w:ascii="Times New Roman" w:eastAsia="Calibri" w:hAnsi="Times New Roman" w:cs="Times New Roman"/>
          <w:bCs/>
          <w:sz w:val="12"/>
          <w:szCs w:val="12"/>
        </w:rPr>
        <w:t>,</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проживающег</w:t>
      </w:r>
      <w:proofErr w:type="gramStart"/>
      <w:r w:rsidRPr="00EC7512">
        <w:rPr>
          <w:rFonts w:ascii="Times New Roman" w:eastAsia="Calibri" w:hAnsi="Times New Roman" w:cs="Times New Roman"/>
          <w:bCs/>
          <w:sz w:val="12"/>
          <w:szCs w:val="12"/>
        </w:rPr>
        <w:t>о(</w:t>
      </w:r>
      <w:proofErr w:type="gramEnd"/>
      <w:r w:rsidRPr="00EC7512">
        <w:rPr>
          <w:rFonts w:ascii="Times New Roman" w:eastAsia="Calibri" w:hAnsi="Times New Roman" w:cs="Times New Roman"/>
          <w:bCs/>
          <w:sz w:val="12"/>
          <w:szCs w:val="12"/>
        </w:rPr>
        <w:t>ей) по адресу: _________________________________________________________</w:t>
      </w:r>
      <w:r w:rsidR="00B430E3">
        <w:rPr>
          <w:rFonts w:ascii="Times New Roman" w:eastAsia="Calibri" w:hAnsi="Times New Roman" w:cs="Times New Roman"/>
          <w:bCs/>
          <w:sz w:val="12"/>
          <w:szCs w:val="12"/>
        </w:rPr>
        <w:t>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___________________________________________________________________________________</w:t>
      </w:r>
      <w:r w:rsidR="00B430E3">
        <w:rPr>
          <w:rFonts w:ascii="Times New Roman" w:eastAsia="Calibri" w:hAnsi="Times New Roman" w:cs="Times New Roman"/>
          <w:bCs/>
          <w:sz w:val="12"/>
          <w:szCs w:val="12"/>
        </w:rPr>
        <w:t>________________________________________</w:t>
      </w:r>
      <w:r w:rsidRPr="00EC7512">
        <w:rPr>
          <w:rFonts w:ascii="Times New Roman" w:eastAsia="Calibri" w:hAnsi="Times New Roman" w:cs="Times New Roman"/>
          <w:bCs/>
          <w:sz w:val="12"/>
          <w:szCs w:val="12"/>
        </w:rPr>
        <w:t>,</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паспорт серия __________ N ______________, выдан _______________, _____________________</w:t>
      </w:r>
      <w:r w:rsidR="00B430E3">
        <w:rPr>
          <w:rFonts w:ascii="Times New Roman" w:eastAsia="Calibri" w:hAnsi="Times New Roman" w:cs="Times New Roman"/>
          <w:bCs/>
          <w:sz w:val="12"/>
          <w:szCs w:val="12"/>
        </w:rPr>
        <w:t>________________________________________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                                                                                   (дата)        </w:t>
      </w:r>
      <w:r w:rsidR="00B430E3">
        <w:rPr>
          <w:rFonts w:ascii="Times New Roman" w:eastAsia="Calibri" w:hAnsi="Times New Roman" w:cs="Times New Roman"/>
          <w:bCs/>
          <w:sz w:val="12"/>
          <w:szCs w:val="12"/>
        </w:rPr>
        <w:t xml:space="preserve">                                 </w:t>
      </w:r>
      <w:r w:rsidRPr="00EC7512">
        <w:rPr>
          <w:rFonts w:ascii="Times New Roman" w:eastAsia="Calibri" w:hAnsi="Times New Roman" w:cs="Times New Roman"/>
          <w:bCs/>
          <w:sz w:val="12"/>
          <w:szCs w:val="12"/>
        </w:rPr>
        <w:t xml:space="preserve">               (кем </w:t>
      </w:r>
      <w:proofErr w:type="gramStart"/>
      <w:r w:rsidRPr="00EC7512">
        <w:rPr>
          <w:rFonts w:ascii="Times New Roman" w:eastAsia="Calibri" w:hAnsi="Times New Roman" w:cs="Times New Roman"/>
          <w:bCs/>
          <w:sz w:val="12"/>
          <w:szCs w:val="12"/>
        </w:rPr>
        <w:t>выдан</w:t>
      </w:r>
      <w:proofErr w:type="gramEnd"/>
      <w:r w:rsidRPr="00EC7512">
        <w:rPr>
          <w:rFonts w:ascii="Times New Roman" w:eastAsia="Calibri" w:hAnsi="Times New Roman" w:cs="Times New Roman"/>
          <w:bCs/>
          <w:sz w:val="12"/>
          <w:szCs w:val="12"/>
        </w:rPr>
        <w:t>)</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________________________________________________________________</w:t>
      </w:r>
      <w:r w:rsidR="00B430E3">
        <w:rPr>
          <w:rFonts w:ascii="Times New Roman" w:eastAsia="Calibri" w:hAnsi="Times New Roman" w:cs="Times New Roman"/>
          <w:bCs/>
          <w:sz w:val="12"/>
          <w:szCs w:val="12"/>
        </w:rPr>
        <w:t>_________________________________________________________,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действующег</w:t>
      </w:r>
      <w:proofErr w:type="gramStart"/>
      <w:r w:rsidRPr="00EC7512">
        <w:rPr>
          <w:rFonts w:ascii="Times New Roman" w:eastAsia="Calibri" w:hAnsi="Times New Roman" w:cs="Times New Roman"/>
          <w:bCs/>
          <w:sz w:val="12"/>
          <w:szCs w:val="12"/>
        </w:rPr>
        <w:t>о(</w:t>
      </w:r>
      <w:proofErr w:type="gramEnd"/>
      <w:r w:rsidRPr="00EC7512">
        <w:rPr>
          <w:rFonts w:ascii="Times New Roman" w:eastAsia="Calibri" w:hAnsi="Times New Roman" w:cs="Times New Roman"/>
          <w:bCs/>
          <w:sz w:val="12"/>
          <w:szCs w:val="12"/>
        </w:rPr>
        <w:t>ей) на основании ______________________________________________________</w:t>
      </w:r>
      <w:r w:rsidR="00B430E3">
        <w:rPr>
          <w:rFonts w:ascii="Times New Roman" w:eastAsia="Calibri" w:hAnsi="Times New Roman" w:cs="Times New Roman"/>
          <w:bCs/>
          <w:sz w:val="12"/>
          <w:szCs w:val="12"/>
        </w:rPr>
        <w:t>__________________________________________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proofErr w:type="gramStart"/>
      <w:r w:rsidRPr="00EC7512">
        <w:rPr>
          <w:rFonts w:ascii="Times New Roman" w:eastAsia="Calibri" w:hAnsi="Times New Roman" w:cs="Times New Roman"/>
          <w:bCs/>
          <w:sz w:val="12"/>
          <w:szCs w:val="12"/>
        </w:rPr>
        <w:t>(реквизиты доверенности или иного документа,</w:t>
      </w:r>
      <w:proofErr w:type="gramEnd"/>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_______________________________________________</w:t>
      </w:r>
      <w:r w:rsidR="00B430E3">
        <w:rPr>
          <w:rFonts w:ascii="Times New Roman" w:eastAsia="Calibri" w:hAnsi="Times New Roman" w:cs="Times New Roman"/>
          <w:bCs/>
          <w:sz w:val="12"/>
          <w:szCs w:val="12"/>
        </w:rPr>
        <w:t>___________________________________________________________________________</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подтверждающего полномочия представителя)</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roofErr w:type="gramStart"/>
      <w:r w:rsidRPr="00EC7512">
        <w:rPr>
          <w:rFonts w:ascii="Times New Roman" w:eastAsia="Calibri" w:hAnsi="Times New Roman" w:cs="Times New Roman"/>
          <w:bCs/>
          <w:sz w:val="12"/>
          <w:szCs w:val="12"/>
        </w:rPr>
        <w:t>в соответствии с частью 9 статьи 9, статьей 10.1 Федерального закона от 27.07.2006г. №152-ФЗ «О персональных данных» даю конкретное, предметное, информированное, сознательное и однозначное согласие на распространение подлежащих обработке персональных данных оператором - Администрацией муниципального района Сергиевский Самарской области, ОГРН: 1036303160200   ИНН: 6381000093, расположенной  по  адресу: 446540, Самарская область, Сергиевский район, с. Сергиевск, ул. Ленина, д. 22, с целью обеспечения</w:t>
      </w:r>
      <w:proofErr w:type="gramEnd"/>
      <w:r w:rsidRPr="00EC7512">
        <w:rPr>
          <w:rFonts w:ascii="Times New Roman" w:eastAsia="Calibri" w:hAnsi="Times New Roman" w:cs="Times New Roman"/>
          <w:bCs/>
          <w:sz w:val="12"/>
          <w:szCs w:val="12"/>
        </w:rPr>
        <w:t xml:space="preserve"> соблюдения в отношении  меня законодательства Российской Федерации в сфере отношений, связанных с предоставлением муниципальной услуги, а также для реализации функций, возложенных на оператора действующим законодательством (ведение учета, предоставления отчетности и сведений, установленных законодательством Российской Федерации, нормативными правовыми актами субъекта Российской Федерации, органа местного самоуправления), в следующем порядке:</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tbl>
      <w:tblPr>
        <w:tblStyle w:val="af2"/>
        <w:tblW w:w="5000" w:type="pct"/>
        <w:tblCellMar>
          <w:left w:w="0" w:type="dxa"/>
          <w:right w:w="0" w:type="dxa"/>
        </w:tblCellMar>
        <w:tblLook w:val="0000" w:firstRow="0" w:lastRow="0" w:firstColumn="0" w:lastColumn="0" w:noHBand="0" w:noVBand="0"/>
      </w:tblPr>
      <w:tblGrid>
        <w:gridCol w:w="754"/>
        <w:gridCol w:w="3972"/>
        <w:gridCol w:w="1462"/>
        <w:gridCol w:w="1335"/>
      </w:tblGrid>
      <w:tr w:rsidR="00EC7512" w:rsidRPr="00EC7512" w:rsidTr="00B430E3">
        <w:tc>
          <w:tcPr>
            <w:tcW w:w="501"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Категория </w:t>
            </w:r>
          </w:p>
          <w:p w:rsidR="00EC7512" w:rsidRPr="00EC7512" w:rsidRDefault="00EC7512" w:rsidP="00B430E3">
            <w:pPr>
              <w:tabs>
                <w:tab w:val="left" w:pos="284"/>
                <w:tab w:val="left" w:pos="3828"/>
              </w:tabs>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персональных </w:t>
            </w:r>
          </w:p>
          <w:p w:rsidR="00EC7512" w:rsidRPr="00EC7512" w:rsidRDefault="00EC7512" w:rsidP="00B430E3">
            <w:pPr>
              <w:tabs>
                <w:tab w:val="left" w:pos="284"/>
                <w:tab w:val="left" w:pos="3828"/>
              </w:tabs>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данных</w:t>
            </w:r>
          </w:p>
        </w:tc>
        <w:tc>
          <w:tcPr>
            <w:tcW w:w="2640"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Перечень персональных данных</w:t>
            </w:r>
          </w:p>
        </w:tc>
        <w:tc>
          <w:tcPr>
            <w:tcW w:w="972"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Разрешение </w:t>
            </w:r>
            <w:proofErr w:type="gramStart"/>
            <w:r w:rsidRPr="00EC7512">
              <w:rPr>
                <w:rFonts w:ascii="Times New Roman" w:eastAsia="Calibri" w:hAnsi="Times New Roman" w:cs="Times New Roman"/>
                <w:bCs/>
                <w:sz w:val="12"/>
                <w:szCs w:val="12"/>
              </w:rPr>
              <w:t>к</w:t>
            </w:r>
            <w:proofErr w:type="gramEnd"/>
          </w:p>
          <w:p w:rsidR="00EC7512" w:rsidRPr="00EC7512" w:rsidRDefault="00EC7512" w:rsidP="00B430E3">
            <w:pPr>
              <w:tabs>
                <w:tab w:val="left" w:pos="284"/>
                <w:tab w:val="left" w:pos="3828"/>
              </w:tabs>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 распространению (да/нет)</w:t>
            </w:r>
          </w:p>
        </w:tc>
        <w:tc>
          <w:tcPr>
            <w:tcW w:w="887"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Условия и запреты</w:t>
            </w:r>
          </w:p>
        </w:tc>
      </w:tr>
      <w:tr w:rsidR="00EC7512" w:rsidRPr="00EC7512" w:rsidTr="00B430E3">
        <w:tc>
          <w:tcPr>
            <w:tcW w:w="501" w:type="pct"/>
            <w:vMerge w:val="restart"/>
          </w:tcPr>
          <w:p w:rsidR="00EC7512" w:rsidRPr="00EC7512" w:rsidRDefault="00EC7512" w:rsidP="00B430E3">
            <w:pPr>
              <w:tabs>
                <w:tab w:val="left" w:pos="284"/>
                <w:tab w:val="left" w:pos="3828"/>
              </w:tabs>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Персональные </w:t>
            </w:r>
          </w:p>
          <w:p w:rsidR="00EC7512" w:rsidRPr="00EC7512" w:rsidRDefault="00EC7512" w:rsidP="00B430E3">
            <w:pPr>
              <w:tabs>
                <w:tab w:val="left" w:pos="284"/>
                <w:tab w:val="left" w:pos="3828"/>
              </w:tabs>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данные</w:t>
            </w:r>
          </w:p>
        </w:tc>
        <w:tc>
          <w:tcPr>
            <w:tcW w:w="2640"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Фамилия, имя, отчество (при наличии)</w:t>
            </w:r>
          </w:p>
        </w:tc>
        <w:tc>
          <w:tcPr>
            <w:tcW w:w="972"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887"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r>
      <w:tr w:rsidR="00EC7512" w:rsidRPr="00EC7512" w:rsidTr="00B430E3">
        <w:tc>
          <w:tcPr>
            <w:tcW w:w="501" w:type="pct"/>
            <w:vMerge/>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2640"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дата рождения</w:t>
            </w:r>
          </w:p>
        </w:tc>
        <w:tc>
          <w:tcPr>
            <w:tcW w:w="972"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887"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r>
      <w:tr w:rsidR="00EC7512" w:rsidRPr="00EC7512" w:rsidTr="00B430E3">
        <w:tc>
          <w:tcPr>
            <w:tcW w:w="501" w:type="pct"/>
            <w:vMerge/>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2640"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место рождения</w:t>
            </w:r>
          </w:p>
        </w:tc>
        <w:tc>
          <w:tcPr>
            <w:tcW w:w="972"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887"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r>
      <w:tr w:rsidR="00EC7512" w:rsidRPr="00EC7512" w:rsidTr="00B430E3">
        <w:tc>
          <w:tcPr>
            <w:tcW w:w="501" w:type="pct"/>
            <w:vMerge/>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2640"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пол</w:t>
            </w:r>
          </w:p>
        </w:tc>
        <w:tc>
          <w:tcPr>
            <w:tcW w:w="972"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887"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r>
      <w:tr w:rsidR="00EC7512" w:rsidRPr="00EC7512" w:rsidTr="00B430E3">
        <w:tc>
          <w:tcPr>
            <w:tcW w:w="501" w:type="pct"/>
            <w:vMerge/>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2640"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гражданство</w:t>
            </w:r>
          </w:p>
        </w:tc>
        <w:tc>
          <w:tcPr>
            <w:tcW w:w="972"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887"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r>
      <w:tr w:rsidR="00EC7512" w:rsidRPr="00EC7512" w:rsidTr="00B430E3">
        <w:tc>
          <w:tcPr>
            <w:tcW w:w="501" w:type="pct"/>
            <w:vMerge/>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2640"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адрес регистрации по месту жительства (пребывания) и фактического проживания</w:t>
            </w:r>
          </w:p>
        </w:tc>
        <w:tc>
          <w:tcPr>
            <w:tcW w:w="972"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887"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r>
      <w:tr w:rsidR="00EC7512" w:rsidRPr="00EC7512" w:rsidTr="00B430E3">
        <w:tc>
          <w:tcPr>
            <w:tcW w:w="501" w:type="pct"/>
            <w:vMerge/>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2640"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данные документа, удостоверяющего личность (серия, номер, кем и когда выдан)</w:t>
            </w:r>
          </w:p>
        </w:tc>
        <w:tc>
          <w:tcPr>
            <w:tcW w:w="972"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887"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r>
      <w:tr w:rsidR="00EC7512" w:rsidRPr="00EC7512" w:rsidTr="00B430E3">
        <w:tc>
          <w:tcPr>
            <w:tcW w:w="501" w:type="pct"/>
            <w:vMerge/>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2640"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номер телефона, адрес электронной почты</w:t>
            </w:r>
          </w:p>
        </w:tc>
        <w:tc>
          <w:tcPr>
            <w:tcW w:w="972"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887"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r>
      <w:tr w:rsidR="00EC7512" w:rsidRPr="00EC7512" w:rsidTr="00B430E3">
        <w:tc>
          <w:tcPr>
            <w:tcW w:w="501" w:type="pct"/>
            <w:vMerge/>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2640"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страховой номер индивидуального лицевого счета</w:t>
            </w:r>
          </w:p>
        </w:tc>
        <w:tc>
          <w:tcPr>
            <w:tcW w:w="972"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887"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r>
      <w:tr w:rsidR="00EC7512" w:rsidRPr="00EC7512" w:rsidTr="00B430E3">
        <w:tc>
          <w:tcPr>
            <w:tcW w:w="501" w:type="pct"/>
            <w:vMerge/>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2640"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семейное положение</w:t>
            </w:r>
          </w:p>
        </w:tc>
        <w:tc>
          <w:tcPr>
            <w:tcW w:w="972"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887"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r>
      <w:tr w:rsidR="00EC7512" w:rsidRPr="00EC7512" w:rsidTr="00B430E3">
        <w:tc>
          <w:tcPr>
            <w:tcW w:w="501" w:type="pct"/>
            <w:vMerge/>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2640"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идентификационный номер налогоплательщика</w:t>
            </w:r>
          </w:p>
        </w:tc>
        <w:tc>
          <w:tcPr>
            <w:tcW w:w="972"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c>
          <w:tcPr>
            <w:tcW w:w="887" w:type="pct"/>
          </w:tcPr>
          <w:p w:rsidR="00EC7512" w:rsidRPr="00EC7512" w:rsidRDefault="00EC7512" w:rsidP="00B430E3">
            <w:pPr>
              <w:tabs>
                <w:tab w:val="left" w:pos="284"/>
                <w:tab w:val="left" w:pos="3828"/>
              </w:tabs>
              <w:rPr>
                <w:rFonts w:ascii="Times New Roman" w:eastAsia="Calibri" w:hAnsi="Times New Roman" w:cs="Times New Roman"/>
                <w:bCs/>
                <w:sz w:val="12"/>
                <w:szCs w:val="12"/>
              </w:rPr>
            </w:pPr>
          </w:p>
        </w:tc>
      </w:tr>
    </w:tbl>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Сведения об информационных ресурсах оператора,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программное обеспечение «</w:t>
      </w:r>
      <w:proofErr w:type="spellStart"/>
      <w:r w:rsidRPr="00EC7512">
        <w:rPr>
          <w:rFonts w:ascii="Times New Roman" w:eastAsia="Calibri" w:hAnsi="Times New Roman" w:cs="Times New Roman"/>
          <w:bCs/>
          <w:sz w:val="12"/>
          <w:szCs w:val="12"/>
        </w:rPr>
        <w:t>ТехноКад</w:t>
      </w:r>
      <w:proofErr w:type="spellEnd"/>
      <w:r w:rsidRPr="00EC7512">
        <w:rPr>
          <w:rFonts w:ascii="Times New Roman" w:eastAsia="Calibri" w:hAnsi="Times New Roman" w:cs="Times New Roman"/>
          <w:bCs/>
          <w:sz w:val="12"/>
          <w:szCs w:val="12"/>
        </w:rPr>
        <w:t xml:space="preserve">-Муниципалитет» - </w:t>
      </w:r>
      <w:hyperlink r:id="rId105" w:history="1">
        <w:r w:rsidRPr="00EC7512">
          <w:rPr>
            <w:rStyle w:val="af"/>
            <w:rFonts w:ascii="Times New Roman" w:eastAsia="Calibri" w:hAnsi="Times New Roman" w:cs="Times New Roman"/>
            <w:bCs/>
            <w:sz w:val="12"/>
            <w:szCs w:val="12"/>
          </w:rPr>
          <w:t>https://tm.land/</w:t>
        </w:r>
      </w:hyperlink>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 ФГИС ЕГРН - </w:t>
      </w:r>
      <w:hyperlink r:id="rId106" w:history="1">
        <w:r w:rsidRPr="00EC7512">
          <w:rPr>
            <w:rStyle w:val="af"/>
            <w:rFonts w:ascii="Times New Roman" w:eastAsia="Calibri" w:hAnsi="Times New Roman" w:cs="Times New Roman"/>
            <w:bCs/>
            <w:sz w:val="12"/>
            <w:szCs w:val="12"/>
          </w:rPr>
          <w:t>https://rosreestr.gov.ru/</w:t>
        </w:r>
      </w:hyperlink>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 автоматизированная информационная система документооборота и делопроизводства Самарской области (АИС ДД) -   </w:t>
      </w:r>
      <w:hyperlink r:id="rId107" w:history="1">
        <w:r w:rsidRPr="00EC7512">
          <w:rPr>
            <w:rStyle w:val="af"/>
            <w:rFonts w:ascii="Times New Roman" w:eastAsia="Calibri" w:hAnsi="Times New Roman" w:cs="Times New Roman"/>
            <w:bCs/>
            <w:sz w:val="12"/>
            <w:szCs w:val="12"/>
          </w:rPr>
          <w:t>https://sed-k2.ad.samregion.ru/</w:t>
        </w:r>
      </w:hyperlink>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 ГИС </w:t>
      </w:r>
      <w:proofErr w:type="gramStart"/>
      <w:r w:rsidRPr="00EC7512">
        <w:rPr>
          <w:rFonts w:ascii="Times New Roman" w:eastAsia="Calibri" w:hAnsi="Times New Roman" w:cs="Times New Roman"/>
          <w:bCs/>
          <w:sz w:val="12"/>
          <w:szCs w:val="12"/>
        </w:rPr>
        <w:t>СО</w:t>
      </w:r>
      <w:proofErr w:type="gramEnd"/>
      <w:r w:rsidRPr="00EC7512">
        <w:rPr>
          <w:rFonts w:ascii="Times New Roman" w:eastAsia="Calibri" w:hAnsi="Times New Roman" w:cs="Times New Roman"/>
          <w:bCs/>
          <w:sz w:val="12"/>
          <w:szCs w:val="12"/>
        </w:rPr>
        <w:t xml:space="preserve"> «Управление активами Самарской области» - </w:t>
      </w:r>
      <w:hyperlink r:id="rId108" w:history="1">
        <w:r w:rsidRPr="00EC7512">
          <w:rPr>
            <w:rStyle w:val="af"/>
            <w:rFonts w:ascii="Times New Roman" w:eastAsia="Calibri" w:hAnsi="Times New Roman" w:cs="Times New Roman"/>
            <w:bCs/>
            <w:sz w:val="12"/>
            <w:szCs w:val="12"/>
          </w:rPr>
          <w:t>https://webclient-sdpo.samregion.ru/</w:t>
        </w:r>
      </w:hyperlink>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u w:val="single"/>
        </w:rPr>
      </w:pPr>
      <w:r w:rsidRPr="00EC7512">
        <w:rPr>
          <w:rFonts w:ascii="Times New Roman" w:eastAsia="Calibri" w:hAnsi="Times New Roman" w:cs="Times New Roman"/>
          <w:bCs/>
          <w:sz w:val="12"/>
          <w:szCs w:val="12"/>
        </w:rPr>
        <w:t xml:space="preserve">- электронная почта – </w:t>
      </w:r>
      <w:proofErr w:type="spellStart"/>
      <w:r w:rsidRPr="00EC7512">
        <w:rPr>
          <w:rFonts w:ascii="Times New Roman" w:eastAsia="Calibri" w:hAnsi="Times New Roman" w:cs="Times New Roman"/>
          <w:bCs/>
          <w:sz w:val="12"/>
          <w:szCs w:val="12"/>
          <w:lang w:val="en-US"/>
        </w:rPr>
        <w:t>kumi</w:t>
      </w:r>
      <w:proofErr w:type="spellEnd"/>
      <w:r w:rsidRPr="00EC7512">
        <w:rPr>
          <w:rFonts w:ascii="Times New Roman" w:eastAsia="Calibri" w:hAnsi="Times New Roman" w:cs="Times New Roman"/>
          <w:bCs/>
          <w:sz w:val="12"/>
          <w:szCs w:val="12"/>
        </w:rPr>
        <w:t>_</w:t>
      </w:r>
      <w:hyperlink r:id="rId109" w:history="1">
        <w:r w:rsidRPr="00EC7512">
          <w:rPr>
            <w:rStyle w:val="af"/>
            <w:rFonts w:ascii="Times New Roman" w:eastAsia="Calibri" w:hAnsi="Times New Roman" w:cs="Times New Roman"/>
            <w:bCs/>
            <w:sz w:val="12"/>
            <w:szCs w:val="12"/>
            <w:lang w:val="en-US"/>
          </w:rPr>
          <w:t>sergievsk</w:t>
        </w:r>
        <w:r w:rsidRPr="00EC7512">
          <w:rPr>
            <w:rStyle w:val="af"/>
            <w:rFonts w:ascii="Times New Roman" w:eastAsia="Calibri" w:hAnsi="Times New Roman" w:cs="Times New Roman"/>
            <w:bCs/>
            <w:sz w:val="12"/>
            <w:szCs w:val="12"/>
          </w:rPr>
          <w:t>63@</w:t>
        </w:r>
        <w:r w:rsidRPr="00EC7512">
          <w:rPr>
            <w:rStyle w:val="af"/>
            <w:rFonts w:ascii="Times New Roman" w:eastAsia="Calibri" w:hAnsi="Times New Roman" w:cs="Times New Roman"/>
            <w:bCs/>
            <w:sz w:val="12"/>
            <w:szCs w:val="12"/>
            <w:lang w:val="en-US"/>
          </w:rPr>
          <w:t>mail</w:t>
        </w:r>
        <w:r w:rsidRPr="00EC7512">
          <w:rPr>
            <w:rStyle w:val="af"/>
            <w:rFonts w:ascii="Times New Roman" w:eastAsia="Calibri" w:hAnsi="Times New Roman" w:cs="Times New Roman"/>
            <w:bCs/>
            <w:sz w:val="12"/>
            <w:szCs w:val="12"/>
          </w:rPr>
          <w:t>.</w:t>
        </w:r>
        <w:proofErr w:type="spellStart"/>
        <w:r w:rsidRPr="00EC7512">
          <w:rPr>
            <w:rStyle w:val="af"/>
            <w:rFonts w:ascii="Times New Roman" w:eastAsia="Calibri" w:hAnsi="Times New Roman" w:cs="Times New Roman"/>
            <w:bCs/>
            <w:sz w:val="12"/>
            <w:szCs w:val="12"/>
            <w:lang w:val="en-US"/>
          </w:rPr>
          <w:t>ru</w:t>
        </w:r>
        <w:proofErr w:type="spellEnd"/>
      </w:hyperlink>
      <w:r w:rsidRPr="00EC7512">
        <w:rPr>
          <w:rFonts w:ascii="Times New Roman" w:eastAsia="Calibri" w:hAnsi="Times New Roman" w:cs="Times New Roman"/>
          <w:bCs/>
          <w:sz w:val="12"/>
          <w:szCs w:val="12"/>
          <w:u w:val="single"/>
        </w:rPr>
        <w:t>.</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Условия, при которых полученные персональные данные могут передаваться 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(заполняется по желанию субъекта персональных данных):_______________________________________________________________________.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Настоящее согласие вступает в силу со дня его подписания и действует в течение срока хранения документов, установленного законодательством Российской Федерации.</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Данное согласие может быть отозвано в любой момент по моему письменному заявлению.</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Контактный (</w:t>
      </w:r>
      <w:proofErr w:type="spellStart"/>
      <w:r w:rsidRPr="00EC7512">
        <w:rPr>
          <w:rFonts w:ascii="Times New Roman" w:eastAsia="Calibri" w:hAnsi="Times New Roman" w:cs="Times New Roman"/>
          <w:bCs/>
          <w:sz w:val="12"/>
          <w:szCs w:val="12"/>
        </w:rPr>
        <w:t>ые</w:t>
      </w:r>
      <w:proofErr w:type="spellEnd"/>
      <w:r w:rsidRPr="00EC7512">
        <w:rPr>
          <w:rFonts w:ascii="Times New Roman" w:eastAsia="Calibri" w:hAnsi="Times New Roman" w:cs="Times New Roman"/>
          <w:bCs/>
          <w:sz w:val="12"/>
          <w:szCs w:val="12"/>
        </w:rPr>
        <w:t>) телефо</w:t>
      </w:r>
      <w:proofErr w:type="gramStart"/>
      <w:r w:rsidRPr="00EC7512">
        <w:rPr>
          <w:rFonts w:ascii="Times New Roman" w:eastAsia="Calibri" w:hAnsi="Times New Roman" w:cs="Times New Roman"/>
          <w:bCs/>
          <w:sz w:val="12"/>
          <w:szCs w:val="12"/>
        </w:rPr>
        <w:t>н(</w:t>
      </w:r>
      <w:proofErr w:type="gramEnd"/>
      <w:r w:rsidRPr="00EC7512">
        <w:rPr>
          <w:rFonts w:ascii="Times New Roman" w:eastAsia="Calibri" w:hAnsi="Times New Roman" w:cs="Times New Roman"/>
          <w:bCs/>
          <w:sz w:val="12"/>
          <w:szCs w:val="12"/>
        </w:rPr>
        <w:t>ы): _______________________________</w:t>
      </w:r>
      <w:r w:rsidR="00B430E3">
        <w:rPr>
          <w:rFonts w:ascii="Times New Roman" w:eastAsia="Calibri" w:hAnsi="Times New Roman" w:cs="Times New Roman"/>
          <w:bCs/>
          <w:sz w:val="12"/>
          <w:szCs w:val="12"/>
        </w:rPr>
        <w:t>_________________________________________________</w:t>
      </w:r>
      <w:r w:rsidRPr="00EC7512">
        <w:rPr>
          <w:rFonts w:ascii="Times New Roman" w:eastAsia="Calibri" w:hAnsi="Times New Roman" w:cs="Times New Roman"/>
          <w:bCs/>
          <w:sz w:val="12"/>
          <w:szCs w:val="12"/>
        </w:rPr>
        <w:t xml:space="preserve">_________________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Адрес электронной почты: ____________________________________________________</w:t>
      </w:r>
      <w:r w:rsidR="00B430E3">
        <w:rPr>
          <w:rFonts w:ascii="Times New Roman" w:eastAsia="Calibri" w:hAnsi="Times New Roman" w:cs="Times New Roman"/>
          <w:bCs/>
          <w:sz w:val="12"/>
          <w:szCs w:val="12"/>
        </w:rPr>
        <w:t>______________________________________________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"__"___________ ____ </w:t>
      </w:r>
      <w:proofErr w:type="gramStart"/>
      <w:r w:rsidRPr="00EC7512">
        <w:rPr>
          <w:rFonts w:ascii="Times New Roman" w:eastAsia="Calibri" w:hAnsi="Times New Roman" w:cs="Times New Roman"/>
          <w:bCs/>
          <w:sz w:val="12"/>
          <w:szCs w:val="12"/>
        </w:rPr>
        <w:t>г</w:t>
      </w:r>
      <w:proofErr w:type="gramEnd"/>
      <w:r w:rsidRPr="00EC7512">
        <w:rPr>
          <w:rFonts w:ascii="Times New Roman" w:eastAsia="Calibri" w:hAnsi="Times New Roman" w:cs="Times New Roman"/>
          <w:bCs/>
          <w:sz w:val="12"/>
          <w:szCs w:val="12"/>
        </w:rPr>
        <w:t>.</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Субъект персональных данных / представитель субъекта персональных данных:</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 (подпись) / ____________________ (Ф.И.О.)</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Приложение № 24</w:t>
      </w:r>
    </w:p>
    <w:p w:rsidR="00EC7512" w:rsidRPr="00EC7512" w:rsidRDefault="00EC7512" w:rsidP="00B430E3">
      <w:pPr>
        <w:tabs>
          <w:tab w:val="left" w:pos="284"/>
          <w:tab w:val="left" w:pos="3828"/>
        </w:tabs>
        <w:spacing w:after="0" w:line="240" w:lineRule="auto"/>
        <w:jc w:val="right"/>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 Административному регламенту</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Форма уведомления о необходимости самостоятельного предоставлении документов</w:t>
      </w:r>
    </w:p>
    <w:p w:rsidR="00B430E3" w:rsidRPr="00EC7512" w:rsidRDefault="00B430E3" w:rsidP="00B430E3">
      <w:pPr>
        <w:tabs>
          <w:tab w:val="left" w:pos="284"/>
          <w:tab w:val="left" w:pos="3828"/>
        </w:tabs>
        <w:spacing w:after="0" w:line="240" w:lineRule="auto"/>
        <w:jc w:val="center"/>
        <w:rPr>
          <w:rFonts w:ascii="Times New Roman" w:eastAsia="Calibri" w:hAnsi="Times New Roman" w:cs="Times New Roman"/>
          <w:b/>
          <w:bCs/>
          <w:sz w:val="12"/>
          <w:szCs w:val="12"/>
        </w:rPr>
      </w:pP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4"/>
        <w:gridCol w:w="3865"/>
      </w:tblGrid>
      <w:tr w:rsidR="00B430E3" w:rsidTr="00944391">
        <w:tc>
          <w:tcPr>
            <w:tcW w:w="2500" w:type="pct"/>
          </w:tcPr>
          <w:p w:rsidR="00B430E3" w:rsidRPr="00EC7512" w:rsidRDefault="00B430E3" w:rsidP="00944391">
            <w:pPr>
              <w:tabs>
                <w:tab w:val="left" w:pos="284"/>
                <w:tab w:val="left" w:pos="3828"/>
              </w:tabs>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Комитет по управлению</w:t>
            </w:r>
          </w:p>
          <w:p w:rsidR="00B430E3" w:rsidRPr="00EC7512" w:rsidRDefault="00B430E3" w:rsidP="00944391">
            <w:pPr>
              <w:tabs>
                <w:tab w:val="left" w:pos="284"/>
                <w:tab w:val="left" w:pos="3828"/>
              </w:tabs>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муниципальным имуществом</w:t>
            </w:r>
          </w:p>
          <w:p w:rsidR="00B430E3" w:rsidRPr="00EC7512" w:rsidRDefault="00B430E3" w:rsidP="00944391">
            <w:pPr>
              <w:tabs>
                <w:tab w:val="left" w:pos="284"/>
                <w:tab w:val="left" w:pos="3828"/>
              </w:tabs>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муниципального района Сергиевский</w:t>
            </w:r>
          </w:p>
          <w:p w:rsidR="00B430E3" w:rsidRPr="00EC7512" w:rsidRDefault="00B430E3" w:rsidP="00944391">
            <w:pPr>
              <w:tabs>
                <w:tab w:val="left" w:pos="284"/>
                <w:tab w:val="left" w:pos="3828"/>
              </w:tabs>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Самарской области</w:t>
            </w:r>
          </w:p>
          <w:p w:rsidR="00B430E3" w:rsidRPr="00EC7512" w:rsidRDefault="00B430E3" w:rsidP="00944391">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446540, с. Сергиевск, ул. Ленина, 15А</w:t>
            </w:r>
          </w:p>
          <w:p w:rsidR="00B430E3" w:rsidRPr="00EC7512" w:rsidRDefault="00B430E3" w:rsidP="00944391">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тел.: 2-20-05, 2-21-76, 2-24-98</w:t>
            </w:r>
          </w:p>
          <w:p w:rsidR="00B430E3" w:rsidRPr="00EC7512" w:rsidRDefault="00B430E3" w:rsidP="00944391">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факс 2-21-91</w:t>
            </w:r>
          </w:p>
          <w:p w:rsidR="00B430E3" w:rsidRPr="00EC7512" w:rsidRDefault="00B430E3" w:rsidP="00944391">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 _______20____ г. № _____</w:t>
            </w:r>
          </w:p>
          <w:p w:rsidR="00B430E3" w:rsidRDefault="00B430E3" w:rsidP="00944391">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на № от </w:t>
            </w:r>
            <w:proofErr w:type="gramStart"/>
            <w:r w:rsidRPr="00EC7512">
              <w:rPr>
                <w:rFonts w:ascii="Times New Roman" w:eastAsia="Calibri" w:hAnsi="Times New Roman" w:cs="Times New Roman"/>
                <w:bCs/>
                <w:sz w:val="12"/>
                <w:szCs w:val="12"/>
              </w:rPr>
              <w:t>г</w:t>
            </w:r>
            <w:proofErr w:type="gramEnd"/>
            <w:r w:rsidRPr="00EC7512">
              <w:rPr>
                <w:rFonts w:ascii="Times New Roman" w:eastAsia="Calibri" w:hAnsi="Times New Roman" w:cs="Times New Roman"/>
                <w:bCs/>
                <w:sz w:val="12"/>
                <w:szCs w:val="12"/>
              </w:rPr>
              <w:t>.</w:t>
            </w:r>
          </w:p>
        </w:tc>
        <w:tc>
          <w:tcPr>
            <w:tcW w:w="2500" w:type="pct"/>
          </w:tcPr>
          <w:p w:rsidR="00B430E3" w:rsidRPr="00EC7512" w:rsidRDefault="00B430E3" w:rsidP="00944391">
            <w:pPr>
              <w:tabs>
                <w:tab w:val="left" w:pos="284"/>
                <w:tab w:val="left" w:pos="3828"/>
              </w:tabs>
              <w:jc w:val="center"/>
              <w:rPr>
                <w:rFonts w:ascii="Times New Roman" w:eastAsia="Calibri" w:hAnsi="Times New Roman" w:cs="Times New Roman"/>
                <w:bCs/>
                <w:sz w:val="12"/>
                <w:szCs w:val="12"/>
              </w:rPr>
            </w:pPr>
          </w:p>
          <w:p w:rsidR="00B430E3" w:rsidRPr="00EC7512" w:rsidRDefault="00B430E3" w:rsidP="00944391">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Кому____________________________</w:t>
            </w:r>
          </w:p>
          <w:p w:rsidR="00B430E3" w:rsidRPr="00EC7512" w:rsidRDefault="00B430E3" w:rsidP="00944391">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B430E3" w:rsidRPr="00EC7512" w:rsidRDefault="00B430E3" w:rsidP="00944391">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p w:rsidR="00B430E3" w:rsidRPr="00EC7512" w:rsidRDefault="00B430E3" w:rsidP="00944391">
            <w:pPr>
              <w:tabs>
                <w:tab w:val="left" w:pos="284"/>
                <w:tab w:val="left" w:pos="3828"/>
              </w:tabs>
              <w:jc w:val="center"/>
              <w:rPr>
                <w:rFonts w:ascii="Times New Roman" w:eastAsia="Calibri" w:hAnsi="Times New Roman" w:cs="Times New Roman"/>
                <w:bCs/>
                <w:sz w:val="12"/>
                <w:szCs w:val="12"/>
              </w:rPr>
            </w:pPr>
          </w:p>
          <w:p w:rsidR="00B430E3" w:rsidRPr="00EC7512" w:rsidRDefault="00B430E3" w:rsidP="00944391">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Адрес____________________________</w:t>
            </w:r>
          </w:p>
          <w:p w:rsidR="00B430E3" w:rsidRDefault="00B430E3" w:rsidP="00944391">
            <w:pPr>
              <w:tabs>
                <w:tab w:val="left" w:pos="284"/>
                <w:tab w:val="left" w:pos="3828"/>
              </w:tabs>
              <w:jc w:val="center"/>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_________________________________</w:t>
            </w:r>
          </w:p>
        </w:tc>
      </w:tr>
    </w:tbl>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Уведомление</w:t>
      </w:r>
    </w:p>
    <w:p w:rsidR="00EC7512" w:rsidRPr="00EC7512" w:rsidRDefault="00EC7512" w:rsidP="00B430E3">
      <w:pPr>
        <w:tabs>
          <w:tab w:val="left" w:pos="284"/>
          <w:tab w:val="left" w:pos="3828"/>
        </w:tabs>
        <w:spacing w:after="0" w:line="240" w:lineRule="auto"/>
        <w:jc w:val="center"/>
        <w:rPr>
          <w:rFonts w:ascii="Times New Roman" w:eastAsia="Calibri" w:hAnsi="Times New Roman" w:cs="Times New Roman"/>
          <w:b/>
          <w:bCs/>
          <w:sz w:val="12"/>
          <w:szCs w:val="12"/>
        </w:rPr>
      </w:pPr>
      <w:r w:rsidRPr="00EC7512">
        <w:rPr>
          <w:rFonts w:ascii="Times New Roman" w:eastAsia="Calibri" w:hAnsi="Times New Roman" w:cs="Times New Roman"/>
          <w:b/>
          <w:bCs/>
          <w:sz w:val="12"/>
          <w:szCs w:val="12"/>
        </w:rPr>
        <w:t>о необходимости самостоятельного предоставления документов</w:t>
      </w:r>
    </w:p>
    <w:p w:rsidR="00EC7512" w:rsidRPr="00EC7512" w:rsidRDefault="00EC7512" w:rsidP="00B430E3">
      <w:pPr>
        <w:tabs>
          <w:tab w:val="left" w:pos="284"/>
          <w:tab w:val="left" w:pos="3828"/>
        </w:tabs>
        <w:spacing w:after="0" w:line="240" w:lineRule="auto"/>
        <w:ind w:firstLine="284"/>
        <w:jc w:val="both"/>
        <w:rPr>
          <w:rFonts w:ascii="Times New Roman" w:eastAsia="Calibri" w:hAnsi="Times New Roman" w:cs="Times New Roman"/>
          <w:b/>
          <w:bCs/>
          <w:sz w:val="12"/>
          <w:szCs w:val="12"/>
        </w:rPr>
      </w:pPr>
    </w:p>
    <w:p w:rsidR="00EC7512" w:rsidRPr="00EC7512" w:rsidRDefault="00EC7512" w:rsidP="00B430E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Комитет по управлению муниципальным имуществом муниципального района Сергиевский Самарской области, рассмотрев заявление</w:t>
      </w:r>
      <w:proofErr w:type="gramStart"/>
      <w:r w:rsidRPr="00EC7512">
        <w:rPr>
          <w:rFonts w:ascii="Times New Roman" w:eastAsia="Calibri" w:hAnsi="Times New Roman" w:cs="Times New Roman"/>
          <w:bCs/>
          <w:sz w:val="12"/>
          <w:szCs w:val="12"/>
          <w:vertAlign w:val="superscript"/>
        </w:rPr>
        <w:t>1</w:t>
      </w:r>
      <w:proofErr w:type="gramEnd"/>
      <w:r w:rsidRPr="00EC7512">
        <w:rPr>
          <w:rFonts w:ascii="Times New Roman" w:eastAsia="Calibri" w:hAnsi="Times New Roman" w:cs="Times New Roman"/>
          <w:bCs/>
          <w:sz w:val="12"/>
          <w:szCs w:val="12"/>
        </w:rPr>
        <w:t xml:space="preserve"> ______________________, сообщает, что представленные Заявителем сведения</w:t>
      </w:r>
      <w:r w:rsidRPr="00EC7512">
        <w:rPr>
          <w:rFonts w:ascii="Times New Roman" w:eastAsia="Calibri" w:hAnsi="Times New Roman" w:cs="Times New Roman"/>
          <w:bCs/>
          <w:sz w:val="12"/>
          <w:szCs w:val="12"/>
          <w:vertAlign w:val="superscript"/>
        </w:rPr>
        <w:t>2</w:t>
      </w:r>
      <w:r w:rsidRPr="00EC7512">
        <w:rPr>
          <w:rFonts w:ascii="Times New Roman" w:eastAsia="Calibri" w:hAnsi="Times New Roman" w:cs="Times New Roman"/>
          <w:bCs/>
          <w:sz w:val="12"/>
          <w:szCs w:val="12"/>
        </w:rPr>
        <w:t xml:space="preserve"> ____________________________, не подтверждены в результате межведомственного взаимодействия из электронного сервиса предоставления сведений, находящихся в распоряжении Министерства обороны Российской Федерации об участниках специальной военной операции (витрина данных Министерства обороны Российской Федерации).</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roofErr w:type="gramStart"/>
      <w:r w:rsidRPr="00EC7512">
        <w:rPr>
          <w:rFonts w:ascii="Times New Roman" w:eastAsia="Calibri" w:hAnsi="Times New Roman" w:cs="Times New Roman"/>
          <w:bCs/>
          <w:sz w:val="12"/>
          <w:szCs w:val="12"/>
        </w:rPr>
        <w:t xml:space="preserve">В соответствии с абзацем 3 части 4 статьи 2 Закона Самарской области от 08.02.2024г. № 3-ГД «О порядке постановки на учет граждан, принимавших участие в специальной военной операции (членов их семей), имеющих право на бесплатное приобретение земельных участков из земель, находящихся в государственной или муниципальной собственности» </w:t>
      </w:r>
      <w:r w:rsidRPr="00EC7512">
        <w:rPr>
          <w:rFonts w:ascii="Times New Roman" w:eastAsia="Calibri" w:hAnsi="Times New Roman" w:cs="Times New Roman"/>
          <w:b/>
          <w:bCs/>
          <w:sz w:val="12"/>
          <w:szCs w:val="12"/>
        </w:rPr>
        <w:t>Заявителю необходимо самостоятельного предоставить документы</w:t>
      </w:r>
      <w:r w:rsidRPr="00EC7512">
        <w:rPr>
          <w:rFonts w:ascii="Times New Roman" w:eastAsia="Calibri" w:hAnsi="Times New Roman" w:cs="Times New Roman"/>
          <w:bCs/>
          <w:sz w:val="12"/>
          <w:szCs w:val="12"/>
        </w:rPr>
        <w:t>, предусмотренные частями 1, 1</w:t>
      </w:r>
      <w:r w:rsidRPr="00EC7512">
        <w:rPr>
          <w:rFonts w:ascii="Times New Roman" w:eastAsia="Calibri" w:hAnsi="Times New Roman" w:cs="Times New Roman"/>
          <w:bCs/>
          <w:sz w:val="12"/>
          <w:szCs w:val="12"/>
          <w:vertAlign w:val="superscript"/>
        </w:rPr>
        <w:t>1</w:t>
      </w:r>
      <w:r w:rsidRPr="00EC7512">
        <w:rPr>
          <w:rFonts w:ascii="Times New Roman" w:eastAsia="Calibri" w:hAnsi="Times New Roman" w:cs="Times New Roman"/>
          <w:bCs/>
          <w:sz w:val="12"/>
          <w:szCs w:val="12"/>
        </w:rPr>
        <w:t xml:space="preserve"> и 2</w:t>
      </w:r>
      <w:r w:rsidRPr="00EC7512">
        <w:rPr>
          <w:rFonts w:ascii="Times New Roman" w:eastAsia="Calibri" w:hAnsi="Times New Roman" w:cs="Times New Roman"/>
          <w:bCs/>
          <w:sz w:val="12"/>
          <w:szCs w:val="12"/>
          <w:vertAlign w:val="superscript"/>
        </w:rPr>
        <w:t>1</w:t>
      </w:r>
      <w:r w:rsidRPr="00EC7512">
        <w:rPr>
          <w:rFonts w:ascii="Times New Roman" w:eastAsia="Calibri" w:hAnsi="Times New Roman" w:cs="Times New Roman"/>
          <w:bCs/>
          <w:sz w:val="12"/>
          <w:szCs w:val="12"/>
        </w:rPr>
        <w:t xml:space="preserve"> статьи 2 Закона</w:t>
      </w:r>
      <w:proofErr w:type="gramEnd"/>
      <w:r w:rsidRPr="00EC7512">
        <w:rPr>
          <w:rFonts w:ascii="Times New Roman" w:eastAsia="Calibri" w:hAnsi="Times New Roman" w:cs="Times New Roman"/>
          <w:bCs/>
          <w:sz w:val="12"/>
          <w:szCs w:val="12"/>
        </w:rPr>
        <w:t xml:space="preserve"> Самарской области от 08.02.2024г. № 3-ГД «О порядке постановки на учёт граждан, принимавших участие в специальной военной операции (членов их семей), имеющих право на бесплатное приобретение земельных участков из земель, находящихся в государственной или муниципальной собственности»:</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vertAlign w:val="superscript"/>
        </w:rPr>
      </w:pPr>
      <w:r w:rsidRPr="00EC7512">
        <w:rPr>
          <w:rFonts w:ascii="Times New Roman" w:eastAsia="Calibri" w:hAnsi="Times New Roman" w:cs="Times New Roman"/>
          <w:bCs/>
          <w:sz w:val="12"/>
          <w:szCs w:val="12"/>
        </w:rPr>
        <w:t>________________________</w:t>
      </w:r>
      <w:r w:rsidRPr="00EC7512">
        <w:rPr>
          <w:rFonts w:ascii="Times New Roman" w:eastAsia="Calibri" w:hAnsi="Times New Roman" w:cs="Times New Roman"/>
          <w:bCs/>
          <w:sz w:val="12"/>
          <w:szCs w:val="12"/>
          <w:vertAlign w:val="superscript"/>
        </w:rPr>
        <w:t>3</w:t>
      </w:r>
      <w:r w:rsidRPr="00EC7512">
        <w:rPr>
          <w:rFonts w:ascii="Times New Roman" w:eastAsia="Calibri" w:hAnsi="Times New Roman" w:cs="Times New Roman"/>
          <w:bCs/>
          <w:sz w:val="12"/>
          <w:szCs w:val="12"/>
        </w:rPr>
        <w:t>в течение 3 (трёх) рабочих дней со дня направления уведомления.</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Руководитель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Комитета по управлению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 xml:space="preserve">муниципальным имуществом </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муниципального района Сергиевский</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rPr>
        <w:t>Самарской области       _________________        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lastRenderedPageBreak/>
        <w:t xml:space="preserve">                                           подпись                 инициалы, фамилия</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i/>
          <w:sz w:val="12"/>
          <w:szCs w:val="12"/>
        </w:rPr>
      </w:pPr>
      <w:r w:rsidRPr="00EC7512">
        <w:rPr>
          <w:rFonts w:ascii="Times New Roman" w:eastAsia="Calibri" w:hAnsi="Times New Roman" w:cs="Times New Roman"/>
          <w:bCs/>
          <w:i/>
          <w:sz w:val="12"/>
          <w:szCs w:val="12"/>
        </w:rPr>
        <w:t>____________________________</w:t>
      </w:r>
      <w:r w:rsidR="00B430E3">
        <w:rPr>
          <w:rFonts w:ascii="Times New Roman" w:eastAsia="Calibri" w:hAnsi="Times New Roman" w:cs="Times New Roman"/>
          <w:bCs/>
          <w:i/>
          <w:sz w:val="12"/>
          <w:szCs w:val="12"/>
        </w:rPr>
        <w:t>_______________________________________________</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vertAlign w:val="superscript"/>
        </w:rPr>
        <w:t xml:space="preserve">1 </w:t>
      </w:r>
      <w:r w:rsidRPr="00EC7512">
        <w:rPr>
          <w:rFonts w:ascii="Times New Roman" w:eastAsia="Calibri" w:hAnsi="Times New Roman" w:cs="Times New Roman"/>
          <w:bCs/>
          <w:sz w:val="12"/>
          <w:szCs w:val="12"/>
        </w:rPr>
        <w:t>указывается вид заявления, исходя из целей обращения</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vertAlign w:val="superscript"/>
        </w:rPr>
        <w:t>2</w:t>
      </w:r>
      <w:r w:rsidRPr="00EC7512">
        <w:rPr>
          <w:rFonts w:ascii="Times New Roman" w:eastAsia="Calibri" w:hAnsi="Times New Roman" w:cs="Times New Roman"/>
          <w:bCs/>
          <w:sz w:val="12"/>
          <w:szCs w:val="12"/>
        </w:rPr>
        <w:t>указывается наименование сведений, неподтвержденных в результате межведомственного взаимодействия из электронного сервиса предоставления сведений, находящихся в распоряжении Министерства обороны Российской Федерации об участниках специальной военной операции (витрина данных Министерства обороны Российской Федерации)</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r w:rsidRPr="00EC7512">
        <w:rPr>
          <w:rFonts w:ascii="Times New Roman" w:eastAsia="Calibri" w:hAnsi="Times New Roman" w:cs="Times New Roman"/>
          <w:bCs/>
          <w:sz w:val="12"/>
          <w:szCs w:val="12"/>
          <w:vertAlign w:val="superscript"/>
        </w:rPr>
        <w:t>3</w:t>
      </w:r>
      <w:r w:rsidRPr="00EC7512">
        <w:rPr>
          <w:rFonts w:ascii="Times New Roman" w:eastAsia="Calibri" w:hAnsi="Times New Roman" w:cs="Times New Roman"/>
          <w:bCs/>
          <w:sz w:val="12"/>
          <w:szCs w:val="12"/>
        </w:rPr>
        <w:t>указываются документы, которые необходимо представить Заявителю самостоятельно</w:t>
      </w:r>
    </w:p>
    <w:p w:rsidR="00EC7512" w:rsidRPr="00EC7512" w:rsidRDefault="00EC7512" w:rsidP="00EC7512">
      <w:pPr>
        <w:tabs>
          <w:tab w:val="left" w:pos="284"/>
          <w:tab w:val="left" w:pos="3828"/>
        </w:tabs>
        <w:spacing w:after="0" w:line="240" w:lineRule="auto"/>
        <w:jc w:val="both"/>
        <w:rPr>
          <w:rFonts w:ascii="Times New Roman" w:eastAsia="Calibri" w:hAnsi="Times New Roman" w:cs="Times New Roman"/>
          <w:bCs/>
          <w:sz w:val="12"/>
          <w:szCs w:val="12"/>
        </w:rPr>
      </w:pP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p>
    <w:p w:rsidR="00944391" w:rsidRPr="00944391" w:rsidRDefault="00944391" w:rsidP="00944391">
      <w:pPr>
        <w:tabs>
          <w:tab w:val="left" w:pos="284"/>
          <w:tab w:val="left" w:pos="3828"/>
        </w:tabs>
        <w:spacing w:after="0" w:line="240" w:lineRule="auto"/>
        <w:jc w:val="center"/>
        <w:rPr>
          <w:rFonts w:ascii="Times New Roman" w:eastAsia="Calibri" w:hAnsi="Times New Roman" w:cs="Times New Roman"/>
          <w:b/>
          <w:bCs/>
          <w:sz w:val="12"/>
          <w:szCs w:val="12"/>
        </w:rPr>
      </w:pPr>
      <w:r w:rsidRPr="00944391">
        <w:rPr>
          <w:rFonts w:ascii="Times New Roman" w:eastAsia="Calibri" w:hAnsi="Times New Roman" w:cs="Times New Roman"/>
          <w:b/>
          <w:bCs/>
          <w:sz w:val="12"/>
          <w:szCs w:val="12"/>
        </w:rPr>
        <w:t>АДМИНИСТРАЦИЯ</w:t>
      </w:r>
    </w:p>
    <w:p w:rsidR="00944391" w:rsidRPr="00944391" w:rsidRDefault="00944391" w:rsidP="00944391">
      <w:pPr>
        <w:tabs>
          <w:tab w:val="left" w:pos="284"/>
          <w:tab w:val="left" w:pos="3828"/>
        </w:tabs>
        <w:spacing w:after="0" w:line="240" w:lineRule="auto"/>
        <w:jc w:val="center"/>
        <w:rPr>
          <w:rFonts w:ascii="Times New Roman" w:eastAsia="Calibri" w:hAnsi="Times New Roman" w:cs="Times New Roman"/>
          <w:b/>
          <w:bCs/>
          <w:sz w:val="12"/>
          <w:szCs w:val="12"/>
        </w:rPr>
      </w:pPr>
      <w:r w:rsidRPr="00944391">
        <w:rPr>
          <w:rFonts w:ascii="Times New Roman" w:eastAsia="Calibri" w:hAnsi="Times New Roman" w:cs="Times New Roman"/>
          <w:b/>
          <w:bCs/>
          <w:sz w:val="12"/>
          <w:szCs w:val="12"/>
        </w:rPr>
        <w:t>МУНИЦИПАЛЬНОГО РАЙОНА СЕРГИЕВСКИЙ</w:t>
      </w:r>
    </w:p>
    <w:p w:rsidR="00944391" w:rsidRPr="00944391" w:rsidRDefault="00944391" w:rsidP="00944391">
      <w:pPr>
        <w:tabs>
          <w:tab w:val="left" w:pos="284"/>
          <w:tab w:val="left" w:pos="3828"/>
        </w:tabs>
        <w:spacing w:after="0" w:line="240" w:lineRule="auto"/>
        <w:jc w:val="center"/>
        <w:rPr>
          <w:rFonts w:ascii="Times New Roman" w:eastAsia="Calibri" w:hAnsi="Times New Roman" w:cs="Times New Roman"/>
          <w:b/>
          <w:bCs/>
          <w:sz w:val="12"/>
          <w:szCs w:val="12"/>
        </w:rPr>
      </w:pPr>
      <w:r w:rsidRPr="00944391">
        <w:rPr>
          <w:rFonts w:ascii="Times New Roman" w:eastAsia="Calibri" w:hAnsi="Times New Roman" w:cs="Times New Roman"/>
          <w:b/>
          <w:bCs/>
          <w:sz w:val="12"/>
          <w:szCs w:val="12"/>
        </w:rPr>
        <w:t>САМАРСКОЙ ОБЛАСТИ</w:t>
      </w:r>
    </w:p>
    <w:p w:rsidR="00944391" w:rsidRPr="00944391" w:rsidRDefault="00944391" w:rsidP="00944391">
      <w:pPr>
        <w:tabs>
          <w:tab w:val="left" w:pos="284"/>
          <w:tab w:val="left" w:pos="3828"/>
        </w:tabs>
        <w:spacing w:after="0" w:line="240" w:lineRule="auto"/>
        <w:jc w:val="center"/>
        <w:rPr>
          <w:rFonts w:ascii="Times New Roman" w:eastAsia="Calibri" w:hAnsi="Times New Roman" w:cs="Times New Roman"/>
          <w:b/>
          <w:bCs/>
          <w:sz w:val="12"/>
          <w:szCs w:val="12"/>
        </w:rPr>
      </w:pPr>
    </w:p>
    <w:p w:rsidR="00944391" w:rsidRPr="00944391" w:rsidRDefault="00944391" w:rsidP="00944391">
      <w:pPr>
        <w:tabs>
          <w:tab w:val="left" w:pos="284"/>
          <w:tab w:val="left" w:pos="3828"/>
        </w:tabs>
        <w:spacing w:after="0" w:line="240" w:lineRule="auto"/>
        <w:jc w:val="center"/>
        <w:rPr>
          <w:rFonts w:ascii="Times New Roman" w:eastAsia="Calibri" w:hAnsi="Times New Roman" w:cs="Times New Roman"/>
          <w:b/>
          <w:bCs/>
          <w:sz w:val="12"/>
          <w:szCs w:val="12"/>
        </w:rPr>
      </w:pPr>
      <w:r w:rsidRPr="00944391">
        <w:rPr>
          <w:rFonts w:ascii="Times New Roman" w:eastAsia="Calibri" w:hAnsi="Times New Roman" w:cs="Times New Roman"/>
          <w:b/>
          <w:bCs/>
          <w:sz w:val="12"/>
          <w:szCs w:val="12"/>
        </w:rPr>
        <w:t>ПОСТАНОВЛЕНИЕ</w:t>
      </w:r>
    </w:p>
    <w:p w:rsidR="00944391" w:rsidRPr="00944391" w:rsidRDefault="00944391" w:rsidP="00944391">
      <w:pPr>
        <w:tabs>
          <w:tab w:val="left" w:pos="284"/>
          <w:tab w:val="left" w:pos="3828"/>
        </w:tabs>
        <w:spacing w:after="0" w:line="240" w:lineRule="auto"/>
        <w:jc w:val="center"/>
        <w:rPr>
          <w:rFonts w:ascii="Times New Roman" w:eastAsia="Calibri" w:hAnsi="Times New Roman" w:cs="Times New Roman"/>
          <w:b/>
          <w:bCs/>
          <w:sz w:val="12"/>
          <w:szCs w:val="12"/>
        </w:rPr>
      </w:pPr>
      <w:r w:rsidRPr="00944391">
        <w:rPr>
          <w:rFonts w:ascii="Times New Roman" w:eastAsia="Calibri" w:hAnsi="Times New Roman" w:cs="Times New Roman"/>
          <w:b/>
          <w:bCs/>
          <w:sz w:val="12"/>
          <w:szCs w:val="12"/>
        </w:rPr>
        <w:t>от «27» августа 2026 г. № 847</w:t>
      </w:r>
    </w:p>
    <w:p w:rsidR="00944391" w:rsidRPr="00944391" w:rsidRDefault="00944391" w:rsidP="00944391">
      <w:pPr>
        <w:tabs>
          <w:tab w:val="left" w:pos="284"/>
          <w:tab w:val="left" w:pos="3828"/>
        </w:tabs>
        <w:spacing w:after="0" w:line="240" w:lineRule="auto"/>
        <w:jc w:val="center"/>
        <w:rPr>
          <w:rFonts w:ascii="Times New Roman" w:eastAsia="Calibri" w:hAnsi="Times New Roman" w:cs="Times New Roman"/>
          <w:b/>
          <w:bCs/>
          <w:sz w:val="12"/>
          <w:szCs w:val="12"/>
        </w:rPr>
      </w:pPr>
    </w:p>
    <w:p w:rsidR="00944391" w:rsidRDefault="00944391" w:rsidP="00944391">
      <w:pPr>
        <w:tabs>
          <w:tab w:val="left" w:pos="284"/>
          <w:tab w:val="left" w:pos="3828"/>
        </w:tabs>
        <w:spacing w:after="0" w:line="240" w:lineRule="auto"/>
        <w:jc w:val="center"/>
        <w:rPr>
          <w:rFonts w:ascii="Times New Roman" w:eastAsia="Calibri" w:hAnsi="Times New Roman" w:cs="Times New Roman"/>
          <w:b/>
          <w:bCs/>
          <w:sz w:val="12"/>
          <w:szCs w:val="12"/>
        </w:rPr>
      </w:pPr>
      <w:r w:rsidRPr="00944391">
        <w:rPr>
          <w:rFonts w:ascii="Times New Roman" w:eastAsia="Calibri" w:hAnsi="Times New Roman" w:cs="Times New Roman"/>
          <w:b/>
          <w:bCs/>
          <w:sz w:val="12"/>
          <w:szCs w:val="12"/>
        </w:rPr>
        <w:t>О ВНЕСЕНИИ ИЗМЕНЕНИЙ В ПОСТАНОВЛЕНИЕ АДМИНИСТРАЦИИ МУНИЦИПАЛЬНОГО РАЙОНА СЕРГИЕВСКИЙ</w:t>
      </w:r>
    </w:p>
    <w:p w:rsidR="00944391" w:rsidRDefault="00944391" w:rsidP="00944391">
      <w:pPr>
        <w:tabs>
          <w:tab w:val="left" w:pos="284"/>
          <w:tab w:val="left" w:pos="3828"/>
        </w:tabs>
        <w:spacing w:after="0" w:line="240" w:lineRule="auto"/>
        <w:jc w:val="center"/>
        <w:rPr>
          <w:rFonts w:ascii="Times New Roman" w:eastAsia="Calibri" w:hAnsi="Times New Roman" w:cs="Times New Roman"/>
          <w:b/>
          <w:bCs/>
          <w:sz w:val="12"/>
          <w:szCs w:val="12"/>
        </w:rPr>
      </w:pPr>
      <w:r w:rsidRPr="00944391">
        <w:rPr>
          <w:rFonts w:ascii="Times New Roman" w:eastAsia="Calibri" w:hAnsi="Times New Roman" w:cs="Times New Roman"/>
          <w:b/>
          <w:bCs/>
          <w:sz w:val="12"/>
          <w:szCs w:val="12"/>
        </w:rPr>
        <w:t xml:space="preserve"> № 487 ОТ 20.05.2024 «ОБ УТВЕРЖДЕНИИ МУНИЦИПАЛЬНЫХ МАРШРУТОВ РЕГУЛЯРНЫХ ПЕРЕВОЗОК </w:t>
      </w:r>
    </w:p>
    <w:p w:rsidR="00944391" w:rsidRPr="00944391" w:rsidRDefault="00944391" w:rsidP="00944391">
      <w:pPr>
        <w:tabs>
          <w:tab w:val="left" w:pos="284"/>
          <w:tab w:val="left" w:pos="3828"/>
        </w:tabs>
        <w:spacing w:after="0" w:line="240" w:lineRule="auto"/>
        <w:jc w:val="center"/>
        <w:rPr>
          <w:rFonts w:ascii="Times New Roman" w:eastAsia="Calibri" w:hAnsi="Times New Roman" w:cs="Times New Roman"/>
          <w:b/>
          <w:bCs/>
          <w:sz w:val="12"/>
          <w:szCs w:val="12"/>
        </w:rPr>
      </w:pPr>
      <w:r w:rsidRPr="00944391">
        <w:rPr>
          <w:rFonts w:ascii="Times New Roman" w:eastAsia="Calibri" w:hAnsi="Times New Roman" w:cs="Times New Roman"/>
          <w:b/>
          <w:bCs/>
          <w:sz w:val="12"/>
          <w:szCs w:val="12"/>
        </w:rPr>
        <w:t>МУНИЦИПАЛЬНОГО РАЙОНА «СЕРГИЕВСКИЙ»</w:t>
      </w:r>
    </w:p>
    <w:p w:rsidR="00944391" w:rsidRPr="00944391" w:rsidRDefault="00944391" w:rsidP="00944391">
      <w:pPr>
        <w:tabs>
          <w:tab w:val="left" w:pos="284"/>
          <w:tab w:val="left" w:pos="3828"/>
        </w:tabs>
        <w:spacing w:after="0" w:line="240" w:lineRule="auto"/>
        <w:jc w:val="center"/>
        <w:rPr>
          <w:rFonts w:ascii="Times New Roman" w:eastAsia="Calibri" w:hAnsi="Times New Roman" w:cs="Times New Roman"/>
          <w:b/>
          <w:bCs/>
          <w:sz w:val="12"/>
          <w:szCs w:val="12"/>
        </w:rPr>
      </w:pPr>
    </w:p>
    <w:p w:rsidR="00944391" w:rsidRPr="00944391" w:rsidRDefault="00944391" w:rsidP="00944391">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Законом Самарской области от 18.01.2016 г. № 14-ГД «Об организации регулярных</w:t>
      </w:r>
      <w:proofErr w:type="gramEnd"/>
      <w:r w:rsidRPr="00944391">
        <w:rPr>
          <w:rFonts w:ascii="Times New Roman" w:eastAsia="Calibri" w:hAnsi="Times New Roman" w:cs="Times New Roman"/>
          <w:bCs/>
          <w:sz w:val="12"/>
          <w:szCs w:val="12"/>
        </w:rPr>
        <w:t xml:space="preserve"> перевозок пассажиров и багажа автомобильным транспортом  городским наземным электрическим транспортом на территории Самарской области, в целях реализации полномочий по организации транспортного обслуживания населения в границах муниципального района Сергиевский,  администрация муниципального района Сергиевский постановляет:</w:t>
      </w:r>
    </w:p>
    <w:p w:rsidR="00944391" w:rsidRPr="00944391" w:rsidRDefault="00944391" w:rsidP="00944391">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 Внести изменения в постановление администрации муниципального района Сергиевский № 487 от 20.05.2024 года «Об утверждении муниципальных маршрутов регулярных перевозок  муниципального района Сергиевский» следующего содержания:</w:t>
      </w:r>
    </w:p>
    <w:p w:rsidR="00944391" w:rsidRPr="00944391" w:rsidRDefault="00944391" w:rsidP="00944391">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1.1.  Приложение к постановлению изложить в новой редакции согласно Приложению к настоящему постановлению.</w:t>
      </w:r>
    </w:p>
    <w:p w:rsidR="00944391" w:rsidRPr="00944391" w:rsidRDefault="00944391" w:rsidP="00944391">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2. Опубликовать настоящее постановление в газете «Сергиевский вестник».</w:t>
      </w:r>
    </w:p>
    <w:p w:rsidR="00944391" w:rsidRPr="00944391" w:rsidRDefault="00944391" w:rsidP="00944391">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3. Настоящее постановление вступает в силу со дня его официального опубликования.</w:t>
      </w:r>
    </w:p>
    <w:p w:rsidR="00944391" w:rsidRDefault="00944391" w:rsidP="00944391">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4. </w:t>
      </w:r>
      <w:proofErr w:type="gramStart"/>
      <w:r w:rsidRPr="00944391">
        <w:rPr>
          <w:rFonts w:ascii="Times New Roman" w:eastAsia="Calibri" w:hAnsi="Times New Roman" w:cs="Times New Roman"/>
          <w:bCs/>
          <w:sz w:val="12"/>
          <w:szCs w:val="12"/>
        </w:rPr>
        <w:t>Контроль за</w:t>
      </w:r>
      <w:proofErr w:type="gramEnd"/>
      <w:r w:rsidRPr="00944391">
        <w:rPr>
          <w:rFonts w:ascii="Times New Roman" w:eastAsia="Calibri" w:hAnsi="Times New Roman" w:cs="Times New Roman"/>
          <w:bCs/>
          <w:sz w:val="12"/>
          <w:szCs w:val="12"/>
        </w:rPr>
        <w:t xml:space="preserve"> выполнением настоящего постановления возложить на заместителя Главы муниципального района Сергиевский</w:t>
      </w:r>
    </w:p>
    <w:p w:rsidR="00944391" w:rsidRPr="00944391" w:rsidRDefault="00944391" w:rsidP="00944391">
      <w:pPr>
        <w:tabs>
          <w:tab w:val="left" w:pos="284"/>
          <w:tab w:val="left" w:pos="3828"/>
        </w:tabs>
        <w:spacing w:after="0" w:line="240" w:lineRule="auto"/>
        <w:jc w:val="both"/>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Заболотина С.Г.</w:t>
      </w:r>
    </w:p>
    <w:p w:rsidR="00944391" w:rsidRPr="00944391" w:rsidRDefault="00944391" w:rsidP="00944391">
      <w:pPr>
        <w:tabs>
          <w:tab w:val="left" w:pos="284"/>
          <w:tab w:val="left" w:pos="3828"/>
        </w:tabs>
        <w:spacing w:after="0" w:line="240" w:lineRule="auto"/>
        <w:jc w:val="right"/>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Глава муниципального района</w:t>
      </w:r>
    </w:p>
    <w:p w:rsidR="00944391" w:rsidRDefault="00944391" w:rsidP="00944391">
      <w:pPr>
        <w:tabs>
          <w:tab w:val="left" w:pos="284"/>
          <w:tab w:val="left" w:pos="3828"/>
        </w:tabs>
        <w:spacing w:after="0" w:line="240" w:lineRule="auto"/>
        <w:jc w:val="right"/>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Сергиевский Самарской области</w:t>
      </w:r>
    </w:p>
    <w:p w:rsidR="00944391" w:rsidRPr="00944391" w:rsidRDefault="00944391" w:rsidP="00944391">
      <w:pPr>
        <w:tabs>
          <w:tab w:val="left" w:pos="284"/>
          <w:tab w:val="left" w:pos="3828"/>
        </w:tabs>
        <w:spacing w:after="0" w:line="240" w:lineRule="auto"/>
        <w:jc w:val="right"/>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А.И. Екамасов</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p>
    <w:p w:rsidR="00944391" w:rsidRPr="00944391" w:rsidRDefault="00944391" w:rsidP="00944391">
      <w:pPr>
        <w:tabs>
          <w:tab w:val="left" w:pos="284"/>
          <w:tab w:val="left" w:pos="3828"/>
        </w:tabs>
        <w:spacing w:after="0" w:line="240" w:lineRule="auto"/>
        <w:jc w:val="right"/>
        <w:rPr>
          <w:rFonts w:ascii="Times New Roman" w:eastAsia="Calibri" w:hAnsi="Times New Roman" w:cs="Times New Roman"/>
          <w:bCs/>
          <w:i/>
          <w:sz w:val="12"/>
          <w:szCs w:val="12"/>
        </w:rPr>
      </w:pPr>
      <w:r w:rsidRPr="00944391">
        <w:rPr>
          <w:rFonts w:ascii="Times New Roman" w:eastAsia="Calibri" w:hAnsi="Times New Roman" w:cs="Times New Roman"/>
          <w:bCs/>
          <w:i/>
          <w:sz w:val="12"/>
          <w:szCs w:val="12"/>
        </w:rPr>
        <w:t>Приложение</w:t>
      </w:r>
    </w:p>
    <w:p w:rsidR="00944391" w:rsidRPr="00944391" w:rsidRDefault="00944391" w:rsidP="00944391">
      <w:pPr>
        <w:tabs>
          <w:tab w:val="left" w:pos="284"/>
          <w:tab w:val="left" w:pos="3828"/>
        </w:tabs>
        <w:spacing w:after="0" w:line="240" w:lineRule="auto"/>
        <w:jc w:val="right"/>
        <w:rPr>
          <w:rFonts w:ascii="Times New Roman" w:eastAsia="Calibri" w:hAnsi="Times New Roman" w:cs="Times New Roman"/>
          <w:bCs/>
          <w:i/>
          <w:sz w:val="12"/>
          <w:szCs w:val="12"/>
        </w:rPr>
      </w:pPr>
      <w:r w:rsidRPr="00944391">
        <w:rPr>
          <w:rFonts w:ascii="Times New Roman" w:eastAsia="Calibri" w:hAnsi="Times New Roman" w:cs="Times New Roman"/>
          <w:bCs/>
          <w:i/>
          <w:sz w:val="12"/>
          <w:szCs w:val="12"/>
        </w:rPr>
        <w:t>к постановлению администрации</w:t>
      </w:r>
    </w:p>
    <w:p w:rsidR="00944391" w:rsidRPr="00944391" w:rsidRDefault="00944391" w:rsidP="00944391">
      <w:pPr>
        <w:tabs>
          <w:tab w:val="left" w:pos="284"/>
          <w:tab w:val="left" w:pos="3828"/>
        </w:tabs>
        <w:spacing w:after="0" w:line="240" w:lineRule="auto"/>
        <w:jc w:val="right"/>
        <w:rPr>
          <w:rFonts w:ascii="Times New Roman" w:eastAsia="Calibri" w:hAnsi="Times New Roman" w:cs="Times New Roman"/>
          <w:bCs/>
          <w:i/>
          <w:sz w:val="12"/>
          <w:szCs w:val="12"/>
        </w:rPr>
      </w:pPr>
      <w:r w:rsidRPr="00944391">
        <w:rPr>
          <w:rFonts w:ascii="Times New Roman" w:eastAsia="Calibri" w:hAnsi="Times New Roman" w:cs="Times New Roman"/>
          <w:bCs/>
          <w:i/>
          <w:sz w:val="12"/>
          <w:szCs w:val="12"/>
        </w:rPr>
        <w:t>муниципального района Сергиевский</w:t>
      </w:r>
      <w:r>
        <w:rPr>
          <w:rFonts w:ascii="Times New Roman" w:eastAsia="Calibri" w:hAnsi="Times New Roman" w:cs="Times New Roman"/>
          <w:bCs/>
          <w:i/>
          <w:sz w:val="12"/>
          <w:szCs w:val="12"/>
        </w:rPr>
        <w:t xml:space="preserve"> Самарской области</w:t>
      </w:r>
    </w:p>
    <w:p w:rsidR="00944391" w:rsidRPr="00944391" w:rsidRDefault="00944391" w:rsidP="00944391">
      <w:pPr>
        <w:tabs>
          <w:tab w:val="left" w:pos="284"/>
          <w:tab w:val="left" w:pos="3828"/>
        </w:tabs>
        <w:spacing w:after="0" w:line="240" w:lineRule="auto"/>
        <w:jc w:val="right"/>
        <w:rPr>
          <w:rFonts w:ascii="Times New Roman" w:eastAsia="Calibri" w:hAnsi="Times New Roman" w:cs="Times New Roman"/>
          <w:bCs/>
          <w:i/>
          <w:sz w:val="12"/>
          <w:szCs w:val="12"/>
        </w:rPr>
      </w:pPr>
      <w:r w:rsidRPr="00944391">
        <w:rPr>
          <w:rFonts w:ascii="Times New Roman" w:eastAsia="Calibri" w:hAnsi="Times New Roman" w:cs="Times New Roman"/>
          <w:bCs/>
          <w:i/>
          <w:sz w:val="12"/>
          <w:szCs w:val="12"/>
        </w:rPr>
        <w:t>от «</w:t>
      </w:r>
      <w:r>
        <w:rPr>
          <w:rFonts w:ascii="Times New Roman" w:eastAsia="Calibri" w:hAnsi="Times New Roman" w:cs="Times New Roman"/>
          <w:bCs/>
          <w:i/>
          <w:sz w:val="12"/>
          <w:szCs w:val="12"/>
        </w:rPr>
        <w:t>27</w:t>
      </w:r>
      <w:r w:rsidRPr="00944391">
        <w:rPr>
          <w:rFonts w:ascii="Times New Roman" w:eastAsia="Calibri" w:hAnsi="Times New Roman" w:cs="Times New Roman"/>
          <w:bCs/>
          <w:i/>
          <w:sz w:val="12"/>
          <w:szCs w:val="12"/>
        </w:rPr>
        <w:t xml:space="preserve">» </w:t>
      </w:r>
      <w:r>
        <w:rPr>
          <w:rFonts w:ascii="Times New Roman" w:eastAsia="Calibri" w:hAnsi="Times New Roman" w:cs="Times New Roman"/>
          <w:bCs/>
          <w:i/>
          <w:sz w:val="12"/>
          <w:szCs w:val="12"/>
        </w:rPr>
        <w:t>августа</w:t>
      </w:r>
      <w:r w:rsidRPr="00944391">
        <w:rPr>
          <w:rFonts w:ascii="Times New Roman" w:eastAsia="Calibri" w:hAnsi="Times New Roman" w:cs="Times New Roman"/>
          <w:bCs/>
          <w:i/>
          <w:sz w:val="12"/>
          <w:szCs w:val="12"/>
        </w:rPr>
        <w:t xml:space="preserve"> 202</w:t>
      </w:r>
      <w:r>
        <w:rPr>
          <w:rFonts w:ascii="Times New Roman" w:eastAsia="Calibri" w:hAnsi="Times New Roman" w:cs="Times New Roman"/>
          <w:bCs/>
          <w:i/>
          <w:sz w:val="12"/>
          <w:szCs w:val="12"/>
        </w:rPr>
        <w:t>6 г №847</w:t>
      </w:r>
    </w:p>
    <w:p w:rsidR="00944391" w:rsidRPr="00944391" w:rsidRDefault="00944391" w:rsidP="00944391">
      <w:pPr>
        <w:tabs>
          <w:tab w:val="left" w:pos="284"/>
          <w:tab w:val="left" w:pos="3828"/>
        </w:tabs>
        <w:spacing w:after="0" w:line="240" w:lineRule="auto"/>
        <w:jc w:val="right"/>
        <w:rPr>
          <w:rFonts w:ascii="Times New Roman" w:eastAsia="Calibri" w:hAnsi="Times New Roman" w:cs="Times New Roman"/>
          <w:bCs/>
          <w:i/>
          <w:sz w:val="12"/>
          <w:szCs w:val="12"/>
        </w:rPr>
      </w:pPr>
    </w:p>
    <w:p w:rsidR="00944391" w:rsidRPr="00944391" w:rsidRDefault="00944391" w:rsidP="00944391">
      <w:pPr>
        <w:tabs>
          <w:tab w:val="left" w:pos="284"/>
          <w:tab w:val="left" w:pos="3828"/>
        </w:tabs>
        <w:spacing w:after="0" w:line="240" w:lineRule="auto"/>
        <w:jc w:val="center"/>
        <w:rPr>
          <w:rFonts w:ascii="Times New Roman" w:eastAsia="Calibri" w:hAnsi="Times New Roman" w:cs="Times New Roman"/>
          <w:b/>
          <w:bCs/>
          <w:sz w:val="12"/>
          <w:szCs w:val="12"/>
        </w:rPr>
      </w:pPr>
      <w:r w:rsidRPr="00944391">
        <w:rPr>
          <w:rFonts w:ascii="Times New Roman" w:eastAsia="Calibri" w:hAnsi="Times New Roman" w:cs="Times New Roman"/>
          <w:b/>
          <w:bCs/>
          <w:sz w:val="12"/>
          <w:szCs w:val="12"/>
        </w:rPr>
        <w:t>Муниципальные маршруты регулярных перевозок муниципального района Сергиевский</w:t>
      </w:r>
    </w:p>
    <w:p w:rsidR="00944391" w:rsidRPr="00944391" w:rsidRDefault="00944391" w:rsidP="00944391">
      <w:pPr>
        <w:tabs>
          <w:tab w:val="left" w:pos="284"/>
          <w:tab w:val="left" w:pos="3828"/>
        </w:tabs>
        <w:spacing w:after="0" w:line="240" w:lineRule="auto"/>
        <w:jc w:val="both"/>
        <w:rPr>
          <w:rFonts w:ascii="Times New Roman" w:eastAsia="Calibri" w:hAnsi="Times New Roman" w:cs="Times New Roman"/>
          <w:bCs/>
          <w:sz w:val="12"/>
          <w:szCs w:val="12"/>
        </w:rPr>
      </w:pPr>
    </w:p>
    <w:tbl>
      <w:tblPr>
        <w:tblStyle w:val="af2"/>
        <w:tblW w:w="5000" w:type="pct"/>
        <w:tblLayout w:type="fixed"/>
        <w:tblCellMar>
          <w:left w:w="0" w:type="dxa"/>
          <w:right w:w="0" w:type="dxa"/>
        </w:tblCellMar>
        <w:tblLook w:val="0000" w:firstRow="0" w:lastRow="0" w:firstColumn="0" w:lastColumn="0" w:noHBand="0" w:noVBand="0"/>
      </w:tblPr>
      <w:tblGrid>
        <w:gridCol w:w="430"/>
        <w:gridCol w:w="1386"/>
        <w:gridCol w:w="457"/>
        <w:gridCol w:w="567"/>
        <w:gridCol w:w="1702"/>
        <w:gridCol w:w="551"/>
        <w:gridCol w:w="576"/>
        <w:gridCol w:w="507"/>
        <w:gridCol w:w="647"/>
        <w:gridCol w:w="700"/>
      </w:tblGrid>
      <w:tr w:rsidR="00944391" w:rsidRPr="00944391" w:rsidTr="00944391">
        <w:trPr>
          <w:trHeight w:val="20"/>
        </w:trPr>
        <w:tc>
          <w:tcPr>
            <w:tcW w:w="286" w:type="pct"/>
            <w:vMerge w:val="restar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Порядковый номер маршрута</w:t>
            </w:r>
          </w:p>
        </w:tc>
        <w:tc>
          <w:tcPr>
            <w:tcW w:w="921" w:type="pct"/>
            <w:vMerge w:val="restar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Наименование маршрута</w:t>
            </w:r>
          </w:p>
        </w:tc>
        <w:tc>
          <w:tcPr>
            <w:tcW w:w="304" w:type="pct"/>
            <w:vMerge w:val="restar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Протяженность маршрута (</w:t>
            </w:r>
            <w:proofErr w:type="gramStart"/>
            <w:r w:rsidRPr="00944391">
              <w:rPr>
                <w:rFonts w:ascii="Times New Roman" w:eastAsia="Calibri" w:hAnsi="Times New Roman" w:cs="Times New Roman"/>
                <w:bCs/>
                <w:sz w:val="12"/>
                <w:szCs w:val="12"/>
              </w:rPr>
              <w:t>км</w:t>
            </w:r>
            <w:proofErr w:type="gramEnd"/>
            <w:r w:rsidRPr="00944391">
              <w:rPr>
                <w:rFonts w:ascii="Times New Roman" w:eastAsia="Calibri" w:hAnsi="Times New Roman" w:cs="Times New Roman"/>
                <w:bCs/>
                <w:sz w:val="12"/>
                <w:szCs w:val="12"/>
              </w:rPr>
              <w:t>)</w:t>
            </w:r>
          </w:p>
        </w:tc>
        <w:tc>
          <w:tcPr>
            <w:tcW w:w="377" w:type="pct"/>
            <w:vMerge w:val="restar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Нормативное время рейса (</w:t>
            </w:r>
            <w:proofErr w:type="gramStart"/>
            <w:r w:rsidRPr="00944391">
              <w:rPr>
                <w:rFonts w:ascii="Times New Roman" w:eastAsia="Calibri" w:hAnsi="Times New Roman" w:cs="Times New Roman"/>
                <w:bCs/>
                <w:sz w:val="12"/>
                <w:szCs w:val="12"/>
              </w:rPr>
              <w:t>час-мин</w:t>
            </w:r>
            <w:proofErr w:type="gramEnd"/>
            <w:r w:rsidRPr="00944391">
              <w:rPr>
                <w:rFonts w:ascii="Times New Roman" w:eastAsia="Calibri" w:hAnsi="Times New Roman" w:cs="Times New Roman"/>
                <w:bCs/>
                <w:sz w:val="12"/>
                <w:szCs w:val="12"/>
              </w:rPr>
              <w:t>.)</w:t>
            </w:r>
          </w:p>
        </w:tc>
        <w:tc>
          <w:tcPr>
            <w:tcW w:w="1131" w:type="pct"/>
            <w:vMerge w:val="restar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Основные остановочные пункты на маршруте</w:t>
            </w:r>
          </w:p>
        </w:tc>
        <w:tc>
          <w:tcPr>
            <w:tcW w:w="749" w:type="pct"/>
            <w:gridSpan w:val="2"/>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Время отправления от начального пункта (</w:t>
            </w:r>
            <w:proofErr w:type="gramStart"/>
            <w:r w:rsidRPr="00944391">
              <w:rPr>
                <w:rFonts w:ascii="Times New Roman" w:eastAsia="Calibri" w:hAnsi="Times New Roman" w:cs="Times New Roman"/>
                <w:bCs/>
                <w:sz w:val="12"/>
                <w:szCs w:val="12"/>
              </w:rPr>
              <w:t>час-мин</w:t>
            </w:r>
            <w:proofErr w:type="gramEnd"/>
            <w:r w:rsidRPr="00944391">
              <w:rPr>
                <w:rFonts w:ascii="Times New Roman" w:eastAsia="Calibri" w:hAnsi="Times New Roman" w:cs="Times New Roman"/>
                <w:bCs/>
                <w:sz w:val="12"/>
                <w:szCs w:val="12"/>
              </w:rPr>
              <w:t>.)</w:t>
            </w:r>
          </w:p>
        </w:tc>
        <w:tc>
          <w:tcPr>
            <w:tcW w:w="767" w:type="pct"/>
            <w:gridSpan w:val="2"/>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Время отправления от конечного пункта (</w:t>
            </w:r>
            <w:proofErr w:type="gramStart"/>
            <w:r w:rsidRPr="00944391">
              <w:rPr>
                <w:rFonts w:ascii="Times New Roman" w:eastAsia="Calibri" w:hAnsi="Times New Roman" w:cs="Times New Roman"/>
                <w:bCs/>
                <w:sz w:val="12"/>
                <w:szCs w:val="12"/>
              </w:rPr>
              <w:t>час-мин</w:t>
            </w:r>
            <w:proofErr w:type="gramEnd"/>
            <w:r w:rsidRPr="00944391">
              <w:rPr>
                <w:rFonts w:ascii="Times New Roman" w:eastAsia="Calibri" w:hAnsi="Times New Roman" w:cs="Times New Roman"/>
                <w:bCs/>
                <w:sz w:val="12"/>
                <w:szCs w:val="12"/>
              </w:rPr>
              <w:t>.)</w:t>
            </w:r>
          </w:p>
        </w:tc>
        <w:tc>
          <w:tcPr>
            <w:tcW w:w="466" w:type="pct"/>
            <w:vMerge w:val="restar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Регулярность движения</w:t>
            </w:r>
          </w:p>
        </w:tc>
      </w:tr>
      <w:tr w:rsidR="00944391" w:rsidRPr="00944391" w:rsidTr="00944391">
        <w:trPr>
          <w:trHeight w:val="20"/>
        </w:trPr>
        <w:tc>
          <w:tcPr>
            <w:tcW w:w="286" w:type="pct"/>
            <w:vMerge/>
          </w:tcPr>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921" w:type="pct"/>
            <w:vMerge/>
          </w:tcPr>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04" w:type="pct"/>
            <w:vMerge/>
          </w:tcPr>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77" w:type="pct"/>
            <w:vMerge/>
          </w:tcPr>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1131" w:type="pct"/>
            <w:vMerge/>
          </w:tcPr>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рабочие</w:t>
            </w:r>
          </w:p>
        </w:tc>
        <w:tc>
          <w:tcPr>
            <w:tcW w:w="383"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выходные</w:t>
            </w:r>
          </w:p>
        </w:tc>
        <w:tc>
          <w:tcPr>
            <w:tcW w:w="33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рабочие</w:t>
            </w:r>
          </w:p>
        </w:tc>
        <w:tc>
          <w:tcPr>
            <w:tcW w:w="430"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выходные</w:t>
            </w:r>
          </w:p>
        </w:tc>
        <w:tc>
          <w:tcPr>
            <w:tcW w:w="466" w:type="pct"/>
            <w:vMerge/>
          </w:tcPr>
          <w:p w:rsidR="00944391" w:rsidRPr="00944391" w:rsidRDefault="00944391" w:rsidP="00944391">
            <w:pPr>
              <w:tabs>
                <w:tab w:val="left" w:pos="284"/>
                <w:tab w:val="left" w:pos="3828"/>
              </w:tabs>
              <w:rPr>
                <w:rFonts w:ascii="Times New Roman" w:eastAsia="Calibri" w:hAnsi="Times New Roman" w:cs="Times New Roman"/>
                <w:bCs/>
                <w:sz w:val="12"/>
                <w:szCs w:val="12"/>
              </w:rPr>
            </w:pPr>
          </w:p>
        </w:tc>
      </w:tr>
      <w:tr w:rsidR="00944391" w:rsidRPr="00944391" w:rsidTr="00944391">
        <w:trPr>
          <w:trHeight w:val="20"/>
        </w:trPr>
        <w:tc>
          <w:tcPr>
            <w:tcW w:w="5000" w:type="pct"/>
            <w:gridSpan w:val="10"/>
          </w:tcPr>
          <w:p w:rsidR="00944391" w:rsidRPr="00944391" w:rsidRDefault="00944391" w:rsidP="00944391">
            <w:pPr>
              <w:tabs>
                <w:tab w:val="left" w:pos="284"/>
                <w:tab w:val="left" w:pos="3828"/>
              </w:tabs>
              <w:rPr>
                <w:rFonts w:ascii="Times New Roman" w:eastAsia="Calibri" w:hAnsi="Times New Roman" w:cs="Times New Roman"/>
                <w:bCs/>
                <w:sz w:val="12"/>
                <w:szCs w:val="12"/>
              </w:rPr>
            </w:pPr>
            <w:bookmarkStart w:id="15" w:name="Par50"/>
            <w:bookmarkEnd w:id="15"/>
            <w:r w:rsidRPr="00944391">
              <w:rPr>
                <w:rFonts w:ascii="Times New Roman" w:eastAsia="Calibri" w:hAnsi="Times New Roman" w:cs="Times New Roman"/>
                <w:bCs/>
                <w:sz w:val="12"/>
                <w:szCs w:val="12"/>
              </w:rPr>
              <w:t>1. Автобусные маршруты</w:t>
            </w:r>
          </w:p>
        </w:tc>
      </w:tr>
      <w:tr w:rsidR="00944391" w:rsidRPr="00944391" w:rsidTr="00944391">
        <w:trPr>
          <w:trHeight w:val="20"/>
        </w:trPr>
        <w:tc>
          <w:tcPr>
            <w:tcW w:w="28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131</w:t>
            </w:r>
          </w:p>
        </w:tc>
        <w:tc>
          <w:tcPr>
            <w:tcW w:w="92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Сергиевск-Кандабулак</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04"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55,5</w:t>
            </w:r>
          </w:p>
        </w:tc>
        <w:tc>
          <w:tcPr>
            <w:tcW w:w="37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1-10</w:t>
            </w:r>
          </w:p>
        </w:tc>
        <w:tc>
          <w:tcPr>
            <w:tcW w:w="113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Кандабулак ул. Горбунова,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xml:space="preserve">. Спасск ул. Центральная,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Красносельское ул. </w:t>
            </w:r>
            <w:proofErr w:type="gramStart"/>
            <w:r w:rsidRPr="00944391">
              <w:rPr>
                <w:rFonts w:ascii="Times New Roman" w:eastAsia="Calibri" w:hAnsi="Times New Roman" w:cs="Times New Roman"/>
                <w:bCs/>
                <w:sz w:val="12"/>
                <w:szCs w:val="12"/>
              </w:rPr>
              <w:t>Советская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п. Ровный ул. Озерная,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Ленина (Школа),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Кассовый пункт с. Сергиевск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Кассовый пункт с. Сергиевск,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Ровный ул. Озерная,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с. Красносельское ул. </w:t>
            </w:r>
            <w:proofErr w:type="gramStart"/>
            <w:r w:rsidRPr="00944391">
              <w:rPr>
                <w:rFonts w:ascii="Times New Roman" w:eastAsia="Calibri" w:hAnsi="Times New Roman" w:cs="Times New Roman"/>
                <w:bCs/>
                <w:sz w:val="12"/>
                <w:szCs w:val="12"/>
              </w:rPr>
              <w:t>Советская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Спасск ул. Центральная,</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Кандабулак ул. Горбунова</w:t>
            </w:r>
          </w:p>
        </w:tc>
        <w:tc>
          <w:tcPr>
            <w:tcW w:w="3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7-00</w:t>
            </w:r>
          </w:p>
        </w:tc>
        <w:tc>
          <w:tcPr>
            <w:tcW w:w="383"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w:t>
            </w:r>
          </w:p>
        </w:tc>
        <w:tc>
          <w:tcPr>
            <w:tcW w:w="33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движ.14-00 </w:t>
            </w:r>
          </w:p>
        </w:tc>
        <w:tc>
          <w:tcPr>
            <w:tcW w:w="430"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w:t>
            </w:r>
          </w:p>
        </w:tc>
        <w:tc>
          <w:tcPr>
            <w:tcW w:w="4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Каждую неделю месяца, вторник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2 рейса в  указанный день </w:t>
            </w:r>
          </w:p>
        </w:tc>
      </w:tr>
      <w:tr w:rsidR="00944391" w:rsidRPr="00944391" w:rsidTr="00944391">
        <w:trPr>
          <w:trHeight w:val="20"/>
        </w:trPr>
        <w:tc>
          <w:tcPr>
            <w:tcW w:w="28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132</w:t>
            </w:r>
          </w:p>
        </w:tc>
        <w:tc>
          <w:tcPr>
            <w:tcW w:w="92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Сергиевс</w:t>
            </w:r>
            <w:proofErr w:type="gramStart"/>
            <w:r w:rsidRPr="00944391">
              <w:rPr>
                <w:rFonts w:ascii="Times New Roman" w:eastAsia="Calibri" w:hAnsi="Times New Roman" w:cs="Times New Roman"/>
                <w:bCs/>
                <w:sz w:val="12"/>
                <w:szCs w:val="12"/>
              </w:rPr>
              <w:t>к-</w:t>
            </w:r>
            <w:proofErr w:type="gramEnd"/>
            <w:r w:rsidRPr="00944391">
              <w:rPr>
                <w:rFonts w:ascii="Times New Roman" w:eastAsia="Calibri" w:hAnsi="Times New Roman" w:cs="Times New Roman"/>
                <w:bCs/>
                <w:sz w:val="12"/>
                <w:szCs w:val="12"/>
              </w:rPr>
              <w:t xml:space="preserve"> Малые Ключи</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04"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47,5 + 13,75(Успенка)</w:t>
            </w:r>
          </w:p>
        </w:tc>
        <w:tc>
          <w:tcPr>
            <w:tcW w:w="37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утренний рейс</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1-10,</w:t>
            </w: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113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Кассовый пункт с. Сергиевск ул. Ленина,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Ровный ул. Озерная,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Красносельское ул. </w:t>
            </w:r>
            <w:proofErr w:type="gramStart"/>
            <w:r w:rsidRPr="00944391">
              <w:rPr>
                <w:rFonts w:ascii="Times New Roman" w:eastAsia="Calibri" w:hAnsi="Times New Roman" w:cs="Times New Roman"/>
                <w:bCs/>
                <w:sz w:val="12"/>
                <w:szCs w:val="12"/>
              </w:rPr>
              <w:t>Советская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Малые Ключи ул. Животноводов,</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xml:space="preserve">. Старая Дмитриевка ул. </w:t>
            </w:r>
            <w:r w:rsidRPr="00944391">
              <w:rPr>
                <w:rFonts w:ascii="Times New Roman" w:eastAsia="Calibri" w:hAnsi="Times New Roman" w:cs="Times New Roman"/>
                <w:bCs/>
                <w:sz w:val="12"/>
                <w:szCs w:val="12"/>
              </w:rPr>
              <w:lastRenderedPageBreak/>
              <w:t>Центральная,</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Старая Дмитриевка автодорога Сергиевск – Кошки,</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Липовка ул.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 xml:space="preserve"> пересечение с ул. Центральная,</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Липовка, ул.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 xml:space="preserve"> пересечение с ул. Центральной,</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Кассовый пункт с. Сергиевск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Кассовый Пункт с. Сергиевск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Липовка ул.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 xml:space="preserve"> пересечение с ул. Центральная,</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Старая Дмитриевка автодорога Сергиевск – Кошки,</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Старая Дмитриевка ул. Центральная,</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Малые Ключи ул. Животноводов,</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Красносельское ул. </w:t>
            </w:r>
            <w:proofErr w:type="gramStart"/>
            <w:r w:rsidRPr="00944391">
              <w:rPr>
                <w:rFonts w:ascii="Times New Roman" w:eastAsia="Calibri" w:hAnsi="Times New Roman" w:cs="Times New Roman"/>
                <w:bCs/>
                <w:sz w:val="12"/>
                <w:szCs w:val="12"/>
              </w:rPr>
              <w:t>Советская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Ровный ул. Озерная,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Кассовый пункт с. Сергиевск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xml:space="preserve">. </w:t>
            </w:r>
            <w:proofErr w:type="gramStart"/>
            <w:r w:rsidRPr="00944391">
              <w:rPr>
                <w:rFonts w:ascii="Times New Roman" w:eastAsia="Calibri" w:hAnsi="Times New Roman" w:cs="Times New Roman"/>
                <w:bCs/>
                <w:sz w:val="12"/>
                <w:szCs w:val="12"/>
              </w:rPr>
              <w:t>Успенка</w:t>
            </w:r>
            <w:proofErr w:type="gramEnd"/>
            <w:r w:rsidRPr="00944391">
              <w:rPr>
                <w:rFonts w:ascii="Times New Roman" w:eastAsia="Calibri" w:hAnsi="Times New Roman" w:cs="Times New Roman"/>
                <w:bCs/>
                <w:sz w:val="12"/>
                <w:szCs w:val="12"/>
              </w:rPr>
              <w:t xml:space="preserve"> Молодежный переулок, кассовый пункт с. Сергиевск, ул. Ленина </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 xml:space="preserve">Кассовый пункт с. Сергиевск ул. Ленина, с. Успенка Молодежный переулок, кассовый пункт с. Сергиевск, ул. Ленина </w:t>
            </w:r>
            <w:proofErr w:type="gramEnd"/>
          </w:p>
        </w:tc>
        <w:tc>
          <w:tcPr>
            <w:tcW w:w="3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lastRenderedPageBreak/>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6-40</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xml:space="preserve"> 9-00</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83"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3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13-40 </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Default="00944391" w:rsidP="00944391">
            <w:pPr>
              <w:tabs>
                <w:tab w:val="left" w:pos="284"/>
                <w:tab w:val="left" w:pos="3828"/>
              </w:tabs>
              <w:rPr>
                <w:rFonts w:ascii="Times New Roman" w:eastAsia="Calibri" w:hAnsi="Times New Roman" w:cs="Times New Roman"/>
                <w:bCs/>
                <w:sz w:val="12"/>
                <w:szCs w:val="12"/>
              </w:rPr>
            </w:pPr>
          </w:p>
          <w:p w:rsid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13-00</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430"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lastRenderedPageBreak/>
              <w:t>-</w:t>
            </w:r>
          </w:p>
        </w:tc>
        <w:tc>
          <w:tcPr>
            <w:tcW w:w="4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Каждую неделю месяца, среда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2 рейса в  указанный день</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+ 2 раза в месяц- </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xml:space="preserve">. </w:t>
            </w:r>
            <w:proofErr w:type="gramStart"/>
            <w:r w:rsidRPr="00944391">
              <w:rPr>
                <w:rFonts w:ascii="Times New Roman" w:eastAsia="Calibri" w:hAnsi="Times New Roman" w:cs="Times New Roman"/>
                <w:bCs/>
                <w:sz w:val="12"/>
                <w:szCs w:val="12"/>
              </w:rPr>
              <w:t>Успенка</w:t>
            </w:r>
            <w:proofErr w:type="gramEnd"/>
            <w:r w:rsidRPr="00944391">
              <w:rPr>
                <w:rFonts w:ascii="Times New Roman" w:eastAsia="Calibri" w:hAnsi="Times New Roman" w:cs="Times New Roman"/>
                <w:bCs/>
                <w:sz w:val="12"/>
                <w:szCs w:val="12"/>
              </w:rPr>
              <w:t xml:space="preserve"> (2-я и 4-я недели месяца по средам)</w:t>
            </w:r>
          </w:p>
        </w:tc>
      </w:tr>
      <w:tr w:rsidR="00944391" w:rsidRPr="00944391" w:rsidTr="00944391">
        <w:trPr>
          <w:trHeight w:val="20"/>
        </w:trPr>
        <w:tc>
          <w:tcPr>
            <w:tcW w:w="28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lastRenderedPageBreak/>
              <w:t>206</w:t>
            </w:r>
          </w:p>
        </w:tc>
        <w:tc>
          <w:tcPr>
            <w:tcW w:w="92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Сергиевск-Светлодольск</w:t>
            </w: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04"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44,1</w:t>
            </w:r>
          </w:p>
        </w:tc>
        <w:tc>
          <w:tcPr>
            <w:tcW w:w="37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1-43</w:t>
            </w:r>
          </w:p>
        </w:tc>
        <w:tc>
          <w:tcPr>
            <w:tcW w:w="113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АТП,</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молокозавод,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мясокомбинат,</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Полустанок,</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Суворова (КС),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w:t>
            </w:r>
            <w:proofErr w:type="gramStart"/>
            <w:r w:rsidRPr="00944391">
              <w:rPr>
                <w:rFonts w:ascii="Times New Roman" w:eastAsia="Calibri" w:hAnsi="Times New Roman" w:cs="Times New Roman"/>
                <w:bCs/>
                <w:sz w:val="12"/>
                <w:szCs w:val="12"/>
              </w:rPr>
              <w:t>Молодогвардейская</w:t>
            </w:r>
            <w:proofErr w:type="gram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Пушкина,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Универсам,</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Мира,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Лесозавод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Элеватор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w:t>
            </w:r>
            <w:proofErr w:type="gramStart"/>
            <w:r w:rsidRPr="00944391">
              <w:rPr>
                <w:rFonts w:ascii="Times New Roman" w:eastAsia="Calibri" w:hAnsi="Times New Roman" w:cs="Times New Roman"/>
                <w:bCs/>
                <w:sz w:val="12"/>
                <w:szCs w:val="12"/>
              </w:rPr>
              <w:t>Полевая</w:t>
            </w:r>
            <w:proofErr w:type="gramEnd"/>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w:t>
            </w:r>
            <w:proofErr w:type="gramStart"/>
            <w:r w:rsidRPr="00944391">
              <w:rPr>
                <w:rFonts w:ascii="Times New Roman" w:eastAsia="Calibri" w:hAnsi="Times New Roman" w:cs="Times New Roman"/>
                <w:bCs/>
                <w:sz w:val="12"/>
                <w:szCs w:val="12"/>
              </w:rPr>
              <w:t>на</w:t>
            </w:r>
            <w:proofErr w:type="gramEnd"/>
            <w:r w:rsidRPr="00944391">
              <w:rPr>
                <w:rFonts w:ascii="Times New Roman" w:eastAsia="Calibri" w:hAnsi="Times New Roman" w:cs="Times New Roman"/>
                <w:bCs/>
                <w:sz w:val="12"/>
                <w:szCs w:val="12"/>
              </w:rPr>
              <w:t xml:space="preserve"> с. Калиновка с трассы М-5,</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xml:space="preserve">. Калиновка ул. </w:t>
            </w:r>
            <w:proofErr w:type="spellStart"/>
            <w:r w:rsidRPr="00944391">
              <w:rPr>
                <w:rFonts w:ascii="Times New Roman" w:eastAsia="Calibri" w:hAnsi="Times New Roman" w:cs="Times New Roman"/>
                <w:bCs/>
                <w:sz w:val="12"/>
                <w:szCs w:val="12"/>
              </w:rPr>
              <w:t>Каськова</w:t>
            </w:r>
            <w:proofErr w:type="spellEnd"/>
            <w:r w:rsidRPr="00944391">
              <w:rPr>
                <w:rFonts w:ascii="Times New Roman" w:eastAsia="Calibri" w:hAnsi="Times New Roman" w:cs="Times New Roman"/>
                <w:bCs/>
                <w:sz w:val="12"/>
                <w:szCs w:val="12"/>
              </w:rPr>
              <w:t>, с. Калиновка, ул. Первомайская,</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п. Суходол </w:t>
            </w:r>
            <w:proofErr w:type="gramStart"/>
            <w:r w:rsidRPr="00944391">
              <w:rPr>
                <w:rFonts w:ascii="Times New Roman" w:eastAsia="Calibri" w:hAnsi="Times New Roman" w:cs="Times New Roman"/>
                <w:bCs/>
                <w:sz w:val="12"/>
                <w:szCs w:val="12"/>
              </w:rPr>
              <w:t>Полевая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п. Суходол, Элеватор,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Лесозавод,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Мира,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Пушкина,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 xml:space="preserve"> (СПТУ),</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п. Светлодольск, ул. Полевая,</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п. Сургут (</w:t>
            </w:r>
            <w:proofErr w:type="gramStart"/>
            <w:r w:rsidRPr="00944391">
              <w:rPr>
                <w:rFonts w:ascii="Times New Roman" w:eastAsia="Calibri" w:hAnsi="Times New Roman" w:cs="Times New Roman"/>
                <w:bCs/>
                <w:sz w:val="12"/>
                <w:szCs w:val="12"/>
              </w:rPr>
              <w:t>Кирпичная</w:t>
            </w:r>
            <w:proofErr w:type="gram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РУС,</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центр,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ЦРБ,</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с. Сергиевск  ул. </w:t>
            </w:r>
            <w:proofErr w:type="gramStart"/>
            <w:r w:rsidRPr="00944391">
              <w:rPr>
                <w:rFonts w:ascii="Times New Roman" w:eastAsia="Calibri" w:hAnsi="Times New Roman" w:cs="Times New Roman"/>
                <w:bCs/>
                <w:sz w:val="12"/>
                <w:szCs w:val="12"/>
              </w:rPr>
              <w:t>Аэродромная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ул. 65-летие Победы в начале улицы,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ул. 65-летие Победы в конце улицы,</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ул. 65-летие </w:t>
            </w:r>
            <w:r w:rsidRPr="00944391">
              <w:rPr>
                <w:rFonts w:ascii="Times New Roman" w:eastAsia="Calibri" w:hAnsi="Times New Roman" w:cs="Times New Roman"/>
                <w:bCs/>
                <w:sz w:val="12"/>
                <w:szCs w:val="12"/>
              </w:rPr>
              <w:lastRenderedPageBreak/>
              <w:t>Победы в конце улицы,</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с. Сергиевск ул. 65-летие Победы в начале улицы,</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РМЗ,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ЦРБ,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центр, </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spellStart"/>
            <w:r w:rsidRPr="00944391">
              <w:rPr>
                <w:rFonts w:ascii="Times New Roman" w:eastAsia="Calibri" w:hAnsi="Times New Roman" w:cs="Times New Roman"/>
                <w:bCs/>
                <w:sz w:val="12"/>
                <w:szCs w:val="12"/>
              </w:rPr>
              <w:t>с</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ергиевск</w:t>
            </w:r>
            <w:proofErr w:type="spellEnd"/>
            <w:r w:rsidRPr="00944391">
              <w:rPr>
                <w:rFonts w:ascii="Times New Roman" w:eastAsia="Calibri" w:hAnsi="Times New Roman" w:cs="Times New Roman"/>
                <w:bCs/>
                <w:sz w:val="12"/>
                <w:szCs w:val="12"/>
              </w:rPr>
              <w:t xml:space="preserve"> РУС,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Сургут </w:t>
            </w:r>
            <w:proofErr w:type="spellStart"/>
            <w:r w:rsidRPr="00944391">
              <w:rPr>
                <w:rFonts w:ascii="Times New Roman" w:eastAsia="Calibri" w:hAnsi="Times New Roman" w:cs="Times New Roman"/>
                <w:bCs/>
                <w:sz w:val="12"/>
                <w:szCs w:val="12"/>
              </w:rPr>
              <w:t>ул</w:t>
            </w:r>
            <w:proofErr w:type="gramStart"/>
            <w:r w:rsidRPr="00944391">
              <w:rPr>
                <w:rFonts w:ascii="Times New Roman" w:eastAsia="Calibri" w:hAnsi="Times New Roman" w:cs="Times New Roman"/>
                <w:bCs/>
                <w:sz w:val="12"/>
                <w:szCs w:val="12"/>
              </w:rPr>
              <w:t>.К</w:t>
            </w:r>
            <w:proofErr w:type="gramEnd"/>
            <w:r w:rsidRPr="00944391">
              <w:rPr>
                <w:rFonts w:ascii="Times New Roman" w:eastAsia="Calibri" w:hAnsi="Times New Roman" w:cs="Times New Roman"/>
                <w:bCs/>
                <w:sz w:val="12"/>
                <w:szCs w:val="12"/>
              </w:rPr>
              <w:t>ирпичная</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14-ый склад,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нефтебаза,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(АТП),</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Сургут (АТП)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Сургут нефтебаза,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Сургут 14-ый склад, </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spellStart"/>
            <w:r w:rsidRPr="00944391">
              <w:rPr>
                <w:rFonts w:ascii="Times New Roman" w:eastAsia="Calibri" w:hAnsi="Times New Roman" w:cs="Times New Roman"/>
                <w:bCs/>
                <w:sz w:val="12"/>
                <w:szCs w:val="12"/>
              </w:rPr>
              <w:t>п</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ургут</w:t>
            </w:r>
            <w:proofErr w:type="spellEnd"/>
            <w:r w:rsidRPr="00944391">
              <w:rPr>
                <w:rFonts w:ascii="Times New Roman" w:eastAsia="Calibri" w:hAnsi="Times New Roman" w:cs="Times New Roman"/>
                <w:bCs/>
                <w:sz w:val="12"/>
                <w:szCs w:val="12"/>
              </w:rPr>
              <w:t xml:space="preserve"> </w:t>
            </w:r>
            <w:proofErr w:type="spellStart"/>
            <w:r w:rsidRPr="00944391">
              <w:rPr>
                <w:rFonts w:ascii="Times New Roman" w:eastAsia="Calibri" w:hAnsi="Times New Roman" w:cs="Times New Roman"/>
                <w:bCs/>
                <w:sz w:val="12"/>
                <w:szCs w:val="12"/>
              </w:rPr>
              <w:t>ул.Кирпичная</w:t>
            </w:r>
            <w:proofErr w:type="spellEnd"/>
            <w:r w:rsidRPr="00944391">
              <w:rPr>
                <w:rFonts w:ascii="Times New Roman" w:eastAsia="Calibri" w:hAnsi="Times New Roman" w:cs="Times New Roman"/>
                <w:bCs/>
                <w:sz w:val="12"/>
                <w:szCs w:val="12"/>
              </w:rPr>
              <w:t>, с. Сергиевск РУС,</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центр,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ЦРБ,</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РМЗ,</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ул. </w:t>
            </w:r>
            <w:proofErr w:type="gramStart"/>
            <w:r w:rsidRPr="00944391">
              <w:rPr>
                <w:rFonts w:ascii="Times New Roman" w:eastAsia="Calibri" w:hAnsi="Times New Roman" w:cs="Times New Roman"/>
                <w:bCs/>
                <w:sz w:val="12"/>
                <w:szCs w:val="12"/>
              </w:rPr>
              <w:t>Аэродромная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ул. 65-летие Победы в начале улицы,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ул. 65-летие Победы в конце улицы,</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ул. 65-летие Победы в начале улицы,</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РМЗ,  с. Сергиевск ЦРБ, с. Сергиевск ул.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центр,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РУС,</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п. Светлодольск, ул. Полевая,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w:t>
            </w:r>
            <w:r w:rsidRPr="00944391">
              <w:rPr>
                <w:rFonts w:ascii="Times New Roman" w:eastAsia="Calibri" w:hAnsi="Times New Roman" w:cs="Times New Roman"/>
                <w:bCs/>
                <w:sz w:val="12"/>
                <w:szCs w:val="12"/>
              </w:rPr>
              <w:br/>
              <w:t xml:space="preserve"> ул.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 xml:space="preserve"> (СПТУ),</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spellStart"/>
            <w:r w:rsidRPr="00944391">
              <w:rPr>
                <w:rFonts w:ascii="Times New Roman" w:eastAsia="Calibri" w:hAnsi="Times New Roman" w:cs="Times New Roman"/>
                <w:bCs/>
                <w:sz w:val="12"/>
                <w:szCs w:val="12"/>
              </w:rPr>
              <w:t>п</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уходол,ул</w:t>
            </w:r>
            <w:proofErr w:type="spellEnd"/>
            <w:r w:rsidRPr="00944391">
              <w:rPr>
                <w:rFonts w:ascii="Times New Roman" w:eastAsia="Calibri" w:hAnsi="Times New Roman" w:cs="Times New Roman"/>
                <w:bCs/>
                <w:sz w:val="12"/>
                <w:szCs w:val="12"/>
              </w:rPr>
              <w:t>. Пушкина,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spellStart"/>
            <w:r w:rsidRPr="00944391">
              <w:rPr>
                <w:rFonts w:ascii="Times New Roman" w:eastAsia="Calibri" w:hAnsi="Times New Roman" w:cs="Times New Roman"/>
                <w:bCs/>
                <w:sz w:val="12"/>
                <w:szCs w:val="12"/>
              </w:rPr>
              <w:t>п</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уходол,Универсам</w:t>
            </w:r>
            <w:proofErr w:type="spell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Мира,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Лесозавод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Элеватор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w:t>
            </w:r>
            <w:proofErr w:type="gramStart"/>
            <w:r w:rsidRPr="00944391">
              <w:rPr>
                <w:rFonts w:ascii="Times New Roman" w:eastAsia="Calibri" w:hAnsi="Times New Roman" w:cs="Times New Roman"/>
                <w:bCs/>
                <w:sz w:val="12"/>
                <w:szCs w:val="12"/>
              </w:rPr>
              <w:t>Полевая</w:t>
            </w:r>
            <w:proofErr w:type="gramEnd"/>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w:t>
            </w:r>
            <w:proofErr w:type="gramStart"/>
            <w:r w:rsidRPr="00944391">
              <w:rPr>
                <w:rFonts w:ascii="Times New Roman" w:eastAsia="Calibri" w:hAnsi="Times New Roman" w:cs="Times New Roman"/>
                <w:bCs/>
                <w:sz w:val="12"/>
                <w:szCs w:val="12"/>
              </w:rPr>
              <w:t>на</w:t>
            </w:r>
            <w:proofErr w:type="gramEnd"/>
            <w:r w:rsidRPr="00944391">
              <w:rPr>
                <w:rFonts w:ascii="Times New Roman" w:eastAsia="Calibri" w:hAnsi="Times New Roman" w:cs="Times New Roman"/>
                <w:bCs/>
                <w:sz w:val="12"/>
                <w:szCs w:val="12"/>
              </w:rPr>
              <w:t xml:space="preserve"> с. Калиновка с трассы М-5, </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xml:space="preserve">. Калиновка ул. </w:t>
            </w:r>
            <w:proofErr w:type="spellStart"/>
            <w:r w:rsidRPr="00944391">
              <w:rPr>
                <w:rFonts w:ascii="Times New Roman" w:eastAsia="Calibri" w:hAnsi="Times New Roman" w:cs="Times New Roman"/>
                <w:bCs/>
                <w:sz w:val="12"/>
                <w:szCs w:val="12"/>
              </w:rPr>
              <w:t>Каськова</w:t>
            </w:r>
            <w:proofErr w:type="spell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xml:space="preserve">. Калиновка, ул. Первомайская,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w:t>
            </w:r>
            <w:proofErr w:type="gramStart"/>
            <w:r w:rsidRPr="00944391">
              <w:rPr>
                <w:rFonts w:ascii="Times New Roman" w:eastAsia="Calibri" w:hAnsi="Times New Roman" w:cs="Times New Roman"/>
                <w:bCs/>
                <w:sz w:val="12"/>
                <w:szCs w:val="12"/>
              </w:rPr>
              <w:t>Полевая</w:t>
            </w:r>
            <w:proofErr w:type="gramEnd"/>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п. Суходол, Элеватор,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Лесозавод,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п. Суходол  ул. Мира,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Пушкина,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 xml:space="preserve"> (СПТУ),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Светлодольск, ул. Полевая,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w:t>
            </w:r>
            <w:proofErr w:type="gramStart"/>
            <w:r w:rsidRPr="00944391">
              <w:rPr>
                <w:rFonts w:ascii="Times New Roman" w:eastAsia="Calibri" w:hAnsi="Times New Roman" w:cs="Times New Roman"/>
                <w:bCs/>
                <w:sz w:val="12"/>
                <w:szCs w:val="12"/>
              </w:rPr>
              <w:t>Кирпичная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с. Сергиевск РУС,</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центр,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ЦРБ,</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с. Сергиевск  ул. </w:t>
            </w:r>
            <w:proofErr w:type="gramStart"/>
            <w:r w:rsidRPr="00944391">
              <w:rPr>
                <w:rFonts w:ascii="Times New Roman" w:eastAsia="Calibri" w:hAnsi="Times New Roman" w:cs="Times New Roman"/>
                <w:bCs/>
                <w:sz w:val="12"/>
                <w:szCs w:val="12"/>
              </w:rPr>
              <w:t>Аэродромная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ул. 65-летие Победы в начале улицы,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ул. 65-летие Победы в конце улицы,</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ул. 65-летие Победы в конце улицы,</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с. Сергиевск ул. 65-летие Победы в начале улицы,</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РМЗ, с. Сергиевск  ЦРБ,</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Школьная, с. Сергиевск центр, </w:t>
            </w:r>
            <w:proofErr w:type="spellStart"/>
            <w:r w:rsidRPr="00944391">
              <w:rPr>
                <w:rFonts w:ascii="Times New Roman" w:eastAsia="Calibri" w:hAnsi="Times New Roman" w:cs="Times New Roman"/>
                <w:bCs/>
                <w:sz w:val="12"/>
                <w:szCs w:val="12"/>
              </w:rPr>
              <w:t>с</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ергиевск</w:t>
            </w:r>
            <w:proofErr w:type="spellEnd"/>
            <w:r w:rsidRPr="00944391">
              <w:rPr>
                <w:rFonts w:ascii="Times New Roman" w:eastAsia="Calibri" w:hAnsi="Times New Roman" w:cs="Times New Roman"/>
                <w:bCs/>
                <w:sz w:val="12"/>
                <w:szCs w:val="12"/>
              </w:rPr>
              <w:t xml:space="preserve"> РУС,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Сургут </w:t>
            </w:r>
            <w:proofErr w:type="spellStart"/>
            <w:r w:rsidRPr="00944391">
              <w:rPr>
                <w:rFonts w:ascii="Times New Roman" w:eastAsia="Calibri" w:hAnsi="Times New Roman" w:cs="Times New Roman"/>
                <w:bCs/>
                <w:sz w:val="12"/>
                <w:szCs w:val="12"/>
              </w:rPr>
              <w:t>ул</w:t>
            </w:r>
            <w:proofErr w:type="gramStart"/>
            <w:r w:rsidRPr="00944391">
              <w:rPr>
                <w:rFonts w:ascii="Times New Roman" w:eastAsia="Calibri" w:hAnsi="Times New Roman" w:cs="Times New Roman"/>
                <w:bCs/>
                <w:sz w:val="12"/>
                <w:szCs w:val="12"/>
              </w:rPr>
              <w:t>.К</w:t>
            </w:r>
            <w:proofErr w:type="gramEnd"/>
            <w:r w:rsidRPr="00944391">
              <w:rPr>
                <w:rFonts w:ascii="Times New Roman" w:eastAsia="Calibri" w:hAnsi="Times New Roman" w:cs="Times New Roman"/>
                <w:bCs/>
                <w:sz w:val="12"/>
                <w:szCs w:val="12"/>
              </w:rPr>
              <w:t>ирпичная</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lastRenderedPageBreak/>
              <w:t>п. Сургут 14-ый склад,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нефтебаза,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п. Сургут (АТП).</w:t>
            </w: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lastRenderedPageBreak/>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xml:space="preserve"> 7-05</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жвиж</w:t>
            </w:r>
            <w:proofErr w:type="spellEnd"/>
            <w:r w:rsidRPr="00944391">
              <w:rPr>
                <w:rFonts w:ascii="Times New Roman" w:eastAsia="Calibri" w:hAnsi="Times New Roman" w:cs="Times New Roman"/>
                <w:bCs/>
                <w:sz w:val="12"/>
                <w:szCs w:val="12"/>
              </w:rPr>
              <w:t xml:space="preserve"> 10-25</w:t>
            </w:r>
          </w:p>
        </w:tc>
        <w:tc>
          <w:tcPr>
            <w:tcW w:w="383"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3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8-36</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начало движ.12-44</w:t>
            </w: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430"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4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1,2,3,4,5,6</w:t>
            </w:r>
          </w:p>
        </w:tc>
      </w:tr>
      <w:tr w:rsidR="00944391" w:rsidRPr="00944391" w:rsidTr="00944391">
        <w:trPr>
          <w:trHeight w:val="20"/>
        </w:trPr>
        <w:tc>
          <w:tcPr>
            <w:tcW w:w="28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lastRenderedPageBreak/>
              <w:t>207</w:t>
            </w:r>
          </w:p>
        </w:tc>
        <w:tc>
          <w:tcPr>
            <w:tcW w:w="92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Сергиевск-Елшанка-Мордовская Селитьба</w:t>
            </w: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04"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62,5</w:t>
            </w:r>
          </w:p>
        </w:tc>
        <w:tc>
          <w:tcPr>
            <w:tcW w:w="37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1-00</w:t>
            </w:r>
          </w:p>
        </w:tc>
        <w:tc>
          <w:tcPr>
            <w:tcW w:w="113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Мордовская Селитьба ул. Кооперативная,</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Большая Чесноковка ул. Центральная,</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xml:space="preserve">. </w:t>
            </w:r>
            <w:proofErr w:type="gramStart"/>
            <w:r w:rsidRPr="00944391">
              <w:rPr>
                <w:rFonts w:ascii="Times New Roman" w:eastAsia="Calibri" w:hAnsi="Times New Roman" w:cs="Times New Roman"/>
                <w:bCs/>
                <w:sz w:val="12"/>
                <w:szCs w:val="12"/>
              </w:rPr>
              <w:t>Елшанка</w:t>
            </w:r>
            <w:proofErr w:type="gramEnd"/>
            <w:r w:rsidRPr="00944391">
              <w:rPr>
                <w:rFonts w:ascii="Times New Roman" w:eastAsia="Calibri" w:hAnsi="Times New Roman" w:cs="Times New Roman"/>
                <w:bCs/>
                <w:sz w:val="12"/>
                <w:szCs w:val="12"/>
              </w:rPr>
              <w:t xml:space="preserve"> ул. Победы,</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Чекалино ул. Советская,</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поворот на п. Ровный,</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Кассовый пункт с. Сергиевск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Кассовый пункт с. Сергиевск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поворот на п. Ровный,</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Чекалино ул. Советская,</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xml:space="preserve">. </w:t>
            </w:r>
            <w:proofErr w:type="gramStart"/>
            <w:r w:rsidRPr="00944391">
              <w:rPr>
                <w:rFonts w:ascii="Times New Roman" w:eastAsia="Calibri" w:hAnsi="Times New Roman" w:cs="Times New Roman"/>
                <w:bCs/>
                <w:sz w:val="12"/>
                <w:szCs w:val="12"/>
              </w:rPr>
              <w:t>Елшанка</w:t>
            </w:r>
            <w:proofErr w:type="gramEnd"/>
            <w:r w:rsidRPr="00944391">
              <w:rPr>
                <w:rFonts w:ascii="Times New Roman" w:eastAsia="Calibri" w:hAnsi="Times New Roman" w:cs="Times New Roman"/>
                <w:bCs/>
                <w:sz w:val="12"/>
                <w:szCs w:val="12"/>
              </w:rPr>
              <w:t xml:space="preserve"> ул. Победы,</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Большая Чесноковка ул. Центральная,</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Мордовская Селитьба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ул. Кооперативная.</w:t>
            </w:r>
          </w:p>
        </w:tc>
        <w:tc>
          <w:tcPr>
            <w:tcW w:w="3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7-20</w:t>
            </w:r>
          </w:p>
        </w:tc>
        <w:tc>
          <w:tcPr>
            <w:tcW w:w="383"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w:t>
            </w:r>
          </w:p>
        </w:tc>
        <w:tc>
          <w:tcPr>
            <w:tcW w:w="33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14-00</w:t>
            </w:r>
          </w:p>
        </w:tc>
        <w:tc>
          <w:tcPr>
            <w:tcW w:w="430"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w:t>
            </w:r>
          </w:p>
        </w:tc>
        <w:tc>
          <w:tcPr>
            <w:tcW w:w="4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2-ой, 4-ый дни недели, 2 рейса в указанные дни нед</w:t>
            </w:r>
            <w:r w:rsidR="00184DC8">
              <w:rPr>
                <w:rFonts w:ascii="Times New Roman" w:eastAsia="Calibri" w:hAnsi="Times New Roman" w:cs="Times New Roman"/>
                <w:bCs/>
                <w:sz w:val="12"/>
                <w:szCs w:val="12"/>
              </w:rPr>
              <w:t>0</w:t>
            </w:r>
            <w:r w:rsidRPr="00944391">
              <w:rPr>
                <w:rFonts w:ascii="Times New Roman" w:eastAsia="Calibri" w:hAnsi="Times New Roman" w:cs="Times New Roman"/>
                <w:bCs/>
                <w:sz w:val="12"/>
                <w:szCs w:val="12"/>
              </w:rPr>
              <w:t>ели</w:t>
            </w:r>
          </w:p>
        </w:tc>
      </w:tr>
      <w:tr w:rsidR="00944391" w:rsidRPr="00944391" w:rsidTr="00944391">
        <w:trPr>
          <w:trHeight w:val="20"/>
        </w:trPr>
        <w:tc>
          <w:tcPr>
            <w:tcW w:w="28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220</w:t>
            </w:r>
          </w:p>
        </w:tc>
        <w:tc>
          <w:tcPr>
            <w:tcW w:w="92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Сергиевск-Антоновка-Якушкино</w:t>
            </w: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04"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44,6</w:t>
            </w:r>
          </w:p>
        </w:tc>
        <w:tc>
          <w:tcPr>
            <w:tcW w:w="37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1-05</w:t>
            </w:r>
          </w:p>
        </w:tc>
        <w:tc>
          <w:tcPr>
            <w:tcW w:w="113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Ст. Якушкино ул. Мира,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Антоновка ул. Мичурина,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Лесная (поворот на п. Серново</w:t>
            </w:r>
            <w:proofErr w:type="gramStart"/>
            <w:r w:rsidRPr="00944391">
              <w:rPr>
                <w:rFonts w:ascii="Times New Roman" w:eastAsia="Calibri" w:hAnsi="Times New Roman" w:cs="Times New Roman"/>
                <w:bCs/>
                <w:sz w:val="12"/>
                <w:szCs w:val="12"/>
              </w:rPr>
              <w:t>дск тр</w:t>
            </w:r>
            <w:proofErr w:type="gramEnd"/>
            <w:r w:rsidRPr="00944391">
              <w:rPr>
                <w:rFonts w:ascii="Times New Roman" w:eastAsia="Calibri" w:hAnsi="Times New Roman" w:cs="Times New Roman"/>
                <w:bCs/>
                <w:sz w:val="12"/>
                <w:szCs w:val="12"/>
              </w:rPr>
              <w:t>асса М5),</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Серноводск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Лесозавод,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Пушкина,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мясокомбинат,</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Кирпичный,</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РУС,</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Кассовый пункт</w:t>
            </w:r>
            <w:r w:rsidR="00184DC8">
              <w:rPr>
                <w:rFonts w:ascii="Times New Roman" w:eastAsia="Calibri" w:hAnsi="Times New Roman" w:cs="Times New Roman"/>
                <w:bCs/>
                <w:sz w:val="12"/>
                <w:szCs w:val="12"/>
              </w:rPr>
              <w:t xml:space="preserve"> </w:t>
            </w:r>
            <w:r w:rsidRPr="00944391">
              <w:rPr>
                <w:rFonts w:ascii="Times New Roman" w:eastAsia="Calibri" w:hAnsi="Times New Roman" w:cs="Times New Roman"/>
                <w:bCs/>
                <w:sz w:val="12"/>
                <w:szCs w:val="12"/>
              </w:rPr>
              <w:t>с. Сергиевск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Кассовый пункт с. Сергиевск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РУС,</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Кирпичный,</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мясокомбинат,</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Пушкина,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Лесозавод,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Серноводск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Лесная (поворот на п. Серново</w:t>
            </w:r>
            <w:proofErr w:type="gramStart"/>
            <w:r w:rsidRPr="00944391">
              <w:rPr>
                <w:rFonts w:ascii="Times New Roman" w:eastAsia="Calibri" w:hAnsi="Times New Roman" w:cs="Times New Roman"/>
                <w:bCs/>
                <w:sz w:val="12"/>
                <w:szCs w:val="12"/>
              </w:rPr>
              <w:t>дск тр</w:t>
            </w:r>
            <w:proofErr w:type="gramEnd"/>
            <w:r w:rsidRPr="00944391">
              <w:rPr>
                <w:rFonts w:ascii="Times New Roman" w:eastAsia="Calibri" w:hAnsi="Times New Roman" w:cs="Times New Roman"/>
                <w:bCs/>
                <w:sz w:val="12"/>
                <w:szCs w:val="12"/>
              </w:rPr>
              <w:t>асса М5),</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Антоновка ул. Мичурина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Ст. Якушкино ул. Мира</w:t>
            </w:r>
          </w:p>
        </w:tc>
        <w:tc>
          <w:tcPr>
            <w:tcW w:w="3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83"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xml:space="preserve">. 8-25, </w:t>
            </w:r>
          </w:p>
        </w:tc>
        <w:tc>
          <w:tcPr>
            <w:tcW w:w="33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430"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xml:space="preserve">. 13-00,  </w:t>
            </w:r>
          </w:p>
        </w:tc>
        <w:tc>
          <w:tcPr>
            <w:tcW w:w="4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6-ой день</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3-ей недели месяца, 2 рейса в указанный день недели</w:t>
            </w:r>
          </w:p>
        </w:tc>
      </w:tr>
      <w:tr w:rsidR="00944391" w:rsidRPr="00944391" w:rsidTr="00944391">
        <w:trPr>
          <w:trHeight w:val="20"/>
        </w:trPr>
        <w:tc>
          <w:tcPr>
            <w:tcW w:w="28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220А</w:t>
            </w:r>
          </w:p>
        </w:tc>
        <w:tc>
          <w:tcPr>
            <w:tcW w:w="92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Антоновка-Суходол</w:t>
            </w: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04"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15,4</w:t>
            </w:r>
          </w:p>
        </w:tc>
        <w:tc>
          <w:tcPr>
            <w:tcW w:w="37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0-55</w:t>
            </w:r>
          </w:p>
        </w:tc>
        <w:tc>
          <w:tcPr>
            <w:tcW w:w="113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Антоновка ул. Мичурина,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Лесная (поворот на п. Серново</w:t>
            </w:r>
            <w:proofErr w:type="gramStart"/>
            <w:r w:rsidRPr="00944391">
              <w:rPr>
                <w:rFonts w:ascii="Times New Roman" w:eastAsia="Calibri" w:hAnsi="Times New Roman" w:cs="Times New Roman"/>
                <w:bCs/>
                <w:sz w:val="12"/>
                <w:szCs w:val="12"/>
              </w:rPr>
              <w:t>дск тр</w:t>
            </w:r>
            <w:proofErr w:type="gramEnd"/>
            <w:r w:rsidRPr="00944391">
              <w:rPr>
                <w:rFonts w:ascii="Times New Roman" w:eastAsia="Calibri" w:hAnsi="Times New Roman" w:cs="Times New Roman"/>
                <w:bCs/>
                <w:sz w:val="12"/>
                <w:szCs w:val="12"/>
              </w:rPr>
              <w:t>асса М5),</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Серноводск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Суворов</w:t>
            </w:r>
            <w:proofErr w:type="gramStart"/>
            <w:r w:rsidRPr="00944391">
              <w:rPr>
                <w:rFonts w:ascii="Times New Roman" w:eastAsia="Calibri" w:hAnsi="Times New Roman" w:cs="Times New Roman"/>
                <w:bCs/>
                <w:sz w:val="12"/>
                <w:szCs w:val="12"/>
              </w:rPr>
              <w:t>а(</w:t>
            </w:r>
            <w:proofErr w:type="gramEnd"/>
            <w:r w:rsidRPr="00944391">
              <w:rPr>
                <w:rFonts w:ascii="Times New Roman" w:eastAsia="Calibri" w:hAnsi="Times New Roman" w:cs="Times New Roman"/>
                <w:bCs/>
                <w:sz w:val="12"/>
                <w:szCs w:val="12"/>
              </w:rPr>
              <w:t xml:space="preserve">КС),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w:t>
            </w:r>
            <w:proofErr w:type="gramStart"/>
            <w:r w:rsidRPr="00944391">
              <w:rPr>
                <w:rFonts w:ascii="Times New Roman" w:eastAsia="Calibri" w:hAnsi="Times New Roman" w:cs="Times New Roman"/>
                <w:bCs/>
                <w:sz w:val="12"/>
                <w:szCs w:val="12"/>
              </w:rPr>
              <w:t>Молодогвардейская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Пушкина,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Универсам,</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Мира </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Мира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Лесозавод,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Элеватор,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Полевая (трасса М5),</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Калиновский поворот (трасса М5),</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Дачная (Трасса М5),</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Лесная (поворот на п. Серново</w:t>
            </w:r>
            <w:proofErr w:type="gramStart"/>
            <w:r w:rsidRPr="00944391">
              <w:rPr>
                <w:rFonts w:ascii="Times New Roman" w:eastAsia="Calibri" w:hAnsi="Times New Roman" w:cs="Times New Roman"/>
                <w:bCs/>
                <w:sz w:val="12"/>
                <w:szCs w:val="12"/>
              </w:rPr>
              <w:t>дск тр</w:t>
            </w:r>
            <w:proofErr w:type="gramEnd"/>
            <w:r w:rsidRPr="00944391">
              <w:rPr>
                <w:rFonts w:ascii="Times New Roman" w:eastAsia="Calibri" w:hAnsi="Times New Roman" w:cs="Times New Roman"/>
                <w:bCs/>
                <w:sz w:val="12"/>
                <w:szCs w:val="12"/>
              </w:rPr>
              <w:t xml:space="preserve">асса М5),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Антоновка ул. Мичурина,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Серноводск регистратура СМВ,</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Серноводск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lastRenderedPageBreak/>
              <w:t>п. Серноводск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п. Серново</w:t>
            </w:r>
            <w:proofErr w:type="gramStart"/>
            <w:r w:rsidRPr="00944391">
              <w:rPr>
                <w:rFonts w:ascii="Times New Roman" w:eastAsia="Calibri" w:hAnsi="Times New Roman" w:cs="Times New Roman"/>
                <w:bCs/>
                <w:sz w:val="12"/>
                <w:szCs w:val="12"/>
              </w:rPr>
              <w:t>дск шк</w:t>
            </w:r>
            <w:proofErr w:type="gramEnd"/>
            <w:r w:rsidRPr="00944391">
              <w:rPr>
                <w:rFonts w:ascii="Times New Roman" w:eastAsia="Calibri" w:hAnsi="Times New Roman" w:cs="Times New Roman"/>
                <w:bCs/>
                <w:sz w:val="12"/>
                <w:szCs w:val="12"/>
              </w:rPr>
              <w:t xml:space="preserve">ола,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Полустанок,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Суворова,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Пушкина,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Молодогвардейская</w:t>
            </w:r>
            <w:proofErr w:type="gramStart"/>
            <w:r w:rsidRPr="00944391">
              <w:rPr>
                <w:rFonts w:ascii="Times New Roman" w:eastAsia="Calibri" w:hAnsi="Times New Roman" w:cs="Times New Roman"/>
                <w:bCs/>
                <w:sz w:val="12"/>
                <w:szCs w:val="12"/>
              </w:rPr>
              <w:t xml:space="preserve"> ,</w:t>
            </w:r>
            <w:proofErr w:type="gram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Универсам,</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Мира</w:t>
            </w:r>
          </w:p>
        </w:tc>
        <w:tc>
          <w:tcPr>
            <w:tcW w:w="3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6-54</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движ.7-22, 7-57,8-32,9-07,9-42,10-17,10-52,11-33 </w:t>
            </w: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83"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w:t>
            </w:r>
          </w:p>
        </w:tc>
        <w:tc>
          <w:tcPr>
            <w:tcW w:w="33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7-45,8-20,8-55, 9-30,10-05,10-40,11-15,11-56.</w:t>
            </w:r>
          </w:p>
        </w:tc>
        <w:tc>
          <w:tcPr>
            <w:tcW w:w="430"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w:t>
            </w:r>
          </w:p>
        </w:tc>
        <w:tc>
          <w:tcPr>
            <w:tcW w:w="4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1-ый, 2-ой,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3-ий,</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4-ый, 5-ый дни недели, 1 рейс в указанные дни недели</w:t>
            </w:r>
          </w:p>
        </w:tc>
      </w:tr>
      <w:tr w:rsidR="00944391" w:rsidRPr="00944391" w:rsidTr="00944391">
        <w:trPr>
          <w:trHeight w:val="20"/>
        </w:trPr>
        <w:tc>
          <w:tcPr>
            <w:tcW w:w="28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224</w:t>
            </w:r>
          </w:p>
        </w:tc>
        <w:tc>
          <w:tcPr>
            <w:tcW w:w="92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Сергиевск-Суходол</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04"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13</w:t>
            </w:r>
          </w:p>
        </w:tc>
        <w:tc>
          <w:tcPr>
            <w:tcW w:w="37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0-75</w:t>
            </w:r>
          </w:p>
        </w:tc>
        <w:tc>
          <w:tcPr>
            <w:tcW w:w="113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Сургут </w:t>
            </w:r>
            <w:proofErr w:type="spellStart"/>
            <w:r w:rsidRPr="00944391">
              <w:rPr>
                <w:rFonts w:ascii="Times New Roman" w:eastAsia="Calibri" w:hAnsi="Times New Roman" w:cs="Times New Roman"/>
                <w:bCs/>
                <w:sz w:val="12"/>
                <w:szCs w:val="12"/>
              </w:rPr>
              <w:t>ул</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квозная</w:t>
            </w:r>
            <w:proofErr w:type="spellEnd"/>
            <w:r w:rsidRPr="00944391">
              <w:rPr>
                <w:rFonts w:ascii="Times New Roman" w:eastAsia="Calibri" w:hAnsi="Times New Roman" w:cs="Times New Roman"/>
                <w:bCs/>
                <w:sz w:val="12"/>
                <w:szCs w:val="12"/>
              </w:rPr>
              <w:t xml:space="preserve"> (АТП)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нефтебаза,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14-ый склад,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Кирпичный,</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РУС,</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центр,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ЦРБ,</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РМЗ,</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ул. </w:t>
            </w:r>
            <w:proofErr w:type="gramStart"/>
            <w:r w:rsidRPr="00944391">
              <w:rPr>
                <w:rFonts w:ascii="Times New Roman" w:eastAsia="Calibri" w:hAnsi="Times New Roman" w:cs="Times New Roman"/>
                <w:bCs/>
                <w:sz w:val="12"/>
                <w:szCs w:val="12"/>
              </w:rPr>
              <w:t>Аэродромная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ул. 65-летие Победы в начале улицы,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ул. 65-летие Победы в конце улицы,</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ул. 65-летие Победы в начале улицы,</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ул. </w:t>
            </w:r>
            <w:proofErr w:type="gramStart"/>
            <w:r w:rsidRPr="00944391">
              <w:rPr>
                <w:rFonts w:ascii="Times New Roman" w:eastAsia="Calibri" w:hAnsi="Times New Roman" w:cs="Times New Roman"/>
                <w:bCs/>
                <w:sz w:val="12"/>
                <w:szCs w:val="12"/>
              </w:rPr>
              <w:t>Аэродромная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ЦРБ,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центр,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РУС,</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Кирпичный,</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14-ый склад,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нефтебаза,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Сургут </w:t>
            </w:r>
            <w:proofErr w:type="spellStart"/>
            <w:r w:rsidRPr="00944391">
              <w:rPr>
                <w:rFonts w:ascii="Times New Roman" w:eastAsia="Calibri" w:hAnsi="Times New Roman" w:cs="Times New Roman"/>
                <w:bCs/>
                <w:sz w:val="12"/>
                <w:szCs w:val="12"/>
              </w:rPr>
              <w:t>ул</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квозная</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молокозавод,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мясокомбинат,</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Полустанок,</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Мира,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Пушкина,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w:t>
            </w:r>
            <w:proofErr w:type="gramStart"/>
            <w:r w:rsidRPr="00944391">
              <w:rPr>
                <w:rFonts w:ascii="Times New Roman" w:eastAsia="Calibri" w:hAnsi="Times New Roman" w:cs="Times New Roman"/>
                <w:bCs/>
                <w:sz w:val="12"/>
                <w:szCs w:val="12"/>
              </w:rPr>
              <w:t>Молодогвардейская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Суворов</w:t>
            </w:r>
            <w:proofErr w:type="gramStart"/>
            <w:r w:rsidRPr="00944391">
              <w:rPr>
                <w:rFonts w:ascii="Times New Roman" w:eastAsia="Calibri" w:hAnsi="Times New Roman" w:cs="Times New Roman"/>
                <w:bCs/>
                <w:sz w:val="12"/>
                <w:szCs w:val="12"/>
              </w:rPr>
              <w:t>а(</w:t>
            </w:r>
            <w:proofErr w:type="gramEnd"/>
            <w:r w:rsidRPr="00944391">
              <w:rPr>
                <w:rFonts w:ascii="Times New Roman" w:eastAsia="Calibri" w:hAnsi="Times New Roman" w:cs="Times New Roman"/>
                <w:bCs/>
                <w:sz w:val="12"/>
                <w:szCs w:val="12"/>
              </w:rPr>
              <w:t>КС)</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Полустанок,</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мясокомбинат,</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молокозавод,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Сургут  </w:t>
            </w:r>
            <w:proofErr w:type="spellStart"/>
            <w:r w:rsidRPr="00944391">
              <w:rPr>
                <w:rFonts w:ascii="Times New Roman" w:eastAsia="Calibri" w:hAnsi="Times New Roman" w:cs="Times New Roman"/>
                <w:bCs/>
                <w:sz w:val="12"/>
                <w:szCs w:val="12"/>
              </w:rPr>
              <w:t>ул</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квозная</w:t>
            </w:r>
            <w:proofErr w:type="spellEnd"/>
            <w:r w:rsidRPr="00944391">
              <w:rPr>
                <w:rFonts w:ascii="Times New Roman" w:eastAsia="Calibri" w:hAnsi="Times New Roman" w:cs="Times New Roman"/>
                <w:bCs/>
                <w:sz w:val="12"/>
                <w:szCs w:val="12"/>
              </w:rPr>
              <w:t xml:space="preserve"> (АТП).</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нефтебаза,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14-ый склад,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Кирпичный,</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РУС,</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центр,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ЦРБ,</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РМЗ,</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ул. </w:t>
            </w:r>
            <w:proofErr w:type="gramStart"/>
            <w:r w:rsidRPr="00944391">
              <w:rPr>
                <w:rFonts w:ascii="Times New Roman" w:eastAsia="Calibri" w:hAnsi="Times New Roman" w:cs="Times New Roman"/>
                <w:bCs/>
                <w:sz w:val="12"/>
                <w:szCs w:val="12"/>
              </w:rPr>
              <w:t>Аэродромная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ул. 65-летие Победы в начале улицы,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ул. 65-летие Победы в конце улицы,</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Сургут </w:t>
            </w:r>
            <w:proofErr w:type="spellStart"/>
            <w:r w:rsidRPr="00944391">
              <w:rPr>
                <w:rFonts w:ascii="Times New Roman" w:eastAsia="Calibri" w:hAnsi="Times New Roman" w:cs="Times New Roman"/>
                <w:bCs/>
                <w:sz w:val="12"/>
                <w:szCs w:val="12"/>
              </w:rPr>
              <w:t>ул</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квозная</w:t>
            </w:r>
            <w:proofErr w:type="spellEnd"/>
            <w:r w:rsidRPr="00944391">
              <w:rPr>
                <w:rFonts w:ascii="Times New Roman" w:eastAsia="Calibri" w:hAnsi="Times New Roman" w:cs="Times New Roman"/>
                <w:bCs/>
                <w:sz w:val="12"/>
                <w:szCs w:val="12"/>
              </w:rPr>
              <w:t xml:space="preserve"> (АТП),</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молокозавод,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мясокомбинат,</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Полустанок,</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Мира,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Пушкина,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w:t>
            </w:r>
            <w:proofErr w:type="gramStart"/>
            <w:r w:rsidRPr="00944391">
              <w:rPr>
                <w:rFonts w:ascii="Times New Roman" w:eastAsia="Calibri" w:hAnsi="Times New Roman" w:cs="Times New Roman"/>
                <w:bCs/>
                <w:sz w:val="12"/>
                <w:szCs w:val="12"/>
              </w:rPr>
              <w:t>Молодогвардейская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Суворова,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lastRenderedPageBreak/>
              <w:t xml:space="preserve">п. Суходол  ул.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Полустанок,</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мясокомбинат,</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молокозавод,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Сургут  </w:t>
            </w:r>
            <w:proofErr w:type="spellStart"/>
            <w:r w:rsidRPr="00944391">
              <w:rPr>
                <w:rFonts w:ascii="Times New Roman" w:eastAsia="Calibri" w:hAnsi="Times New Roman" w:cs="Times New Roman"/>
                <w:bCs/>
                <w:sz w:val="12"/>
                <w:szCs w:val="12"/>
              </w:rPr>
              <w:t>ул</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квозная</w:t>
            </w:r>
            <w:proofErr w:type="spellEnd"/>
            <w:r w:rsidRPr="00944391">
              <w:rPr>
                <w:rFonts w:ascii="Times New Roman" w:eastAsia="Calibri" w:hAnsi="Times New Roman" w:cs="Times New Roman"/>
                <w:bCs/>
                <w:sz w:val="12"/>
                <w:szCs w:val="12"/>
              </w:rPr>
              <w:t xml:space="preserve"> (АТП).</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нефтебаза,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14-ый склад,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Кирпичный,</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РУС,</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центр,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ЦРБ,</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РМЗ,</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ул. </w:t>
            </w:r>
            <w:proofErr w:type="gramStart"/>
            <w:r w:rsidRPr="00944391">
              <w:rPr>
                <w:rFonts w:ascii="Times New Roman" w:eastAsia="Calibri" w:hAnsi="Times New Roman" w:cs="Times New Roman"/>
                <w:bCs/>
                <w:sz w:val="12"/>
                <w:szCs w:val="12"/>
              </w:rPr>
              <w:t>Аэродромная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ул. Северная д/</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xml:space="preserve"> Радуга (только для 6-29)</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ул. </w:t>
            </w:r>
            <w:proofErr w:type="gramStart"/>
            <w:r w:rsidRPr="00944391">
              <w:rPr>
                <w:rFonts w:ascii="Times New Roman" w:eastAsia="Calibri" w:hAnsi="Times New Roman" w:cs="Times New Roman"/>
                <w:bCs/>
                <w:sz w:val="12"/>
                <w:szCs w:val="12"/>
              </w:rPr>
              <w:t>Северная</w:t>
            </w:r>
            <w:proofErr w:type="gramEnd"/>
            <w:r w:rsidRPr="00944391">
              <w:rPr>
                <w:rFonts w:ascii="Times New Roman" w:eastAsia="Calibri" w:hAnsi="Times New Roman" w:cs="Times New Roman"/>
                <w:bCs/>
                <w:sz w:val="12"/>
                <w:szCs w:val="12"/>
              </w:rPr>
              <w:t xml:space="preserve"> начало улицы (только для 6-29)</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ул. Северная д/</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xml:space="preserve"> Радуга (только для 6-29)</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ул. 65-летие Победы в начале улицы,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ул. 65-летие Победы в конце улицы,</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ул. 65-летие Победы в конце улицы,</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ул. 65-летие Победы в начале улицы,</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ул. </w:t>
            </w:r>
            <w:proofErr w:type="gramStart"/>
            <w:r w:rsidRPr="00944391">
              <w:rPr>
                <w:rFonts w:ascii="Times New Roman" w:eastAsia="Calibri" w:hAnsi="Times New Roman" w:cs="Times New Roman"/>
                <w:bCs/>
                <w:sz w:val="12"/>
                <w:szCs w:val="12"/>
              </w:rPr>
              <w:t>Аэродромная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ЦРБ,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центр,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РУС,</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Кирпичный,</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14-ый склад,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нефтебаза,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Сургут </w:t>
            </w:r>
            <w:proofErr w:type="spellStart"/>
            <w:r w:rsidRPr="00944391">
              <w:rPr>
                <w:rFonts w:ascii="Times New Roman" w:eastAsia="Calibri" w:hAnsi="Times New Roman" w:cs="Times New Roman"/>
                <w:bCs/>
                <w:sz w:val="12"/>
                <w:szCs w:val="12"/>
              </w:rPr>
              <w:t>ул</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квозная</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Сургут </w:t>
            </w:r>
            <w:proofErr w:type="spellStart"/>
            <w:r w:rsidRPr="00944391">
              <w:rPr>
                <w:rFonts w:ascii="Times New Roman" w:eastAsia="Calibri" w:hAnsi="Times New Roman" w:cs="Times New Roman"/>
                <w:bCs/>
                <w:sz w:val="12"/>
                <w:szCs w:val="12"/>
              </w:rPr>
              <w:t>Молокоззавод</w:t>
            </w:r>
            <w:proofErr w:type="spellEnd"/>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мясокомбинат</w:t>
            </w:r>
            <w:r w:rsidRPr="00944391">
              <w:rPr>
                <w:rFonts w:ascii="Times New Roman" w:eastAsia="Calibri" w:hAnsi="Times New Roman" w:cs="Times New Roman"/>
                <w:bCs/>
                <w:sz w:val="12"/>
                <w:szCs w:val="12"/>
              </w:rPr>
              <w:br/>
              <w:t>Полустанок</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w:t>
            </w:r>
            <w:proofErr w:type="gramStart"/>
            <w:r w:rsidRPr="00944391">
              <w:rPr>
                <w:rFonts w:ascii="Times New Roman" w:eastAsia="Calibri" w:hAnsi="Times New Roman" w:cs="Times New Roman"/>
                <w:bCs/>
                <w:sz w:val="12"/>
                <w:szCs w:val="12"/>
              </w:rPr>
              <w:t>Школьная</w:t>
            </w:r>
            <w:proofErr w:type="gramEnd"/>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Мира,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Пушкина,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w:t>
            </w:r>
            <w:proofErr w:type="gramStart"/>
            <w:r w:rsidRPr="00944391">
              <w:rPr>
                <w:rFonts w:ascii="Times New Roman" w:eastAsia="Calibri" w:hAnsi="Times New Roman" w:cs="Times New Roman"/>
                <w:bCs/>
                <w:sz w:val="12"/>
                <w:szCs w:val="12"/>
              </w:rPr>
              <w:t>Молодогвардейская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Суворова,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tc>
        <w:tc>
          <w:tcPr>
            <w:tcW w:w="3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lastRenderedPageBreak/>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1) 6-20</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2)6-35</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3)6-47,</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4)12-50,</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5) 13-24.</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1)6-29,</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2)13-40.</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1)7-11,8-39,9-47,10-53,11-59</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2) 14-26,15-26,16-27,17-33,18-34,19-35</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1)11-56</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2)17-28</w:t>
            </w:r>
          </w:p>
        </w:tc>
        <w:tc>
          <w:tcPr>
            <w:tcW w:w="383"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lastRenderedPageBreak/>
              <w:t>Начало движ.7-04</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1)7-08,</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2)13-30</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3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1)7-06,8-17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2)7-22,8-29,9-36,10-44,11-49,12-49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3)7-38,8-48,9-55,11-00,12-05,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4)13-38,15-30,</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5)14-16,15-18, 16-17,17-23, 18-24,1925.</w:t>
            </w:r>
          </w:p>
        </w:tc>
        <w:tc>
          <w:tcPr>
            <w:tcW w:w="430"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7-54,9-03,10-09,11-16,12-21</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1)7-57,9-07,10-11,11-13,12-16</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2) 14-15, 15-17,16-25,17-23,18-23</w:t>
            </w:r>
          </w:p>
        </w:tc>
        <w:tc>
          <w:tcPr>
            <w:tcW w:w="4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lastRenderedPageBreak/>
              <w:t>Ежедневно</w:t>
            </w:r>
            <w:proofErr w:type="gramStart"/>
            <w:r w:rsidRPr="00944391">
              <w:rPr>
                <w:rFonts w:ascii="Times New Roman" w:eastAsia="Calibri" w:hAnsi="Times New Roman" w:cs="Times New Roman"/>
                <w:bCs/>
                <w:sz w:val="12"/>
                <w:szCs w:val="12"/>
              </w:rPr>
              <w:t xml:space="preserve"> .</w:t>
            </w:r>
            <w:proofErr w:type="gramEnd"/>
          </w:p>
          <w:p w:rsidR="00944391" w:rsidRPr="00944391" w:rsidRDefault="00944391" w:rsidP="00944391">
            <w:pPr>
              <w:tabs>
                <w:tab w:val="left" w:pos="284"/>
                <w:tab w:val="left" w:pos="3828"/>
              </w:tabs>
              <w:rPr>
                <w:rFonts w:ascii="Times New Roman" w:eastAsia="Calibri" w:hAnsi="Times New Roman" w:cs="Times New Roman"/>
                <w:bCs/>
                <w:sz w:val="12"/>
                <w:szCs w:val="12"/>
              </w:rPr>
            </w:pPr>
          </w:p>
        </w:tc>
      </w:tr>
      <w:tr w:rsidR="00944391" w:rsidRPr="00944391" w:rsidTr="00944391">
        <w:trPr>
          <w:trHeight w:val="20"/>
        </w:trPr>
        <w:tc>
          <w:tcPr>
            <w:tcW w:w="28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lastRenderedPageBreak/>
              <w:t>224с</w:t>
            </w:r>
          </w:p>
        </w:tc>
        <w:tc>
          <w:tcPr>
            <w:tcW w:w="92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Суходо</w:t>
            </w:r>
            <w:proofErr w:type="gramStart"/>
            <w:r w:rsidRPr="00944391">
              <w:rPr>
                <w:rFonts w:ascii="Times New Roman" w:eastAsia="Calibri" w:hAnsi="Times New Roman" w:cs="Times New Roman"/>
                <w:bCs/>
                <w:sz w:val="12"/>
                <w:szCs w:val="12"/>
              </w:rPr>
              <w:t>л-</w:t>
            </w:r>
            <w:proofErr w:type="gramEnd"/>
            <w:r w:rsidRPr="00944391">
              <w:rPr>
                <w:rFonts w:ascii="Times New Roman" w:eastAsia="Calibri" w:hAnsi="Times New Roman" w:cs="Times New Roman"/>
                <w:bCs/>
                <w:sz w:val="12"/>
                <w:szCs w:val="12"/>
              </w:rPr>
              <w:t xml:space="preserve"> Серноводск</w:t>
            </w: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04"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14,6</w:t>
            </w:r>
          </w:p>
        </w:tc>
        <w:tc>
          <w:tcPr>
            <w:tcW w:w="37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0-23</w:t>
            </w:r>
          </w:p>
        </w:tc>
        <w:tc>
          <w:tcPr>
            <w:tcW w:w="113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Сургут </w:t>
            </w:r>
            <w:proofErr w:type="spellStart"/>
            <w:r w:rsidRPr="00944391">
              <w:rPr>
                <w:rFonts w:ascii="Times New Roman" w:eastAsia="Calibri" w:hAnsi="Times New Roman" w:cs="Times New Roman"/>
                <w:bCs/>
                <w:sz w:val="12"/>
                <w:szCs w:val="12"/>
              </w:rPr>
              <w:t>ул</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квозная</w:t>
            </w:r>
            <w:proofErr w:type="spell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молокозавод,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мясокомбинат,</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полустанок,</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Суворова,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w:t>
            </w:r>
            <w:proofErr w:type="gramStart"/>
            <w:r w:rsidRPr="00944391">
              <w:rPr>
                <w:rFonts w:ascii="Times New Roman" w:eastAsia="Calibri" w:hAnsi="Times New Roman" w:cs="Times New Roman"/>
                <w:bCs/>
                <w:sz w:val="12"/>
                <w:szCs w:val="12"/>
              </w:rPr>
              <w:t>Молодогвардейская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Пушкина,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Универсам,</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Мира,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Лесозавод,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Элеватор,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Полевая (трасса М5),</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Калиновский поворот (трасса М5),</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Дачная (Трасса М5),</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Лесная (поворот на п. Серново</w:t>
            </w:r>
            <w:proofErr w:type="gramStart"/>
            <w:r w:rsidRPr="00944391">
              <w:rPr>
                <w:rFonts w:ascii="Times New Roman" w:eastAsia="Calibri" w:hAnsi="Times New Roman" w:cs="Times New Roman"/>
                <w:bCs/>
                <w:sz w:val="12"/>
                <w:szCs w:val="12"/>
              </w:rPr>
              <w:t>дск тр</w:t>
            </w:r>
            <w:proofErr w:type="gramEnd"/>
            <w:r w:rsidRPr="00944391">
              <w:rPr>
                <w:rFonts w:ascii="Times New Roman" w:eastAsia="Calibri" w:hAnsi="Times New Roman" w:cs="Times New Roman"/>
                <w:bCs/>
                <w:sz w:val="12"/>
                <w:szCs w:val="12"/>
              </w:rPr>
              <w:t>асса М5),</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Серноводск регистратура СМВ,</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Серноводск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Серноводск ул. Ленина, п. Серново</w:t>
            </w:r>
            <w:proofErr w:type="gramStart"/>
            <w:r w:rsidRPr="00944391">
              <w:rPr>
                <w:rFonts w:ascii="Times New Roman" w:eastAsia="Calibri" w:hAnsi="Times New Roman" w:cs="Times New Roman"/>
                <w:bCs/>
                <w:sz w:val="12"/>
                <w:szCs w:val="12"/>
              </w:rPr>
              <w:t>дск шк</w:t>
            </w:r>
            <w:proofErr w:type="gramEnd"/>
            <w:r w:rsidRPr="00944391">
              <w:rPr>
                <w:rFonts w:ascii="Times New Roman" w:eastAsia="Calibri" w:hAnsi="Times New Roman" w:cs="Times New Roman"/>
                <w:bCs/>
                <w:sz w:val="12"/>
                <w:szCs w:val="12"/>
              </w:rPr>
              <w:t xml:space="preserve">ола,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Полустанок,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lastRenderedPageBreak/>
              <w:t xml:space="preserve">п. Суходол ул. Суворова,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Молодогвардейская</w:t>
            </w:r>
            <w:proofErr w:type="gramStart"/>
            <w:r w:rsidRPr="00944391">
              <w:rPr>
                <w:rFonts w:ascii="Times New Roman" w:eastAsia="Calibri" w:hAnsi="Times New Roman" w:cs="Times New Roman"/>
                <w:bCs/>
                <w:sz w:val="12"/>
                <w:szCs w:val="12"/>
              </w:rPr>
              <w:t xml:space="preserve"> ,</w:t>
            </w:r>
            <w:proofErr w:type="gram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Пушкина,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Универсам,</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Мира.</w:t>
            </w:r>
          </w:p>
        </w:tc>
        <w:tc>
          <w:tcPr>
            <w:tcW w:w="3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6-27</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7-08</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83"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7-30</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7-45</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3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430"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4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Ежедневно </w:t>
            </w:r>
          </w:p>
        </w:tc>
      </w:tr>
      <w:tr w:rsidR="00944391" w:rsidRPr="00944391" w:rsidTr="00944391">
        <w:trPr>
          <w:trHeight w:val="20"/>
        </w:trPr>
        <w:tc>
          <w:tcPr>
            <w:tcW w:w="28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227</w:t>
            </w:r>
          </w:p>
        </w:tc>
        <w:tc>
          <w:tcPr>
            <w:tcW w:w="92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Сергиевск-Калиновка</w:t>
            </w: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04"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44,1</w:t>
            </w:r>
          </w:p>
        </w:tc>
        <w:tc>
          <w:tcPr>
            <w:tcW w:w="37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1-43</w:t>
            </w:r>
          </w:p>
        </w:tc>
        <w:tc>
          <w:tcPr>
            <w:tcW w:w="113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АТП,</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молокозавод,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мясокомбинат,</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Полустанок,</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Суворова</w:t>
            </w:r>
            <w:proofErr w:type="gramStart"/>
            <w:r w:rsidRPr="00944391">
              <w:rPr>
                <w:rFonts w:ascii="Times New Roman" w:eastAsia="Calibri" w:hAnsi="Times New Roman" w:cs="Times New Roman"/>
                <w:bCs/>
                <w:sz w:val="12"/>
                <w:szCs w:val="12"/>
              </w:rPr>
              <w:t xml:space="preserve"> ,</w:t>
            </w:r>
            <w:proofErr w:type="gramEnd"/>
            <w:r w:rsidRPr="00944391">
              <w:rPr>
                <w:rFonts w:ascii="Times New Roman" w:eastAsia="Calibri" w:hAnsi="Times New Roman" w:cs="Times New Roman"/>
                <w:bCs/>
                <w:sz w:val="12"/>
                <w:szCs w:val="12"/>
              </w:rPr>
              <w:t xml:space="preserve"> п. Суходол, ул. Пушкина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п. Суходол, ул. </w:t>
            </w:r>
            <w:proofErr w:type="gramStart"/>
            <w:r w:rsidRPr="00944391">
              <w:rPr>
                <w:rFonts w:ascii="Times New Roman" w:eastAsia="Calibri" w:hAnsi="Times New Roman" w:cs="Times New Roman"/>
                <w:bCs/>
                <w:sz w:val="12"/>
                <w:szCs w:val="12"/>
              </w:rPr>
              <w:t>Молодогвардейская</w:t>
            </w:r>
            <w:proofErr w:type="gram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Универсам,</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Мира,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Лесозавод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Элеватор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w:t>
            </w:r>
            <w:proofErr w:type="gramStart"/>
            <w:r w:rsidRPr="00944391">
              <w:rPr>
                <w:rFonts w:ascii="Times New Roman" w:eastAsia="Calibri" w:hAnsi="Times New Roman" w:cs="Times New Roman"/>
                <w:bCs/>
                <w:sz w:val="12"/>
                <w:szCs w:val="12"/>
              </w:rPr>
              <w:t>Полевая</w:t>
            </w:r>
            <w:proofErr w:type="gramEnd"/>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w:t>
            </w:r>
            <w:proofErr w:type="gramStart"/>
            <w:r w:rsidRPr="00944391">
              <w:rPr>
                <w:rFonts w:ascii="Times New Roman" w:eastAsia="Calibri" w:hAnsi="Times New Roman" w:cs="Times New Roman"/>
                <w:bCs/>
                <w:sz w:val="12"/>
                <w:szCs w:val="12"/>
              </w:rPr>
              <w:t>на</w:t>
            </w:r>
            <w:proofErr w:type="gramEnd"/>
            <w:r w:rsidRPr="00944391">
              <w:rPr>
                <w:rFonts w:ascii="Times New Roman" w:eastAsia="Calibri" w:hAnsi="Times New Roman" w:cs="Times New Roman"/>
                <w:bCs/>
                <w:sz w:val="12"/>
                <w:szCs w:val="12"/>
              </w:rPr>
              <w:t xml:space="preserve"> с. Калиновка с трассы М-5, </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xml:space="preserve">. Калиновка ул. </w:t>
            </w:r>
            <w:proofErr w:type="spellStart"/>
            <w:r w:rsidRPr="00944391">
              <w:rPr>
                <w:rFonts w:ascii="Times New Roman" w:eastAsia="Calibri" w:hAnsi="Times New Roman" w:cs="Times New Roman"/>
                <w:bCs/>
                <w:sz w:val="12"/>
                <w:szCs w:val="12"/>
              </w:rPr>
              <w:t>Каськова</w:t>
            </w:r>
            <w:proofErr w:type="spellEnd"/>
            <w:r w:rsidRPr="00944391">
              <w:rPr>
                <w:rFonts w:ascii="Times New Roman" w:eastAsia="Calibri" w:hAnsi="Times New Roman" w:cs="Times New Roman"/>
                <w:bCs/>
                <w:sz w:val="12"/>
                <w:szCs w:val="12"/>
              </w:rPr>
              <w:t xml:space="preserve">, с. Калиновка, ул. Первомайская, </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Калиновка, ул. Первомайская,</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w:t>
            </w:r>
            <w:proofErr w:type="gramStart"/>
            <w:r w:rsidRPr="00944391">
              <w:rPr>
                <w:rFonts w:ascii="Times New Roman" w:eastAsia="Calibri" w:hAnsi="Times New Roman" w:cs="Times New Roman"/>
                <w:bCs/>
                <w:sz w:val="12"/>
                <w:szCs w:val="12"/>
              </w:rPr>
              <w:t>Полевая</w:t>
            </w:r>
            <w:proofErr w:type="gram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Элеватор,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Лесозавод,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Мира,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п. Суходол, ул. Пушкина, п. Суходол,</w:t>
            </w:r>
            <w:r w:rsidRPr="00944391">
              <w:rPr>
                <w:rFonts w:ascii="Times New Roman" w:eastAsia="Calibri" w:hAnsi="Times New Roman" w:cs="Times New Roman"/>
                <w:bCs/>
                <w:sz w:val="12"/>
                <w:szCs w:val="12"/>
              </w:rPr>
              <w:br/>
              <w:t xml:space="preserve"> ул. Школьная (СПТУ),</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п. Светлодольск, ул. Полевая,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w:t>
            </w:r>
            <w:proofErr w:type="gramStart"/>
            <w:r w:rsidRPr="00944391">
              <w:rPr>
                <w:rFonts w:ascii="Times New Roman" w:eastAsia="Calibri" w:hAnsi="Times New Roman" w:cs="Times New Roman"/>
                <w:bCs/>
                <w:sz w:val="12"/>
                <w:szCs w:val="12"/>
              </w:rPr>
              <w:t>Кирпичная</w:t>
            </w:r>
            <w:proofErr w:type="gram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РУС,</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центр,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ЦРБ,</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с. Сергиевск  ул. </w:t>
            </w:r>
            <w:proofErr w:type="gramStart"/>
            <w:r w:rsidRPr="00944391">
              <w:rPr>
                <w:rFonts w:ascii="Times New Roman" w:eastAsia="Calibri" w:hAnsi="Times New Roman" w:cs="Times New Roman"/>
                <w:bCs/>
                <w:sz w:val="12"/>
                <w:szCs w:val="12"/>
              </w:rPr>
              <w:t>Аэродромная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ул. 65-летие Победы в начале улицы,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ул. 65-летие Победы в конце улицы,</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ул. 65-летие Победы в начале улицы,</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РМЗ,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ЦРБ,</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с. Сергиевск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центр, </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spellStart"/>
            <w:r w:rsidRPr="00944391">
              <w:rPr>
                <w:rFonts w:ascii="Times New Roman" w:eastAsia="Calibri" w:hAnsi="Times New Roman" w:cs="Times New Roman"/>
                <w:bCs/>
                <w:sz w:val="12"/>
                <w:szCs w:val="12"/>
              </w:rPr>
              <w:t>с</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ергиевск</w:t>
            </w:r>
            <w:proofErr w:type="spellEnd"/>
            <w:r w:rsidRPr="00944391">
              <w:rPr>
                <w:rFonts w:ascii="Times New Roman" w:eastAsia="Calibri" w:hAnsi="Times New Roman" w:cs="Times New Roman"/>
                <w:bCs/>
                <w:sz w:val="12"/>
                <w:szCs w:val="12"/>
              </w:rPr>
              <w:t xml:space="preserve"> РУС,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Сургут </w:t>
            </w:r>
            <w:proofErr w:type="spellStart"/>
            <w:r w:rsidRPr="00944391">
              <w:rPr>
                <w:rFonts w:ascii="Times New Roman" w:eastAsia="Calibri" w:hAnsi="Times New Roman" w:cs="Times New Roman"/>
                <w:bCs/>
                <w:sz w:val="12"/>
                <w:szCs w:val="12"/>
              </w:rPr>
              <w:t>ул</w:t>
            </w:r>
            <w:proofErr w:type="gramStart"/>
            <w:r w:rsidRPr="00944391">
              <w:rPr>
                <w:rFonts w:ascii="Times New Roman" w:eastAsia="Calibri" w:hAnsi="Times New Roman" w:cs="Times New Roman"/>
                <w:bCs/>
                <w:sz w:val="12"/>
                <w:szCs w:val="12"/>
              </w:rPr>
              <w:t>.К</w:t>
            </w:r>
            <w:proofErr w:type="gramEnd"/>
            <w:r w:rsidRPr="00944391">
              <w:rPr>
                <w:rFonts w:ascii="Times New Roman" w:eastAsia="Calibri" w:hAnsi="Times New Roman" w:cs="Times New Roman"/>
                <w:bCs/>
                <w:sz w:val="12"/>
                <w:szCs w:val="12"/>
              </w:rPr>
              <w:t>ирпичная</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14-ый склад,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нефтебаза,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Сургут </w:t>
            </w:r>
            <w:proofErr w:type="spellStart"/>
            <w:r w:rsidRPr="00944391">
              <w:rPr>
                <w:rFonts w:ascii="Times New Roman" w:eastAsia="Calibri" w:hAnsi="Times New Roman" w:cs="Times New Roman"/>
                <w:bCs/>
                <w:sz w:val="12"/>
                <w:szCs w:val="12"/>
              </w:rPr>
              <w:t>ул</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квозная</w:t>
            </w:r>
            <w:proofErr w:type="spellEnd"/>
            <w:r w:rsidRPr="00944391">
              <w:rPr>
                <w:rFonts w:ascii="Times New Roman" w:eastAsia="Calibri" w:hAnsi="Times New Roman" w:cs="Times New Roman"/>
                <w:bCs/>
                <w:sz w:val="12"/>
                <w:szCs w:val="12"/>
              </w:rPr>
              <w:t xml:space="preserve"> (АТП), </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Сургут </w:t>
            </w:r>
            <w:proofErr w:type="spellStart"/>
            <w:r w:rsidRPr="00944391">
              <w:rPr>
                <w:rFonts w:ascii="Times New Roman" w:eastAsia="Calibri" w:hAnsi="Times New Roman" w:cs="Times New Roman"/>
                <w:bCs/>
                <w:sz w:val="12"/>
                <w:szCs w:val="12"/>
              </w:rPr>
              <w:t>ул</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квозная</w:t>
            </w:r>
            <w:proofErr w:type="spellEnd"/>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(АТП)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Сургут нефтебаза,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Сургут 14-ый склад, Сургут </w:t>
            </w:r>
            <w:proofErr w:type="spellStart"/>
            <w:r w:rsidRPr="00944391">
              <w:rPr>
                <w:rFonts w:ascii="Times New Roman" w:eastAsia="Calibri" w:hAnsi="Times New Roman" w:cs="Times New Roman"/>
                <w:bCs/>
                <w:sz w:val="12"/>
                <w:szCs w:val="12"/>
              </w:rPr>
              <w:t>ул</w:t>
            </w:r>
            <w:proofErr w:type="gramStart"/>
            <w:r w:rsidRPr="00944391">
              <w:rPr>
                <w:rFonts w:ascii="Times New Roman" w:eastAsia="Calibri" w:hAnsi="Times New Roman" w:cs="Times New Roman"/>
                <w:bCs/>
                <w:sz w:val="12"/>
                <w:szCs w:val="12"/>
              </w:rPr>
              <w:t>.К</w:t>
            </w:r>
            <w:proofErr w:type="gramEnd"/>
            <w:r w:rsidRPr="00944391">
              <w:rPr>
                <w:rFonts w:ascii="Times New Roman" w:eastAsia="Calibri" w:hAnsi="Times New Roman" w:cs="Times New Roman"/>
                <w:bCs/>
                <w:sz w:val="12"/>
                <w:szCs w:val="12"/>
              </w:rPr>
              <w:t>ирпичная</w:t>
            </w:r>
            <w:proofErr w:type="spell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РУС,</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центр,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ЦРБ,</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РМЗ,</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ул. </w:t>
            </w:r>
            <w:proofErr w:type="gramStart"/>
            <w:r w:rsidRPr="00944391">
              <w:rPr>
                <w:rFonts w:ascii="Times New Roman" w:eastAsia="Calibri" w:hAnsi="Times New Roman" w:cs="Times New Roman"/>
                <w:bCs/>
                <w:sz w:val="12"/>
                <w:szCs w:val="12"/>
              </w:rPr>
              <w:t>Аэродромная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ул. 65-летие Победы в начале улицы,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ул. 65-летие Победы в конце улицы,</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ул. 65-летие Победы в начале улицы,</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с. Сергиевск РМЗ,                  с. Сергиевск ЦРБ,                  с. </w:t>
            </w:r>
            <w:r w:rsidRPr="00944391">
              <w:rPr>
                <w:rFonts w:ascii="Times New Roman" w:eastAsia="Calibri" w:hAnsi="Times New Roman" w:cs="Times New Roman"/>
                <w:bCs/>
                <w:sz w:val="12"/>
                <w:szCs w:val="12"/>
              </w:rPr>
              <w:lastRenderedPageBreak/>
              <w:t xml:space="preserve">Сергиевск ул.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центр,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РУС,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Светлодольск, ул. Полевая,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w:t>
            </w:r>
            <w:r w:rsidRPr="00944391">
              <w:rPr>
                <w:rFonts w:ascii="Times New Roman" w:eastAsia="Calibri" w:hAnsi="Times New Roman" w:cs="Times New Roman"/>
                <w:bCs/>
                <w:sz w:val="12"/>
                <w:szCs w:val="12"/>
              </w:rPr>
              <w:br/>
              <w:t xml:space="preserve"> ул.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 xml:space="preserve"> (СПТУ),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Пушкина,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Универсам,</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ул. Мира,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Лесозавод</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Элеватор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w:t>
            </w:r>
            <w:proofErr w:type="gramStart"/>
            <w:r w:rsidRPr="00944391">
              <w:rPr>
                <w:rFonts w:ascii="Times New Roman" w:eastAsia="Calibri" w:hAnsi="Times New Roman" w:cs="Times New Roman"/>
                <w:bCs/>
                <w:sz w:val="12"/>
                <w:szCs w:val="12"/>
              </w:rPr>
              <w:t>Полевая</w:t>
            </w:r>
            <w:proofErr w:type="gramEnd"/>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w:t>
            </w:r>
            <w:proofErr w:type="gramStart"/>
            <w:r w:rsidRPr="00944391">
              <w:rPr>
                <w:rFonts w:ascii="Times New Roman" w:eastAsia="Calibri" w:hAnsi="Times New Roman" w:cs="Times New Roman"/>
                <w:bCs/>
                <w:sz w:val="12"/>
                <w:szCs w:val="12"/>
              </w:rPr>
              <w:t>на</w:t>
            </w:r>
            <w:proofErr w:type="gramEnd"/>
            <w:r w:rsidRPr="00944391">
              <w:rPr>
                <w:rFonts w:ascii="Times New Roman" w:eastAsia="Calibri" w:hAnsi="Times New Roman" w:cs="Times New Roman"/>
                <w:bCs/>
                <w:sz w:val="12"/>
                <w:szCs w:val="12"/>
              </w:rPr>
              <w:t xml:space="preserve"> с. Калиновка с трассы М-5, </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xml:space="preserve">. Калиновка ул. </w:t>
            </w:r>
            <w:proofErr w:type="spellStart"/>
            <w:r w:rsidRPr="00944391">
              <w:rPr>
                <w:rFonts w:ascii="Times New Roman" w:eastAsia="Calibri" w:hAnsi="Times New Roman" w:cs="Times New Roman"/>
                <w:bCs/>
                <w:sz w:val="12"/>
                <w:szCs w:val="12"/>
              </w:rPr>
              <w:t>Каськова</w:t>
            </w:r>
            <w:proofErr w:type="spell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Калиновка, ул. Первомайская,</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w:t>
            </w:r>
            <w:proofErr w:type="gramStart"/>
            <w:r w:rsidRPr="00944391">
              <w:rPr>
                <w:rFonts w:ascii="Times New Roman" w:eastAsia="Calibri" w:hAnsi="Times New Roman" w:cs="Times New Roman"/>
                <w:bCs/>
                <w:sz w:val="12"/>
                <w:szCs w:val="12"/>
              </w:rPr>
              <w:t>Полевая</w:t>
            </w:r>
            <w:proofErr w:type="gram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Элеватор,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Лесозавод,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Мира,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Пушкина, п. Суходол, ул. Школьная (СПТУ),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Светлодольск, ул. Полевая,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Сургут (</w:t>
            </w:r>
            <w:proofErr w:type="gramStart"/>
            <w:r w:rsidRPr="00944391">
              <w:rPr>
                <w:rFonts w:ascii="Times New Roman" w:eastAsia="Calibri" w:hAnsi="Times New Roman" w:cs="Times New Roman"/>
                <w:bCs/>
                <w:sz w:val="12"/>
                <w:szCs w:val="12"/>
              </w:rPr>
              <w:t>Кирпичная</w:t>
            </w:r>
            <w:proofErr w:type="gram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РУС,</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центр,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w:t>
            </w:r>
            <w:proofErr w:type="gramStart"/>
            <w:r w:rsidRPr="00944391">
              <w:rPr>
                <w:rFonts w:ascii="Times New Roman" w:eastAsia="Calibri" w:hAnsi="Times New Roman" w:cs="Times New Roman"/>
                <w:bCs/>
                <w:sz w:val="12"/>
                <w:szCs w:val="12"/>
              </w:rPr>
              <w:t>Школьная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ЦРБ,</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с. Сергиевск  ул. </w:t>
            </w:r>
            <w:proofErr w:type="gramStart"/>
            <w:r w:rsidRPr="00944391">
              <w:rPr>
                <w:rFonts w:ascii="Times New Roman" w:eastAsia="Calibri" w:hAnsi="Times New Roman" w:cs="Times New Roman"/>
                <w:bCs/>
                <w:sz w:val="12"/>
                <w:szCs w:val="12"/>
              </w:rPr>
              <w:t>Аэродромная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Сергиевск ул. 65-летие Победы в начале улицы,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Сергиевск ул. 65-летие Победы в конце улицы,</w:t>
            </w:r>
          </w:p>
        </w:tc>
        <w:tc>
          <w:tcPr>
            <w:tcW w:w="3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lastRenderedPageBreak/>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7-05,12-50.</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83"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7-05</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3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7-42,11-50,</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17-15.</w:t>
            </w:r>
          </w:p>
        </w:tc>
        <w:tc>
          <w:tcPr>
            <w:tcW w:w="430"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7-42,11-50.</w:t>
            </w:r>
          </w:p>
        </w:tc>
        <w:tc>
          <w:tcPr>
            <w:tcW w:w="4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1,2,3,4,5,6 дни недели</w:t>
            </w:r>
          </w:p>
        </w:tc>
      </w:tr>
      <w:tr w:rsidR="00944391" w:rsidRPr="00944391" w:rsidTr="00944391">
        <w:trPr>
          <w:trHeight w:val="20"/>
        </w:trPr>
        <w:tc>
          <w:tcPr>
            <w:tcW w:w="28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lastRenderedPageBreak/>
              <w:t>230</w:t>
            </w:r>
          </w:p>
        </w:tc>
        <w:tc>
          <w:tcPr>
            <w:tcW w:w="92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Сергиевск-Боровка</w:t>
            </w: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04"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22,3</w:t>
            </w:r>
          </w:p>
        </w:tc>
        <w:tc>
          <w:tcPr>
            <w:tcW w:w="37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0-30</w:t>
            </w:r>
          </w:p>
        </w:tc>
        <w:tc>
          <w:tcPr>
            <w:tcW w:w="113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 Боровка ул. Юбилейная,</w:t>
            </w:r>
            <w:proofErr w:type="gramEnd"/>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Екатериновка,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Пионер,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Кассовый пункт с. Сергиевск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Кассовый пункт с. Сергиевск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Пионер,</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Екатериновка,</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 Боровка ул. Юбилейная</w:t>
            </w:r>
            <w:proofErr w:type="gramEnd"/>
          </w:p>
        </w:tc>
        <w:tc>
          <w:tcPr>
            <w:tcW w:w="3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xml:space="preserve">.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xml:space="preserve">. 7-00 </w:t>
            </w:r>
          </w:p>
        </w:tc>
        <w:tc>
          <w:tcPr>
            <w:tcW w:w="383"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3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xml:space="preserve">. 14-30  </w:t>
            </w:r>
          </w:p>
        </w:tc>
        <w:tc>
          <w:tcPr>
            <w:tcW w:w="430"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w:t>
            </w:r>
          </w:p>
        </w:tc>
        <w:tc>
          <w:tcPr>
            <w:tcW w:w="4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1-ый день 2-ой недели месяца, 1 рейс в указанный день недели</w:t>
            </w:r>
          </w:p>
        </w:tc>
      </w:tr>
      <w:tr w:rsidR="00944391" w:rsidRPr="00944391" w:rsidTr="00944391">
        <w:trPr>
          <w:trHeight w:val="20"/>
        </w:trPr>
        <w:tc>
          <w:tcPr>
            <w:tcW w:w="28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234</w:t>
            </w:r>
          </w:p>
        </w:tc>
        <w:tc>
          <w:tcPr>
            <w:tcW w:w="92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Сергиевск-Сидоровка</w:t>
            </w: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04"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52</w:t>
            </w:r>
          </w:p>
        </w:tc>
        <w:tc>
          <w:tcPr>
            <w:tcW w:w="37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0,50</w:t>
            </w:r>
          </w:p>
        </w:tc>
        <w:tc>
          <w:tcPr>
            <w:tcW w:w="113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xml:space="preserve">. </w:t>
            </w:r>
            <w:proofErr w:type="spellStart"/>
            <w:r w:rsidRPr="00944391">
              <w:rPr>
                <w:rFonts w:ascii="Times New Roman" w:eastAsia="Calibri" w:hAnsi="Times New Roman" w:cs="Times New Roman"/>
                <w:bCs/>
                <w:sz w:val="12"/>
                <w:szCs w:val="12"/>
              </w:rPr>
              <w:t>Козловка</w:t>
            </w:r>
            <w:proofErr w:type="spellEnd"/>
            <w:r w:rsidRPr="00944391">
              <w:rPr>
                <w:rFonts w:ascii="Times New Roman" w:eastAsia="Calibri" w:hAnsi="Times New Roman" w:cs="Times New Roman"/>
                <w:bCs/>
                <w:sz w:val="12"/>
                <w:szCs w:val="12"/>
              </w:rPr>
              <w:t xml:space="preserve"> (на въезде),</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Сидоровка ул. Курско-Пензенская,</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w:t>
            </w:r>
            <w:proofErr w:type="gramStart"/>
            <w:r w:rsidRPr="00944391">
              <w:rPr>
                <w:rFonts w:ascii="Times New Roman" w:eastAsia="Calibri" w:hAnsi="Times New Roman" w:cs="Times New Roman"/>
                <w:bCs/>
                <w:sz w:val="12"/>
                <w:szCs w:val="12"/>
              </w:rPr>
              <w:t>на</w:t>
            </w:r>
            <w:proofErr w:type="gramEnd"/>
            <w:r w:rsidRPr="00944391">
              <w:rPr>
                <w:rFonts w:ascii="Times New Roman" w:eastAsia="Calibri" w:hAnsi="Times New Roman" w:cs="Times New Roman"/>
                <w:bCs/>
                <w:sz w:val="12"/>
                <w:szCs w:val="12"/>
              </w:rPr>
              <w:t xml:space="preserve"> с. Сидоровку,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Захаркино ул. Пролетарская,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w:t>
            </w:r>
            <w:proofErr w:type="gramStart"/>
            <w:r w:rsidRPr="00944391">
              <w:rPr>
                <w:rFonts w:ascii="Times New Roman" w:eastAsia="Calibri" w:hAnsi="Times New Roman" w:cs="Times New Roman"/>
                <w:bCs/>
                <w:sz w:val="12"/>
                <w:szCs w:val="12"/>
              </w:rPr>
              <w:t>на</w:t>
            </w:r>
            <w:proofErr w:type="gramEnd"/>
            <w:r w:rsidRPr="00944391">
              <w:rPr>
                <w:rFonts w:ascii="Times New Roman" w:eastAsia="Calibri" w:hAnsi="Times New Roman" w:cs="Times New Roman"/>
                <w:bCs/>
                <w:sz w:val="12"/>
                <w:szCs w:val="12"/>
              </w:rPr>
              <w:t xml:space="preserve"> с. Захаркино,</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w:t>
            </w:r>
            <w:proofErr w:type="gramStart"/>
            <w:r w:rsidRPr="00944391">
              <w:rPr>
                <w:rFonts w:ascii="Times New Roman" w:eastAsia="Calibri" w:hAnsi="Times New Roman" w:cs="Times New Roman"/>
                <w:bCs/>
                <w:sz w:val="12"/>
                <w:szCs w:val="12"/>
              </w:rPr>
              <w:t>на</w:t>
            </w:r>
            <w:proofErr w:type="gramEnd"/>
            <w:r w:rsidRPr="00944391">
              <w:rPr>
                <w:rFonts w:ascii="Times New Roman" w:eastAsia="Calibri" w:hAnsi="Times New Roman" w:cs="Times New Roman"/>
                <w:bCs/>
                <w:sz w:val="12"/>
                <w:szCs w:val="12"/>
              </w:rPr>
              <w:t xml:space="preserve"> с. </w:t>
            </w:r>
            <w:proofErr w:type="spellStart"/>
            <w:r w:rsidRPr="00944391">
              <w:rPr>
                <w:rFonts w:ascii="Times New Roman" w:eastAsia="Calibri" w:hAnsi="Times New Roman" w:cs="Times New Roman"/>
                <w:bCs/>
                <w:sz w:val="12"/>
                <w:szCs w:val="12"/>
              </w:rPr>
              <w:t>Ендурайкино</w:t>
            </w:r>
            <w:proofErr w:type="spell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w:t>
            </w:r>
            <w:proofErr w:type="spellStart"/>
            <w:r w:rsidRPr="00944391">
              <w:rPr>
                <w:rFonts w:ascii="Times New Roman" w:eastAsia="Calibri" w:hAnsi="Times New Roman" w:cs="Times New Roman"/>
                <w:bCs/>
                <w:sz w:val="12"/>
                <w:szCs w:val="12"/>
              </w:rPr>
              <w:t>Ендурайкино</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К-Аделяково ул. Ленина/Полевая,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w:t>
            </w:r>
            <w:proofErr w:type="gramStart"/>
            <w:r w:rsidRPr="00944391">
              <w:rPr>
                <w:rFonts w:ascii="Times New Roman" w:eastAsia="Calibri" w:hAnsi="Times New Roman" w:cs="Times New Roman"/>
                <w:bCs/>
                <w:sz w:val="12"/>
                <w:szCs w:val="12"/>
              </w:rPr>
              <w:t>на</w:t>
            </w:r>
            <w:proofErr w:type="gramEnd"/>
            <w:r w:rsidRPr="00944391">
              <w:rPr>
                <w:rFonts w:ascii="Times New Roman" w:eastAsia="Calibri" w:hAnsi="Times New Roman" w:cs="Times New Roman"/>
                <w:bCs/>
                <w:sz w:val="12"/>
                <w:szCs w:val="12"/>
              </w:rPr>
              <w:t xml:space="preserve"> с. К-Аделяково,</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Кассовый пункт п. Суходол  ул. Суслова,</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spellStart"/>
            <w:r w:rsidRPr="00944391">
              <w:rPr>
                <w:rFonts w:ascii="Times New Roman" w:eastAsia="Calibri" w:hAnsi="Times New Roman" w:cs="Times New Roman"/>
                <w:bCs/>
                <w:sz w:val="12"/>
                <w:szCs w:val="12"/>
              </w:rPr>
              <w:t>п</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ургут</w:t>
            </w:r>
            <w:proofErr w:type="spellEnd"/>
            <w:r w:rsidRPr="00944391">
              <w:rPr>
                <w:rFonts w:ascii="Times New Roman" w:eastAsia="Calibri" w:hAnsi="Times New Roman" w:cs="Times New Roman"/>
                <w:bCs/>
                <w:sz w:val="12"/>
                <w:szCs w:val="12"/>
              </w:rPr>
              <w:t xml:space="preserve"> </w:t>
            </w:r>
            <w:proofErr w:type="spellStart"/>
            <w:r w:rsidRPr="00944391">
              <w:rPr>
                <w:rFonts w:ascii="Times New Roman" w:eastAsia="Calibri" w:hAnsi="Times New Roman" w:cs="Times New Roman"/>
                <w:bCs/>
                <w:sz w:val="12"/>
                <w:szCs w:val="12"/>
              </w:rPr>
              <w:t>ул.Сквозная</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Кассовый пункт с. Сергиевск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Кассовый пункт с. Сергиевск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Сургут </w:t>
            </w:r>
            <w:proofErr w:type="spellStart"/>
            <w:r w:rsidRPr="00944391">
              <w:rPr>
                <w:rFonts w:ascii="Times New Roman" w:eastAsia="Calibri" w:hAnsi="Times New Roman" w:cs="Times New Roman"/>
                <w:bCs/>
                <w:sz w:val="12"/>
                <w:szCs w:val="12"/>
              </w:rPr>
              <w:t>ул</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квозная</w:t>
            </w:r>
            <w:proofErr w:type="spell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Кассовый пункт п. Суходол ул. Суслова,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w:t>
            </w:r>
            <w:proofErr w:type="gramStart"/>
            <w:r w:rsidRPr="00944391">
              <w:rPr>
                <w:rFonts w:ascii="Times New Roman" w:eastAsia="Calibri" w:hAnsi="Times New Roman" w:cs="Times New Roman"/>
                <w:bCs/>
                <w:sz w:val="12"/>
                <w:szCs w:val="12"/>
              </w:rPr>
              <w:t>на</w:t>
            </w:r>
            <w:proofErr w:type="gramEnd"/>
            <w:r w:rsidRPr="00944391">
              <w:rPr>
                <w:rFonts w:ascii="Times New Roman" w:eastAsia="Calibri" w:hAnsi="Times New Roman" w:cs="Times New Roman"/>
                <w:bCs/>
                <w:sz w:val="12"/>
                <w:szCs w:val="12"/>
              </w:rPr>
              <w:t xml:space="preserve"> с. К-Аделяково,</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К-Аделяково ул. Ленина/Полевая,</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w:t>
            </w:r>
            <w:proofErr w:type="gramStart"/>
            <w:r w:rsidRPr="00944391">
              <w:rPr>
                <w:rFonts w:ascii="Times New Roman" w:eastAsia="Calibri" w:hAnsi="Times New Roman" w:cs="Times New Roman"/>
                <w:bCs/>
                <w:sz w:val="12"/>
                <w:szCs w:val="12"/>
              </w:rPr>
              <w:t>на</w:t>
            </w:r>
            <w:proofErr w:type="gramEnd"/>
            <w:r w:rsidRPr="00944391">
              <w:rPr>
                <w:rFonts w:ascii="Times New Roman" w:eastAsia="Calibri" w:hAnsi="Times New Roman" w:cs="Times New Roman"/>
                <w:bCs/>
                <w:sz w:val="12"/>
                <w:szCs w:val="12"/>
              </w:rPr>
              <w:t xml:space="preserve"> с. </w:t>
            </w:r>
            <w:proofErr w:type="spellStart"/>
            <w:r w:rsidRPr="00944391">
              <w:rPr>
                <w:rFonts w:ascii="Times New Roman" w:eastAsia="Calibri" w:hAnsi="Times New Roman" w:cs="Times New Roman"/>
                <w:bCs/>
                <w:sz w:val="12"/>
                <w:szCs w:val="12"/>
              </w:rPr>
              <w:t>Ендурайкино</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w:t>
            </w:r>
            <w:proofErr w:type="spellStart"/>
            <w:r w:rsidRPr="00944391">
              <w:rPr>
                <w:rFonts w:ascii="Times New Roman" w:eastAsia="Calibri" w:hAnsi="Times New Roman" w:cs="Times New Roman"/>
                <w:bCs/>
                <w:sz w:val="12"/>
                <w:szCs w:val="12"/>
              </w:rPr>
              <w:t>Ендурайкино</w:t>
            </w:r>
            <w:proofErr w:type="spell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w:t>
            </w:r>
            <w:proofErr w:type="gramStart"/>
            <w:r w:rsidRPr="00944391">
              <w:rPr>
                <w:rFonts w:ascii="Times New Roman" w:eastAsia="Calibri" w:hAnsi="Times New Roman" w:cs="Times New Roman"/>
                <w:bCs/>
                <w:sz w:val="12"/>
                <w:szCs w:val="12"/>
              </w:rPr>
              <w:t>на</w:t>
            </w:r>
            <w:proofErr w:type="gramEnd"/>
            <w:r w:rsidRPr="00944391">
              <w:rPr>
                <w:rFonts w:ascii="Times New Roman" w:eastAsia="Calibri" w:hAnsi="Times New Roman" w:cs="Times New Roman"/>
                <w:bCs/>
                <w:sz w:val="12"/>
                <w:szCs w:val="12"/>
              </w:rPr>
              <w:t xml:space="preserve"> с. Захаркино,</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с. Захаркино ул. Пролетарская,</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w:t>
            </w:r>
            <w:proofErr w:type="gramStart"/>
            <w:r w:rsidRPr="00944391">
              <w:rPr>
                <w:rFonts w:ascii="Times New Roman" w:eastAsia="Calibri" w:hAnsi="Times New Roman" w:cs="Times New Roman"/>
                <w:bCs/>
                <w:sz w:val="12"/>
                <w:szCs w:val="12"/>
              </w:rPr>
              <w:t>на</w:t>
            </w:r>
            <w:proofErr w:type="gramEnd"/>
            <w:r w:rsidRPr="00944391">
              <w:rPr>
                <w:rFonts w:ascii="Times New Roman" w:eastAsia="Calibri" w:hAnsi="Times New Roman" w:cs="Times New Roman"/>
                <w:bCs/>
                <w:sz w:val="12"/>
                <w:szCs w:val="12"/>
              </w:rPr>
              <w:t xml:space="preserve"> с. Сидоровку,</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Сидоровка ул. Курско-</w:t>
            </w:r>
            <w:r w:rsidRPr="00944391">
              <w:rPr>
                <w:rFonts w:ascii="Times New Roman" w:eastAsia="Calibri" w:hAnsi="Times New Roman" w:cs="Times New Roman"/>
                <w:bCs/>
                <w:sz w:val="12"/>
                <w:szCs w:val="12"/>
              </w:rPr>
              <w:lastRenderedPageBreak/>
              <w:t>Пензенская,</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xml:space="preserve">. </w:t>
            </w:r>
            <w:proofErr w:type="spellStart"/>
            <w:r w:rsidRPr="00944391">
              <w:rPr>
                <w:rFonts w:ascii="Times New Roman" w:eastAsia="Calibri" w:hAnsi="Times New Roman" w:cs="Times New Roman"/>
                <w:bCs/>
                <w:sz w:val="12"/>
                <w:szCs w:val="12"/>
              </w:rPr>
              <w:t>Козловка</w:t>
            </w:r>
            <w:proofErr w:type="spellEnd"/>
            <w:r w:rsidRPr="00944391">
              <w:rPr>
                <w:rFonts w:ascii="Times New Roman" w:eastAsia="Calibri" w:hAnsi="Times New Roman" w:cs="Times New Roman"/>
                <w:bCs/>
                <w:sz w:val="12"/>
                <w:szCs w:val="12"/>
              </w:rPr>
              <w:t xml:space="preserve"> (на въезде).</w:t>
            </w:r>
          </w:p>
        </w:tc>
        <w:tc>
          <w:tcPr>
            <w:tcW w:w="3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6-50</w:t>
            </w:r>
          </w:p>
        </w:tc>
        <w:tc>
          <w:tcPr>
            <w:tcW w:w="383"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6-50</w:t>
            </w:r>
          </w:p>
        </w:tc>
        <w:tc>
          <w:tcPr>
            <w:tcW w:w="33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13-00</w:t>
            </w:r>
          </w:p>
        </w:tc>
        <w:tc>
          <w:tcPr>
            <w:tcW w:w="430"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13-00</w:t>
            </w:r>
          </w:p>
        </w:tc>
        <w:tc>
          <w:tcPr>
            <w:tcW w:w="4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1,3,6 дни недели, 2 рейса в указанные дни недели</w:t>
            </w:r>
          </w:p>
        </w:tc>
      </w:tr>
      <w:tr w:rsidR="00944391" w:rsidRPr="00944391" w:rsidTr="00944391">
        <w:trPr>
          <w:trHeight w:val="20"/>
        </w:trPr>
        <w:tc>
          <w:tcPr>
            <w:tcW w:w="28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249</w:t>
            </w:r>
          </w:p>
        </w:tc>
        <w:tc>
          <w:tcPr>
            <w:tcW w:w="92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Сергиевск-Нероновка</w:t>
            </w: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04"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17,6</w:t>
            </w:r>
          </w:p>
        </w:tc>
        <w:tc>
          <w:tcPr>
            <w:tcW w:w="37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0-30</w:t>
            </w:r>
          </w:p>
        </w:tc>
        <w:tc>
          <w:tcPr>
            <w:tcW w:w="113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Нероновка ул. Центральная,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w:t>
            </w:r>
            <w:proofErr w:type="gramStart"/>
            <w:r w:rsidRPr="00944391">
              <w:rPr>
                <w:rFonts w:ascii="Times New Roman" w:eastAsia="Calibri" w:hAnsi="Times New Roman" w:cs="Times New Roman"/>
                <w:bCs/>
                <w:sz w:val="12"/>
                <w:szCs w:val="12"/>
              </w:rPr>
              <w:t>на</w:t>
            </w:r>
            <w:proofErr w:type="gramEnd"/>
            <w:r w:rsidRPr="00944391">
              <w:rPr>
                <w:rFonts w:ascii="Times New Roman" w:eastAsia="Calibri" w:hAnsi="Times New Roman" w:cs="Times New Roman"/>
                <w:bCs/>
                <w:sz w:val="12"/>
                <w:szCs w:val="12"/>
              </w:rPr>
              <w:t xml:space="preserve"> с. Павловка,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поворот на п. Сок,</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Кирпичный,</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Кассовый пункт с. Сергиевск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Кассовый пункт с. Сергиевск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Кирпичный,</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поворот на п. Сок,</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w:t>
            </w:r>
            <w:proofErr w:type="gramStart"/>
            <w:r w:rsidRPr="00944391">
              <w:rPr>
                <w:rFonts w:ascii="Times New Roman" w:eastAsia="Calibri" w:hAnsi="Times New Roman" w:cs="Times New Roman"/>
                <w:bCs/>
                <w:sz w:val="12"/>
                <w:szCs w:val="12"/>
              </w:rPr>
              <w:t>на</w:t>
            </w:r>
            <w:proofErr w:type="gramEnd"/>
            <w:r w:rsidRPr="00944391">
              <w:rPr>
                <w:rFonts w:ascii="Times New Roman" w:eastAsia="Calibri" w:hAnsi="Times New Roman" w:cs="Times New Roman"/>
                <w:bCs/>
                <w:sz w:val="12"/>
                <w:szCs w:val="12"/>
              </w:rPr>
              <w:t xml:space="preserve"> с. Павловка,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Нероновка ул. Центральная.</w:t>
            </w:r>
          </w:p>
        </w:tc>
        <w:tc>
          <w:tcPr>
            <w:tcW w:w="3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7-30</w:t>
            </w:r>
          </w:p>
        </w:tc>
        <w:tc>
          <w:tcPr>
            <w:tcW w:w="383"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3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13-30</w:t>
            </w:r>
          </w:p>
        </w:tc>
        <w:tc>
          <w:tcPr>
            <w:tcW w:w="430"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4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1-ый день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2-ой недели месяца, 1 рейс в указанный день недели</w:t>
            </w:r>
          </w:p>
        </w:tc>
      </w:tr>
      <w:tr w:rsidR="00944391" w:rsidRPr="00944391" w:rsidTr="00944391">
        <w:trPr>
          <w:trHeight w:val="20"/>
        </w:trPr>
        <w:tc>
          <w:tcPr>
            <w:tcW w:w="28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748</w:t>
            </w:r>
          </w:p>
        </w:tc>
        <w:tc>
          <w:tcPr>
            <w:tcW w:w="92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Сергиевск-Черновка</w:t>
            </w: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04"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50</w:t>
            </w:r>
          </w:p>
        </w:tc>
        <w:tc>
          <w:tcPr>
            <w:tcW w:w="37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1-04</w:t>
            </w:r>
          </w:p>
        </w:tc>
        <w:tc>
          <w:tcPr>
            <w:tcW w:w="113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Черновка ул. Новостроевская,</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w:t>
            </w:r>
            <w:proofErr w:type="gramStart"/>
            <w:r w:rsidRPr="00944391">
              <w:rPr>
                <w:rFonts w:ascii="Times New Roman" w:eastAsia="Calibri" w:hAnsi="Times New Roman" w:cs="Times New Roman"/>
                <w:bCs/>
                <w:sz w:val="12"/>
                <w:szCs w:val="12"/>
              </w:rPr>
              <w:t>на</w:t>
            </w:r>
            <w:proofErr w:type="gramEnd"/>
            <w:r w:rsidRPr="00944391">
              <w:rPr>
                <w:rFonts w:ascii="Times New Roman" w:eastAsia="Calibri" w:hAnsi="Times New Roman" w:cs="Times New Roman"/>
                <w:bCs/>
                <w:sz w:val="12"/>
                <w:szCs w:val="12"/>
              </w:rPr>
              <w:t xml:space="preserve"> с. Черновка (по трассе М5),</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на </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Ср. Орлянка (по трассе М5),</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Кассовый пункт п. Суходол ул. Суслова,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Мира,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Сургут </w:t>
            </w:r>
            <w:proofErr w:type="spellStart"/>
            <w:r w:rsidRPr="00944391">
              <w:rPr>
                <w:rFonts w:ascii="Times New Roman" w:eastAsia="Calibri" w:hAnsi="Times New Roman" w:cs="Times New Roman"/>
                <w:bCs/>
                <w:sz w:val="12"/>
                <w:szCs w:val="12"/>
              </w:rPr>
              <w:t>ул</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квозная</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Кассовый пункт с. Сергиевск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Кассовый пункт с. Сергиевск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Сургут </w:t>
            </w:r>
            <w:proofErr w:type="spellStart"/>
            <w:r w:rsidRPr="00944391">
              <w:rPr>
                <w:rFonts w:ascii="Times New Roman" w:eastAsia="Calibri" w:hAnsi="Times New Roman" w:cs="Times New Roman"/>
                <w:bCs/>
                <w:sz w:val="12"/>
                <w:szCs w:val="12"/>
              </w:rPr>
              <w:t>ул</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квозная</w:t>
            </w:r>
            <w:proofErr w:type="spell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п. Суходол автостанция ул. Суслова,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Суходол ул. Мира,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на </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Ср. Орлянка (по трассе М5),</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w:t>
            </w:r>
            <w:proofErr w:type="gramStart"/>
            <w:r w:rsidRPr="00944391">
              <w:rPr>
                <w:rFonts w:ascii="Times New Roman" w:eastAsia="Calibri" w:hAnsi="Times New Roman" w:cs="Times New Roman"/>
                <w:bCs/>
                <w:sz w:val="12"/>
                <w:szCs w:val="12"/>
              </w:rPr>
              <w:t>на</w:t>
            </w:r>
            <w:proofErr w:type="gramEnd"/>
            <w:r w:rsidRPr="00944391">
              <w:rPr>
                <w:rFonts w:ascii="Times New Roman" w:eastAsia="Calibri" w:hAnsi="Times New Roman" w:cs="Times New Roman"/>
                <w:bCs/>
                <w:sz w:val="12"/>
                <w:szCs w:val="12"/>
              </w:rPr>
              <w:t xml:space="preserve"> с. Черновка (по трассе М5),</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xml:space="preserve">. Черновка ул. </w:t>
            </w:r>
            <w:proofErr w:type="spellStart"/>
            <w:r w:rsidRPr="00944391">
              <w:rPr>
                <w:rFonts w:ascii="Times New Roman" w:eastAsia="Calibri" w:hAnsi="Times New Roman" w:cs="Times New Roman"/>
                <w:bCs/>
                <w:sz w:val="12"/>
                <w:szCs w:val="12"/>
              </w:rPr>
              <w:t>Новостро-евская</w:t>
            </w:r>
            <w:proofErr w:type="spellEnd"/>
          </w:p>
        </w:tc>
        <w:tc>
          <w:tcPr>
            <w:tcW w:w="3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7-30.</w:t>
            </w:r>
          </w:p>
        </w:tc>
        <w:tc>
          <w:tcPr>
            <w:tcW w:w="383"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3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Начало движ.12-30.</w:t>
            </w:r>
          </w:p>
        </w:tc>
        <w:tc>
          <w:tcPr>
            <w:tcW w:w="430"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4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2-ой день недели,  2 рейса в указанный день недели  </w:t>
            </w:r>
          </w:p>
        </w:tc>
      </w:tr>
      <w:tr w:rsidR="00944391" w:rsidRPr="00944391" w:rsidTr="00944391">
        <w:trPr>
          <w:trHeight w:val="20"/>
        </w:trPr>
        <w:tc>
          <w:tcPr>
            <w:tcW w:w="28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750</w:t>
            </w:r>
          </w:p>
        </w:tc>
        <w:tc>
          <w:tcPr>
            <w:tcW w:w="92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gramStart"/>
            <w:r w:rsidRPr="00944391">
              <w:rPr>
                <w:rFonts w:ascii="Times New Roman" w:eastAsia="Calibri" w:hAnsi="Times New Roman" w:cs="Times New Roman"/>
                <w:bCs/>
                <w:sz w:val="12"/>
                <w:szCs w:val="12"/>
              </w:rPr>
              <w:t>Сергиевск-Калиновый</w:t>
            </w:r>
            <w:proofErr w:type="gramEnd"/>
            <w:r w:rsidRPr="00944391">
              <w:rPr>
                <w:rFonts w:ascii="Times New Roman" w:eastAsia="Calibri" w:hAnsi="Times New Roman" w:cs="Times New Roman"/>
                <w:bCs/>
                <w:sz w:val="12"/>
                <w:szCs w:val="12"/>
              </w:rPr>
              <w:t xml:space="preserve"> Ключ</w:t>
            </w:r>
          </w:p>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04"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80,5</w:t>
            </w:r>
          </w:p>
        </w:tc>
        <w:tc>
          <w:tcPr>
            <w:tcW w:w="37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1-45</w:t>
            </w:r>
          </w:p>
        </w:tc>
        <w:tc>
          <w:tcPr>
            <w:tcW w:w="113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Калиновый Ключ ул. Нефтяников,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Воротнее Почтовый переулок 5,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w:t>
            </w:r>
            <w:proofErr w:type="spellStart"/>
            <w:r w:rsidRPr="00944391">
              <w:rPr>
                <w:rFonts w:ascii="Times New Roman" w:eastAsia="Calibri" w:hAnsi="Times New Roman" w:cs="Times New Roman"/>
                <w:bCs/>
                <w:sz w:val="12"/>
                <w:szCs w:val="12"/>
              </w:rPr>
              <w:t>Кр</w:t>
            </w:r>
            <w:proofErr w:type="spellEnd"/>
            <w:r w:rsidRPr="00944391">
              <w:rPr>
                <w:rFonts w:ascii="Times New Roman" w:eastAsia="Calibri" w:hAnsi="Times New Roman" w:cs="Times New Roman"/>
                <w:bCs/>
                <w:sz w:val="12"/>
                <w:szCs w:val="12"/>
              </w:rPr>
              <w:t xml:space="preserve">. Дубки ул. </w:t>
            </w:r>
            <w:proofErr w:type="gramStart"/>
            <w:r w:rsidRPr="00944391">
              <w:rPr>
                <w:rFonts w:ascii="Times New Roman" w:eastAsia="Calibri" w:hAnsi="Times New Roman" w:cs="Times New Roman"/>
                <w:bCs/>
                <w:sz w:val="12"/>
                <w:szCs w:val="12"/>
              </w:rPr>
              <w:t>Центральная</w:t>
            </w:r>
            <w:proofErr w:type="gramEnd"/>
            <w:r w:rsidRPr="00944391">
              <w:rPr>
                <w:rFonts w:ascii="Times New Roman" w:eastAsia="Calibri" w:hAnsi="Times New Roman" w:cs="Times New Roman"/>
                <w:bCs/>
                <w:sz w:val="12"/>
                <w:szCs w:val="12"/>
              </w:rPr>
              <w:t xml:space="preserve"> 2,</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w:t>
            </w:r>
            <w:proofErr w:type="spellStart"/>
            <w:r w:rsidRPr="00944391">
              <w:rPr>
                <w:rFonts w:ascii="Times New Roman" w:eastAsia="Calibri" w:hAnsi="Times New Roman" w:cs="Times New Roman"/>
                <w:bCs/>
                <w:sz w:val="12"/>
                <w:szCs w:val="12"/>
              </w:rPr>
              <w:t>Лагода</w:t>
            </w:r>
            <w:proofErr w:type="spellEnd"/>
            <w:r w:rsidRPr="00944391">
              <w:rPr>
                <w:rFonts w:ascii="Times New Roman" w:eastAsia="Calibri" w:hAnsi="Times New Roman" w:cs="Times New Roman"/>
                <w:bCs/>
                <w:sz w:val="12"/>
                <w:szCs w:val="12"/>
              </w:rPr>
              <w:t xml:space="preserve"> д.115,</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В-Орлянка ул. </w:t>
            </w:r>
            <w:proofErr w:type="gramStart"/>
            <w:r w:rsidRPr="00944391">
              <w:rPr>
                <w:rFonts w:ascii="Times New Roman" w:eastAsia="Calibri" w:hAnsi="Times New Roman" w:cs="Times New Roman"/>
                <w:bCs/>
                <w:sz w:val="12"/>
                <w:szCs w:val="12"/>
              </w:rPr>
              <w:t>Почтовая</w:t>
            </w:r>
            <w:proofErr w:type="gram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w:t>
            </w:r>
            <w:proofErr w:type="gramStart"/>
            <w:r w:rsidRPr="00944391">
              <w:rPr>
                <w:rFonts w:ascii="Times New Roman" w:eastAsia="Calibri" w:hAnsi="Times New Roman" w:cs="Times New Roman"/>
                <w:bCs/>
                <w:sz w:val="12"/>
                <w:szCs w:val="12"/>
              </w:rPr>
              <w:t>на</w:t>
            </w:r>
            <w:proofErr w:type="gramEnd"/>
            <w:r w:rsidRPr="00944391">
              <w:rPr>
                <w:rFonts w:ascii="Times New Roman" w:eastAsia="Calibri" w:hAnsi="Times New Roman" w:cs="Times New Roman"/>
                <w:bCs/>
                <w:sz w:val="12"/>
                <w:szCs w:val="12"/>
              </w:rPr>
              <w:t xml:space="preserve"> с. В-Орлянка,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w:t>
            </w:r>
            <w:proofErr w:type="gramStart"/>
            <w:r w:rsidRPr="00944391">
              <w:rPr>
                <w:rFonts w:ascii="Times New Roman" w:eastAsia="Calibri" w:hAnsi="Times New Roman" w:cs="Times New Roman"/>
                <w:bCs/>
                <w:sz w:val="12"/>
                <w:szCs w:val="12"/>
              </w:rPr>
              <w:t>на</w:t>
            </w:r>
            <w:proofErr w:type="gramEnd"/>
            <w:r w:rsidRPr="00944391">
              <w:rPr>
                <w:rFonts w:ascii="Times New Roman" w:eastAsia="Calibri" w:hAnsi="Times New Roman" w:cs="Times New Roman"/>
                <w:bCs/>
                <w:sz w:val="12"/>
                <w:szCs w:val="12"/>
              </w:rPr>
              <w:t xml:space="preserve"> с. </w:t>
            </w:r>
            <w:proofErr w:type="spellStart"/>
            <w:r w:rsidRPr="00944391">
              <w:rPr>
                <w:rFonts w:ascii="Times New Roman" w:eastAsia="Calibri" w:hAnsi="Times New Roman" w:cs="Times New Roman"/>
                <w:bCs/>
                <w:sz w:val="12"/>
                <w:szCs w:val="12"/>
              </w:rPr>
              <w:t>Алимовка</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на </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Ср. Орлянка,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на </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Ср. Орлянка (на трассе М5),</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Кассовый пункт п. Суходол ул. Суслова,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Сургут </w:t>
            </w:r>
            <w:proofErr w:type="spellStart"/>
            <w:r w:rsidRPr="00944391">
              <w:rPr>
                <w:rFonts w:ascii="Times New Roman" w:eastAsia="Calibri" w:hAnsi="Times New Roman" w:cs="Times New Roman"/>
                <w:bCs/>
                <w:sz w:val="12"/>
                <w:szCs w:val="12"/>
              </w:rPr>
              <w:t>ул</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квозная</w:t>
            </w:r>
            <w:proofErr w:type="spellEnd"/>
            <w:r w:rsidRPr="00944391">
              <w:rPr>
                <w:rFonts w:ascii="Times New Roman" w:eastAsia="Calibri" w:hAnsi="Times New Roman" w:cs="Times New Roman"/>
                <w:bCs/>
                <w:sz w:val="12"/>
                <w:szCs w:val="12"/>
              </w:rPr>
              <w:t>,</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Кассовый пункт с. Сергиевск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Кассовый пункт с. Сергиевск ул. Ленина </w:t>
            </w:r>
          </w:p>
          <w:p w:rsidR="00944391" w:rsidRPr="00944391" w:rsidRDefault="00944391" w:rsidP="00944391">
            <w:pPr>
              <w:tabs>
                <w:tab w:val="left" w:pos="284"/>
                <w:tab w:val="left" w:pos="3828"/>
              </w:tabs>
              <w:rPr>
                <w:rFonts w:ascii="Times New Roman" w:eastAsia="Calibri" w:hAnsi="Times New Roman" w:cs="Times New Roman"/>
                <w:bCs/>
                <w:sz w:val="12"/>
                <w:szCs w:val="12"/>
              </w:rPr>
            </w:pPr>
            <w:proofErr w:type="spellStart"/>
            <w:r w:rsidRPr="00944391">
              <w:rPr>
                <w:rFonts w:ascii="Times New Roman" w:eastAsia="Calibri" w:hAnsi="Times New Roman" w:cs="Times New Roman"/>
                <w:bCs/>
                <w:sz w:val="12"/>
                <w:szCs w:val="12"/>
              </w:rPr>
              <w:t>п</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ургут</w:t>
            </w:r>
            <w:proofErr w:type="spellEnd"/>
            <w:r w:rsidRPr="00944391">
              <w:rPr>
                <w:rFonts w:ascii="Times New Roman" w:eastAsia="Calibri" w:hAnsi="Times New Roman" w:cs="Times New Roman"/>
                <w:bCs/>
                <w:sz w:val="12"/>
                <w:szCs w:val="12"/>
              </w:rPr>
              <w:t xml:space="preserve"> </w:t>
            </w:r>
            <w:proofErr w:type="spellStart"/>
            <w:r w:rsidRPr="00944391">
              <w:rPr>
                <w:rFonts w:ascii="Times New Roman" w:eastAsia="Calibri" w:hAnsi="Times New Roman" w:cs="Times New Roman"/>
                <w:bCs/>
                <w:sz w:val="12"/>
                <w:szCs w:val="12"/>
              </w:rPr>
              <w:t>ул.Сквозная</w:t>
            </w:r>
            <w:proofErr w:type="spell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Кассовый пункт п. Суходол  ул. Суслова,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на </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Ср. Орлянка (на трассе М5),</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на </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xml:space="preserve">. Ср. Орлянка,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w:t>
            </w:r>
            <w:proofErr w:type="gramStart"/>
            <w:r w:rsidRPr="00944391">
              <w:rPr>
                <w:rFonts w:ascii="Times New Roman" w:eastAsia="Calibri" w:hAnsi="Times New Roman" w:cs="Times New Roman"/>
                <w:bCs/>
                <w:sz w:val="12"/>
                <w:szCs w:val="12"/>
              </w:rPr>
              <w:t>на</w:t>
            </w:r>
            <w:proofErr w:type="gramEnd"/>
            <w:r w:rsidRPr="00944391">
              <w:rPr>
                <w:rFonts w:ascii="Times New Roman" w:eastAsia="Calibri" w:hAnsi="Times New Roman" w:cs="Times New Roman"/>
                <w:bCs/>
                <w:sz w:val="12"/>
                <w:szCs w:val="12"/>
              </w:rPr>
              <w:t xml:space="preserve"> с. </w:t>
            </w:r>
            <w:proofErr w:type="spellStart"/>
            <w:r w:rsidRPr="00944391">
              <w:rPr>
                <w:rFonts w:ascii="Times New Roman" w:eastAsia="Calibri" w:hAnsi="Times New Roman" w:cs="Times New Roman"/>
                <w:bCs/>
                <w:sz w:val="12"/>
                <w:szCs w:val="12"/>
              </w:rPr>
              <w:t>Алимовка</w:t>
            </w:r>
            <w:proofErr w:type="spell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поворот </w:t>
            </w:r>
            <w:proofErr w:type="gramStart"/>
            <w:r w:rsidRPr="00944391">
              <w:rPr>
                <w:rFonts w:ascii="Times New Roman" w:eastAsia="Calibri" w:hAnsi="Times New Roman" w:cs="Times New Roman"/>
                <w:bCs/>
                <w:sz w:val="12"/>
                <w:szCs w:val="12"/>
              </w:rPr>
              <w:t>на</w:t>
            </w:r>
            <w:proofErr w:type="gramEnd"/>
            <w:r w:rsidRPr="00944391">
              <w:rPr>
                <w:rFonts w:ascii="Times New Roman" w:eastAsia="Calibri" w:hAnsi="Times New Roman" w:cs="Times New Roman"/>
                <w:bCs/>
                <w:sz w:val="12"/>
                <w:szCs w:val="12"/>
              </w:rPr>
              <w:t xml:space="preserve"> с. В-Орлянка,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w:t>
            </w:r>
            <w:proofErr w:type="spellStart"/>
            <w:r w:rsidRPr="00944391">
              <w:rPr>
                <w:rFonts w:ascii="Times New Roman" w:eastAsia="Calibri" w:hAnsi="Times New Roman" w:cs="Times New Roman"/>
                <w:bCs/>
                <w:sz w:val="12"/>
                <w:szCs w:val="12"/>
              </w:rPr>
              <w:t>В.Орлянка</w:t>
            </w:r>
            <w:proofErr w:type="spellEnd"/>
            <w:r w:rsidRPr="00944391">
              <w:rPr>
                <w:rFonts w:ascii="Times New Roman" w:eastAsia="Calibri" w:hAnsi="Times New Roman" w:cs="Times New Roman"/>
                <w:bCs/>
                <w:sz w:val="12"/>
                <w:szCs w:val="12"/>
              </w:rPr>
              <w:t xml:space="preserve"> ул. Почтовая,</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w:t>
            </w:r>
            <w:proofErr w:type="spellStart"/>
            <w:r w:rsidRPr="00944391">
              <w:rPr>
                <w:rFonts w:ascii="Times New Roman" w:eastAsia="Calibri" w:hAnsi="Times New Roman" w:cs="Times New Roman"/>
                <w:bCs/>
                <w:sz w:val="12"/>
                <w:szCs w:val="12"/>
              </w:rPr>
              <w:t>Лагода</w:t>
            </w:r>
            <w:proofErr w:type="spellEnd"/>
            <w:r w:rsidRPr="00944391">
              <w:rPr>
                <w:rFonts w:ascii="Times New Roman" w:eastAsia="Calibri" w:hAnsi="Times New Roman" w:cs="Times New Roman"/>
                <w:bCs/>
                <w:sz w:val="12"/>
                <w:szCs w:val="12"/>
              </w:rPr>
              <w:t xml:space="preserve"> д. 115,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Воротнее Почтовый переулок 5,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с. </w:t>
            </w:r>
            <w:proofErr w:type="spellStart"/>
            <w:r w:rsidRPr="00944391">
              <w:rPr>
                <w:rFonts w:ascii="Times New Roman" w:eastAsia="Calibri" w:hAnsi="Times New Roman" w:cs="Times New Roman"/>
                <w:bCs/>
                <w:sz w:val="12"/>
                <w:szCs w:val="12"/>
              </w:rPr>
              <w:t>Кр</w:t>
            </w:r>
            <w:proofErr w:type="spellEnd"/>
            <w:r w:rsidRPr="00944391">
              <w:rPr>
                <w:rFonts w:ascii="Times New Roman" w:eastAsia="Calibri" w:hAnsi="Times New Roman" w:cs="Times New Roman"/>
                <w:bCs/>
                <w:sz w:val="12"/>
                <w:szCs w:val="12"/>
              </w:rPr>
              <w:t xml:space="preserve">. Дубки ул. </w:t>
            </w:r>
            <w:proofErr w:type="gramStart"/>
            <w:r w:rsidRPr="00944391">
              <w:rPr>
                <w:rFonts w:ascii="Times New Roman" w:eastAsia="Calibri" w:hAnsi="Times New Roman" w:cs="Times New Roman"/>
                <w:bCs/>
                <w:sz w:val="12"/>
                <w:szCs w:val="12"/>
              </w:rPr>
              <w:t>Центральная</w:t>
            </w:r>
            <w:proofErr w:type="gramEnd"/>
            <w:r w:rsidRPr="00944391">
              <w:rPr>
                <w:rFonts w:ascii="Times New Roman" w:eastAsia="Calibri" w:hAnsi="Times New Roman" w:cs="Times New Roman"/>
                <w:bCs/>
                <w:sz w:val="12"/>
                <w:szCs w:val="12"/>
              </w:rPr>
              <w:t xml:space="preserve"> 2,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 Калиновый Ключ ул. Нефтяников</w:t>
            </w:r>
          </w:p>
        </w:tc>
        <w:tc>
          <w:tcPr>
            <w:tcW w:w="3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6-40</w:t>
            </w:r>
          </w:p>
        </w:tc>
        <w:tc>
          <w:tcPr>
            <w:tcW w:w="383"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3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Начало </w:t>
            </w:r>
            <w:proofErr w:type="spellStart"/>
            <w:r w:rsidRPr="00944391">
              <w:rPr>
                <w:rFonts w:ascii="Times New Roman" w:eastAsia="Calibri" w:hAnsi="Times New Roman" w:cs="Times New Roman"/>
                <w:bCs/>
                <w:sz w:val="12"/>
                <w:szCs w:val="12"/>
              </w:rPr>
              <w:t>движ</w:t>
            </w:r>
            <w:proofErr w:type="spellEnd"/>
            <w:r w:rsidRPr="00944391">
              <w:rPr>
                <w:rFonts w:ascii="Times New Roman" w:eastAsia="Calibri" w:hAnsi="Times New Roman" w:cs="Times New Roman"/>
                <w:bCs/>
                <w:sz w:val="12"/>
                <w:szCs w:val="12"/>
              </w:rPr>
              <w:t xml:space="preserve">. 12-30 </w:t>
            </w:r>
          </w:p>
        </w:tc>
        <w:tc>
          <w:tcPr>
            <w:tcW w:w="430"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4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2-ой,4-ый дни недели, 1 рейс в указанные дни недели</w:t>
            </w:r>
          </w:p>
        </w:tc>
      </w:tr>
      <w:tr w:rsidR="00944391" w:rsidRPr="00944391" w:rsidTr="00944391">
        <w:trPr>
          <w:trHeight w:val="20"/>
        </w:trPr>
        <w:tc>
          <w:tcPr>
            <w:tcW w:w="28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230к</w:t>
            </w:r>
          </w:p>
        </w:tc>
        <w:tc>
          <w:tcPr>
            <w:tcW w:w="92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Сергиевск - Кутузовский</w:t>
            </w:r>
          </w:p>
        </w:tc>
        <w:tc>
          <w:tcPr>
            <w:tcW w:w="304"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36</w:t>
            </w:r>
          </w:p>
        </w:tc>
        <w:tc>
          <w:tcPr>
            <w:tcW w:w="37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1 час</w:t>
            </w:r>
          </w:p>
        </w:tc>
        <w:tc>
          <w:tcPr>
            <w:tcW w:w="1131"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Кутузовский ул. </w:t>
            </w:r>
            <w:proofErr w:type="gramStart"/>
            <w:r w:rsidRPr="00944391">
              <w:rPr>
                <w:rFonts w:ascii="Times New Roman" w:eastAsia="Calibri" w:hAnsi="Times New Roman" w:cs="Times New Roman"/>
                <w:bCs/>
                <w:sz w:val="12"/>
                <w:szCs w:val="12"/>
              </w:rPr>
              <w:t>Полевая</w:t>
            </w:r>
            <w:proofErr w:type="gramEnd"/>
            <w:r w:rsidRPr="00944391">
              <w:rPr>
                <w:rFonts w:ascii="Times New Roman" w:eastAsia="Calibri" w:hAnsi="Times New Roman" w:cs="Times New Roman"/>
                <w:bCs/>
                <w:sz w:val="12"/>
                <w:szCs w:val="12"/>
              </w:rPr>
              <w:t xml:space="preserve"> </w:t>
            </w:r>
            <w:r w:rsidRPr="00944391">
              <w:rPr>
                <w:rFonts w:ascii="Times New Roman" w:eastAsia="Calibri" w:hAnsi="Times New Roman" w:cs="Times New Roman"/>
                <w:bCs/>
                <w:sz w:val="12"/>
                <w:szCs w:val="12"/>
              </w:rPr>
              <w:lastRenderedPageBreak/>
              <w:t xml:space="preserve">около администрации п. Кутузовский,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Кутузовский ул. Полевая, поворот на </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 xml:space="preserve">. Славкино, Шаровка,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Красный Городок,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хутор Вольница,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Кассовый пункт </w:t>
            </w:r>
            <w:proofErr w:type="spellStart"/>
            <w:r w:rsidRPr="00944391">
              <w:rPr>
                <w:rFonts w:ascii="Times New Roman" w:eastAsia="Calibri" w:hAnsi="Times New Roman" w:cs="Times New Roman"/>
                <w:bCs/>
                <w:sz w:val="12"/>
                <w:szCs w:val="12"/>
              </w:rPr>
              <w:t>с</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ергиевск</w:t>
            </w:r>
            <w:proofErr w:type="spellEnd"/>
            <w:r w:rsidRPr="00944391">
              <w:rPr>
                <w:rFonts w:ascii="Times New Roman" w:eastAsia="Calibri" w:hAnsi="Times New Roman" w:cs="Times New Roman"/>
                <w:bCs/>
                <w:sz w:val="12"/>
                <w:szCs w:val="12"/>
              </w:rPr>
              <w:t xml:space="preserve">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Кассовый пункт </w:t>
            </w:r>
            <w:proofErr w:type="spellStart"/>
            <w:r w:rsidRPr="00944391">
              <w:rPr>
                <w:rFonts w:ascii="Times New Roman" w:eastAsia="Calibri" w:hAnsi="Times New Roman" w:cs="Times New Roman"/>
                <w:bCs/>
                <w:sz w:val="12"/>
                <w:szCs w:val="12"/>
              </w:rPr>
              <w:t>с</w:t>
            </w:r>
            <w:proofErr w:type="gramStart"/>
            <w:r w:rsidRPr="00944391">
              <w:rPr>
                <w:rFonts w:ascii="Times New Roman" w:eastAsia="Calibri" w:hAnsi="Times New Roman" w:cs="Times New Roman"/>
                <w:bCs/>
                <w:sz w:val="12"/>
                <w:szCs w:val="12"/>
              </w:rPr>
              <w:t>.С</w:t>
            </w:r>
            <w:proofErr w:type="gramEnd"/>
            <w:r w:rsidRPr="00944391">
              <w:rPr>
                <w:rFonts w:ascii="Times New Roman" w:eastAsia="Calibri" w:hAnsi="Times New Roman" w:cs="Times New Roman"/>
                <w:bCs/>
                <w:sz w:val="12"/>
                <w:szCs w:val="12"/>
              </w:rPr>
              <w:t>ергиевск</w:t>
            </w:r>
            <w:proofErr w:type="spellEnd"/>
            <w:r w:rsidRPr="00944391">
              <w:rPr>
                <w:rFonts w:ascii="Times New Roman" w:eastAsia="Calibri" w:hAnsi="Times New Roman" w:cs="Times New Roman"/>
                <w:bCs/>
                <w:sz w:val="12"/>
                <w:szCs w:val="12"/>
              </w:rPr>
              <w:t xml:space="preserve"> ул. Ленина,</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 хутор Вольница,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Красный Городок,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Кутузовский ул. Полевая поворот на с. Шаровка, </w:t>
            </w:r>
            <w:proofErr w:type="gramStart"/>
            <w:r w:rsidRPr="00944391">
              <w:rPr>
                <w:rFonts w:ascii="Times New Roman" w:eastAsia="Calibri" w:hAnsi="Times New Roman" w:cs="Times New Roman"/>
                <w:bCs/>
                <w:sz w:val="12"/>
                <w:szCs w:val="12"/>
              </w:rPr>
              <w:t>Славкино</w:t>
            </w:r>
            <w:proofErr w:type="gramEnd"/>
            <w:r w:rsidRPr="00944391">
              <w:rPr>
                <w:rFonts w:ascii="Times New Roman" w:eastAsia="Calibri" w:hAnsi="Times New Roman" w:cs="Times New Roman"/>
                <w:bCs/>
                <w:sz w:val="12"/>
                <w:szCs w:val="12"/>
              </w:rPr>
              <w:t xml:space="preserve">, </w:t>
            </w: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п. Кутузовский ул. </w:t>
            </w:r>
            <w:proofErr w:type="gramStart"/>
            <w:r w:rsidRPr="00944391">
              <w:rPr>
                <w:rFonts w:ascii="Times New Roman" w:eastAsia="Calibri" w:hAnsi="Times New Roman" w:cs="Times New Roman"/>
                <w:bCs/>
                <w:sz w:val="12"/>
                <w:szCs w:val="12"/>
              </w:rPr>
              <w:t>Полевая</w:t>
            </w:r>
            <w:proofErr w:type="gramEnd"/>
            <w:r w:rsidRPr="00944391">
              <w:rPr>
                <w:rFonts w:ascii="Times New Roman" w:eastAsia="Calibri" w:hAnsi="Times New Roman" w:cs="Times New Roman"/>
                <w:bCs/>
                <w:sz w:val="12"/>
                <w:szCs w:val="12"/>
              </w:rPr>
              <w:t xml:space="preserve"> около здания администрации </w:t>
            </w:r>
          </w:p>
        </w:tc>
        <w:tc>
          <w:tcPr>
            <w:tcW w:w="3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lastRenderedPageBreak/>
              <w:t xml:space="preserve">Начало </w:t>
            </w:r>
            <w:r w:rsidRPr="00944391">
              <w:rPr>
                <w:rFonts w:ascii="Times New Roman" w:eastAsia="Calibri" w:hAnsi="Times New Roman" w:cs="Times New Roman"/>
                <w:bCs/>
                <w:sz w:val="12"/>
                <w:szCs w:val="12"/>
              </w:rPr>
              <w:lastRenderedPageBreak/>
              <w:t>движ.7-15</w:t>
            </w:r>
          </w:p>
        </w:tc>
        <w:tc>
          <w:tcPr>
            <w:tcW w:w="383"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337"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p>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Начало движ.14 -00</w:t>
            </w:r>
          </w:p>
        </w:tc>
        <w:tc>
          <w:tcPr>
            <w:tcW w:w="430"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p>
        </w:tc>
        <w:tc>
          <w:tcPr>
            <w:tcW w:w="466" w:type="pct"/>
          </w:tcPr>
          <w:p w:rsidR="00944391" w:rsidRPr="00944391" w:rsidRDefault="00944391" w:rsidP="00944391">
            <w:pPr>
              <w:tabs>
                <w:tab w:val="left" w:pos="284"/>
                <w:tab w:val="left" w:pos="3828"/>
              </w:tabs>
              <w:rPr>
                <w:rFonts w:ascii="Times New Roman" w:eastAsia="Calibri" w:hAnsi="Times New Roman" w:cs="Times New Roman"/>
                <w:bCs/>
                <w:sz w:val="12"/>
                <w:szCs w:val="12"/>
              </w:rPr>
            </w:pPr>
            <w:r w:rsidRPr="00944391">
              <w:rPr>
                <w:rFonts w:ascii="Times New Roman" w:eastAsia="Calibri" w:hAnsi="Times New Roman" w:cs="Times New Roman"/>
                <w:bCs/>
                <w:sz w:val="12"/>
                <w:szCs w:val="12"/>
              </w:rPr>
              <w:t xml:space="preserve">3-ий день </w:t>
            </w:r>
            <w:r w:rsidRPr="00944391">
              <w:rPr>
                <w:rFonts w:ascii="Times New Roman" w:eastAsia="Calibri" w:hAnsi="Times New Roman" w:cs="Times New Roman"/>
                <w:bCs/>
                <w:sz w:val="12"/>
                <w:szCs w:val="12"/>
              </w:rPr>
              <w:lastRenderedPageBreak/>
              <w:t>недели, 4 раза в месяц</w:t>
            </w:r>
          </w:p>
        </w:tc>
      </w:tr>
    </w:tbl>
    <w:p w:rsidR="00944391" w:rsidRPr="00944391" w:rsidRDefault="00944391" w:rsidP="00944391">
      <w:pPr>
        <w:tabs>
          <w:tab w:val="left" w:pos="284"/>
          <w:tab w:val="left" w:pos="3828"/>
        </w:tabs>
        <w:spacing w:after="0" w:line="240" w:lineRule="auto"/>
        <w:jc w:val="both"/>
        <w:rPr>
          <w:rFonts w:ascii="Times New Roman" w:eastAsia="Calibri" w:hAnsi="Times New Roman" w:cs="Times New Roman"/>
          <w:bCs/>
          <w:sz w:val="12"/>
          <w:szCs w:val="12"/>
        </w:rPr>
      </w:pP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p>
    <w:p w:rsidR="00184DC8" w:rsidRPr="00184DC8" w:rsidRDefault="00184DC8" w:rsidP="00184DC8">
      <w:pPr>
        <w:tabs>
          <w:tab w:val="left" w:pos="284"/>
          <w:tab w:val="left" w:pos="3828"/>
        </w:tabs>
        <w:spacing w:after="0" w:line="240" w:lineRule="auto"/>
        <w:jc w:val="center"/>
        <w:rPr>
          <w:rFonts w:ascii="Times New Roman" w:eastAsia="Calibri" w:hAnsi="Times New Roman" w:cs="Times New Roman"/>
          <w:b/>
          <w:bCs/>
          <w:sz w:val="12"/>
          <w:szCs w:val="12"/>
        </w:rPr>
      </w:pPr>
      <w:r w:rsidRPr="00184DC8">
        <w:rPr>
          <w:rFonts w:ascii="Times New Roman" w:eastAsia="Calibri" w:hAnsi="Times New Roman" w:cs="Times New Roman"/>
          <w:b/>
          <w:bCs/>
          <w:sz w:val="12"/>
          <w:szCs w:val="12"/>
        </w:rPr>
        <w:t>АДМИНИСТРАЦИЯ</w:t>
      </w:r>
    </w:p>
    <w:p w:rsidR="00184DC8" w:rsidRPr="00184DC8" w:rsidRDefault="00184DC8" w:rsidP="00184DC8">
      <w:pPr>
        <w:tabs>
          <w:tab w:val="left" w:pos="284"/>
          <w:tab w:val="left" w:pos="3828"/>
        </w:tabs>
        <w:spacing w:after="0" w:line="240" w:lineRule="auto"/>
        <w:jc w:val="center"/>
        <w:rPr>
          <w:rFonts w:ascii="Times New Roman" w:eastAsia="Calibri" w:hAnsi="Times New Roman" w:cs="Times New Roman"/>
          <w:b/>
          <w:bCs/>
          <w:sz w:val="12"/>
          <w:szCs w:val="12"/>
        </w:rPr>
      </w:pPr>
      <w:r w:rsidRPr="00184DC8">
        <w:rPr>
          <w:rFonts w:ascii="Times New Roman" w:eastAsia="Calibri" w:hAnsi="Times New Roman" w:cs="Times New Roman"/>
          <w:b/>
          <w:bCs/>
          <w:sz w:val="12"/>
          <w:szCs w:val="12"/>
        </w:rPr>
        <w:t>МУНИЦИПАЛЬНОГО РАЙОНА СЕРГИЕВСКИЙ</w:t>
      </w:r>
    </w:p>
    <w:p w:rsidR="00184DC8" w:rsidRPr="00184DC8" w:rsidRDefault="00184DC8" w:rsidP="00184DC8">
      <w:pPr>
        <w:tabs>
          <w:tab w:val="left" w:pos="284"/>
          <w:tab w:val="left" w:pos="3828"/>
        </w:tabs>
        <w:spacing w:after="0" w:line="240" w:lineRule="auto"/>
        <w:jc w:val="center"/>
        <w:rPr>
          <w:rFonts w:ascii="Times New Roman" w:eastAsia="Calibri" w:hAnsi="Times New Roman" w:cs="Times New Roman"/>
          <w:b/>
          <w:bCs/>
          <w:sz w:val="12"/>
          <w:szCs w:val="12"/>
        </w:rPr>
      </w:pPr>
      <w:r w:rsidRPr="00184DC8">
        <w:rPr>
          <w:rFonts w:ascii="Times New Roman" w:eastAsia="Calibri" w:hAnsi="Times New Roman" w:cs="Times New Roman"/>
          <w:b/>
          <w:bCs/>
          <w:sz w:val="12"/>
          <w:szCs w:val="12"/>
        </w:rPr>
        <w:t>САМАРСКОЙ ОБЛАСТИ</w:t>
      </w:r>
    </w:p>
    <w:p w:rsidR="00184DC8" w:rsidRPr="00184DC8" w:rsidRDefault="00184DC8" w:rsidP="00184DC8">
      <w:pPr>
        <w:tabs>
          <w:tab w:val="left" w:pos="284"/>
          <w:tab w:val="left" w:pos="3828"/>
        </w:tabs>
        <w:spacing w:after="0" w:line="240" w:lineRule="auto"/>
        <w:jc w:val="center"/>
        <w:rPr>
          <w:rFonts w:ascii="Times New Roman" w:eastAsia="Calibri" w:hAnsi="Times New Roman" w:cs="Times New Roman"/>
          <w:b/>
          <w:bCs/>
          <w:sz w:val="12"/>
          <w:szCs w:val="12"/>
        </w:rPr>
      </w:pPr>
    </w:p>
    <w:p w:rsidR="00184DC8" w:rsidRPr="00184DC8" w:rsidRDefault="00184DC8" w:rsidP="00184DC8">
      <w:pPr>
        <w:tabs>
          <w:tab w:val="left" w:pos="284"/>
          <w:tab w:val="left" w:pos="3828"/>
        </w:tabs>
        <w:spacing w:after="0" w:line="240" w:lineRule="auto"/>
        <w:jc w:val="center"/>
        <w:rPr>
          <w:rFonts w:ascii="Times New Roman" w:eastAsia="Calibri" w:hAnsi="Times New Roman" w:cs="Times New Roman"/>
          <w:b/>
          <w:bCs/>
          <w:sz w:val="12"/>
          <w:szCs w:val="12"/>
        </w:rPr>
      </w:pPr>
      <w:r w:rsidRPr="00184DC8">
        <w:rPr>
          <w:rFonts w:ascii="Times New Roman" w:eastAsia="Calibri" w:hAnsi="Times New Roman" w:cs="Times New Roman"/>
          <w:b/>
          <w:bCs/>
          <w:sz w:val="12"/>
          <w:szCs w:val="12"/>
        </w:rPr>
        <w:t>ПОСТАНОВЛЕНИЕ</w:t>
      </w:r>
    </w:p>
    <w:p w:rsidR="00184DC8" w:rsidRPr="00184DC8" w:rsidRDefault="00184DC8" w:rsidP="00184DC8">
      <w:pPr>
        <w:tabs>
          <w:tab w:val="left" w:pos="284"/>
          <w:tab w:val="left" w:pos="3828"/>
        </w:tabs>
        <w:spacing w:after="0" w:line="240" w:lineRule="auto"/>
        <w:jc w:val="center"/>
        <w:rPr>
          <w:rFonts w:ascii="Times New Roman" w:eastAsia="Calibri" w:hAnsi="Times New Roman" w:cs="Times New Roman"/>
          <w:b/>
          <w:bCs/>
          <w:sz w:val="12"/>
          <w:szCs w:val="12"/>
        </w:rPr>
      </w:pPr>
      <w:r w:rsidRPr="00184DC8">
        <w:rPr>
          <w:rFonts w:ascii="Times New Roman" w:eastAsia="Calibri" w:hAnsi="Times New Roman" w:cs="Times New Roman"/>
          <w:b/>
          <w:bCs/>
          <w:sz w:val="12"/>
          <w:szCs w:val="12"/>
        </w:rPr>
        <w:t>от «27» августа 2026 г. №848</w:t>
      </w:r>
    </w:p>
    <w:p w:rsidR="00184DC8" w:rsidRPr="00184DC8" w:rsidRDefault="00184DC8" w:rsidP="00184DC8">
      <w:pPr>
        <w:tabs>
          <w:tab w:val="left" w:pos="284"/>
          <w:tab w:val="left" w:pos="3828"/>
        </w:tabs>
        <w:spacing w:after="0" w:line="240" w:lineRule="auto"/>
        <w:jc w:val="center"/>
        <w:rPr>
          <w:rFonts w:ascii="Times New Roman" w:eastAsia="Calibri" w:hAnsi="Times New Roman" w:cs="Times New Roman"/>
          <w:b/>
          <w:bCs/>
          <w:sz w:val="12"/>
          <w:szCs w:val="12"/>
        </w:rPr>
      </w:pPr>
    </w:p>
    <w:p w:rsidR="00184DC8" w:rsidRDefault="00184DC8" w:rsidP="00184DC8">
      <w:pPr>
        <w:tabs>
          <w:tab w:val="left" w:pos="284"/>
          <w:tab w:val="left" w:pos="3828"/>
        </w:tabs>
        <w:spacing w:after="0" w:line="240" w:lineRule="auto"/>
        <w:jc w:val="center"/>
        <w:rPr>
          <w:rFonts w:ascii="Times New Roman" w:eastAsia="Calibri" w:hAnsi="Times New Roman" w:cs="Times New Roman"/>
          <w:b/>
          <w:bCs/>
          <w:sz w:val="12"/>
          <w:szCs w:val="12"/>
        </w:rPr>
      </w:pPr>
      <w:proofErr w:type="gramStart"/>
      <w:r w:rsidRPr="00184DC8">
        <w:rPr>
          <w:rFonts w:ascii="Times New Roman" w:eastAsia="Calibri" w:hAnsi="Times New Roman" w:cs="Times New Roman"/>
          <w:b/>
          <w:bCs/>
          <w:sz w:val="12"/>
          <w:szCs w:val="12"/>
        </w:rPr>
        <w:t>О ЗАВЕРШЕНИИ РАБОТЫ ПЛОЩАДОК ПЛЯЖЕЙ (МЕСТ ОРГАНИЗОВАННОГО ОТДЫХА НАСЕЛЕНИЯ</w:t>
      </w:r>
      <w:proofErr w:type="gramEnd"/>
    </w:p>
    <w:p w:rsidR="00184DC8" w:rsidRPr="00184DC8" w:rsidRDefault="00184DC8" w:rsidP="00184DC8">
      <w:pPr>
        <w:tabs>
          <w:tab w:val="left" w:pos="284"/>
          <w:tab w:val="left" w:pos="3828"/>
        </w:tabs>
        <w:spacing w:after="0" w:line="240" w:lineRule="auto"/>
        <w:jc w:val="center"/>
        <w:rPr>
          <w:rFonts w:ascii="Times New Roman" w:eastAsia="Calibri" w:hAnsi="Times New Roman" w:cs="Times New Roman"/>
          <w:b/>
          <w:bCs/>
          <w:sz w:val="12"/>
          <w:szCs w:val="12"/>
        </w:rPr>
      </w:pPr>
      <w:r w:rsidRPr="00184DC8">
        <w:rPr>
          <w:rFonts w:ascii="Times New Roman" w:eastAsia="Calibri" w:hAnsi="Times New Roman" w:cs="Times New Roman"/>
          <w:b/>
          <w:bCs/>
          <w:sz w:val="12"/>
          <w:szCs w:val="12"/>
        </w:rPr>
        <w:t xml:space="preserve"> </w:t>
      </w:r>
      <w:proofErr w:type="gramStart"/>
      <w:r w:rsidRPr="00184DC8">
        <w:rPr>
          <w:rFonts w:ascii="Times New Roman" w:eastAsia="Calibri" w:hAnsi="Times New Roman" w:cs="Times New Roman"/>
          <w:b/>
          <w:bCs/>
          <w:sz w:val="12"/>
          <w:szCs w:val="12"/>
        </w:rPr>
        <w:t>НА ВОДНЫХ ОБЪЕКТАХ ОБЩЕГО  ПОЛЬЗОВАНИЯ) НА ТЕРРИТОРИИ  МУНИЦИПАЛЬНОГО РАЙОНА СЕРГИЕВСКИЙ</w:t>
      </w:r>
      <w:proofErr w:type="gramEnd"/>
    </w:p>
    <w:p w:rsidR="00184DC8" w:rsidRPr="00184DC8" w:rsidRDefault="00184DC8" w:rsidP="00184DC8">
      <w:pPr>
        <w:tabs>
          <w:tab w:val="left" w:pos="284"/>
          <w:tab w:val="left" w:pos="3828"/>
        </w:tabs>
        <w:spacing w:after="0" w:line="240" w:lineRule="auto"/>
        <w:jc w:val="center"/>
        <w:rPr>
          <w:rFonts w:ascii="Times New Roman" w:eastAsia="Calibri" w:hAnsi="Times New Roman" w:cs="Times New Roman"/>
          <w:b/>
          <w:bCs/>
          <w:sz w:val="12"/>
          <w:szCs w:val="12"/>
        </w:rPr>
      </w:pPr>
      <w:r w:rsidRPr="00184DC8">
        <w:rPr>
          <w:rFonts w:ascii="Times New Roman" w:eastAsia="Calibri" w:hAnsi="Times New Roman" w:cs="Times New Roman"/>
          <w:b/>
          <w:bCs/>
          <w:sz w:val="12"/>
          <w:szCs w:val="12"/>
        </w:rPr>
        <w:t>САМАРСКОЙ ОБЛАСТИ В 2026 ГОДУ</w:t>
      </w:r>
    </w:p>
    <w:p w:rsidR="00184DC8" w:rsidRPr="00184DC8" w:rsidRDefault="00184DC8" w:rsidP="00184DC8">
      <w:pPr>
        <w:tabs>
          <w:tab w:val="left" w:pos="284"/>
          <w:tab w:val="left" w:pos="3828"/>
        </w:tabs>
        <w:spacing w:after="0" w:line="240" w:lineRule="auto"/>
        <w:jc w:val="both"/>
        <w:rPr>
          <w:rFonts w:ascii="Times New Roman" w:eastAsia="Calibri" w:hAnsi="Times New Roman" w:cs="Times New Roman"/>
          <w:bCs/>
          <w:sz w:val="12"/>
          <w:szCs w:val="12"/>
        </w:rPr>
      </w:pPr>
    </w:p>
    <w:p w:rsidR="00184DC8" w:rsidRPr="00184DC8" w:rsidRDefault="00184DC8" w:rsidP="00184DC8">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184DC8">
        <w:rPr>
          <w:rFonts w:ascii="Times New Roman" w:eastAsia="Calibri" w:hAnsi="Times New Roman" w:cs="Times New Roman"/>
          <w:bCs/>
          <w:sz w:val="12"/>
          <w:szCs w:val="12"/>
        </w:rPr>
        <w:t>В соответствии с Федеральным законом от 06.10.2003 года № 131-ФЗ «Об общих принципах организации местного самоуправления в Российской Федерации», постановлением Самарской Губернской Думы от 23.10.2007 № 346 «О Правилах охраны жизни людей на водных объектах в Самарской области», в связи с завершением купального сезона 2026 года,  руководствуясь Уставом муниципального района Сергиевский, администрация муниципального района Сергиевский Самарской области постановляет:</w:t>
      </w:r>
      <w:proofErr w:type="gramEnd"/>
    </w:p>
    <w:p w:rsidR="00184DC8" w:rsidRPr="00184DC8" w:rsidRDefault="00184DC8" w:rsidP="00184DC8">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184DC8">
        <w:rPr>
          <w:rFonts w:ascii="Times New Roman" w:eastAsia="Calibri" w:hAnsi="Times New Roman" w:cs="Times New Roman"/>
          <w:bCs/>
          <w:sz w:val="12"/>
          <w:szCs w:val="12"/>
        </w:rPr>
        <w:t>1.</w:t>
      </w:r>
      <w:r>
        <w:rPr>
          <w:rFonts w:ascii="Times New Roman" w:eastAsia="Calibri" w:hAnsi="Times New Roman" w:cs="Times New Roman"/>
          <w:bCs/>
          <w:sz w:val="12"/>
          <w:szCs w:val="12"/>
        </w:rPr>
        <w:t xml:space="preserve"> </w:t>
      </w:r>
      <w:r w:rsidRPr="00184DC8">
        <w:rPr>
          <w:rFonts w:ascii="Times New Roman" w:eastAsia="Calibri" w:hAnsi="Times New Roman" w:cs="Times New Roman"/>
          <w:bCs/>
          <w:sz w:val="12"/>
          <w:szCs w:val="12"/>
        </w:rPr>
        <w:t>Завершить работу площадок пляжей (мест организованного отдыха населения на водных объектах общего пользования) на территории муниципального района Сергиевский  с  31 августа  2026 года.</w:t>
      </w:r>
    </w:p>
    <w:p w:rsidR="00184DC8" w:rsidRPr="00184DC8" w:rsidRDefault="00184DC8" w:rsidP="00184DC8">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184DC8">
        <w:rPr>
          <w:rFonts w:ascii="Times New Roman" w:eastAsia="Calibri" w:hAnsi="Times New Roman" w:cs="Times New Roman"/>
          <w:bCs/>
          <w:sz w:val="12"/>
          <w:szCs w:val="12"/>
        </w:rPr>
        <w:t>2.</w:t>
      </w:r>
      <w:r>
        <w:rPr>
          <w:rFonts w:ascii="Times New Roman" w:eastAsia="Calibri" w:hAnsi="Times New Roman" w:cs="Times New Roman"/>
          <w:bCs/>
          <w:sz w:val="12"/>
          <w:szCs w:val="12"/>
        </w:rPr>
        <w:t xml:space="preserve"> </w:t>
      </w:r>
      <w:r w:rsidRPr="00184DC8">
        <w:rPr>
          <w:rFonts w:ascii="Times New Roman" w:eastAsia="Calibri" w:hAnsi="Times New Roman" w:cs="Times New Roman"/>
          <w:bCs/>
          <w:sz w:val="12"/>
          <w:szCs w:val="12"/>
        </w:rPr>
        <w:t>Рекомендовать Главам сельских поселений муниципального района  Сергиевский, обеспечивающих работу площадок пляжей, завершить работу спасательных постов, организовать вывоз пляжного имущества и инвентаря на место хранения, провести завершающую очистку территории от мусора и сорной растительности, площадки пляжей оградить  сигнальной  лентой, выставить таблички с информацией «Купание запрещено».</w:t>
      </w:r>
    </w:p>
    <w:p w:rsidR="00184DC8" w:rsidRPr="00184DC8" w:rsidRDefault="00184DC8" w:rsidP="00184DC8">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184DC8">
        <w:rPr>
          <w:rFonts w:ascii="Times New Roman" w:eastAsia="Calibri" w:hAnsi="Times New Roman" w:cs="Times New Roman"/>
          <w:bCs/>
          <w:sz w:val="12"/>
          <w:szCs w:val="12"/>
        </w:rPr>
        <w:t>3.</w:t>
      </w:r>
      <w:r>
        <w:rPr>
          <w:rFonts w:ascii="Times New Roman" w:eastAsia="Calibri" w:hAnsi="Times New Roman" w:cs="Times New Roman"/>
          <w:bCs/>
          <w:sz w:val="12"/>
          <w:szCs w:val="12"/>
        </w:rPr>
        <w:t xml:space="preserve"> </w:t>
      </w:r>
      <w:r w:rsidRPr="00184DC8">
        <w:rPr>
          <w:rFonts w:ascii="Times New Roman" w:eastAsia="Calibri" w:hAnsi="Times New Roman" w:cs="Times New Roman"/>
          <w:bCs/>
          <w:sz w:val="12"/>
          <w:szCs w:val="12"/>
        </w:rPr>
        <w:t>Опубликовать настоящее постановление в газете «Сергиевский вестник».</w:t>
      </w:r>
    </w:p>
    <w:p w:rsidR="00184DC8" w:rsidRPr="00184DC8" w:rsidRDefault="00184DC8" w:rsidP="00184DC8">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184DC8">
        <w:rPr>
          <w:rFonts w:ascii="Times New Roman" w:eastAsia="Calibri" w:hAnsi="Times New Roman" w:cs="Times New Roman"/>
          <w:bCs/>
          <w:sz w:val="12"/>
          <w:szCs w:val="12"/>
        </w:rPr>
        <w:t>4. Настоящее постановление вступает в силу со дня его официального опубликования.</w:t>
      </w:r>
    </w:p>
    <w:p w:rsidR="00184DC8" w:rsidRDefault="00184DC8" w:rsidP="00184DC8">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184DC8">
        <w:rPr>
          <w:rFonts w:ascii="Times New Roman" w:eastAsia="Calibri" w:hAnsi="Times New Roman" w:cs="Times New Roman"/>
          <w:bCs/>
          <w:sz w:val="12"/>
          <w:szCs w:val="12"/>
        </w:rPr>
        <w:t xml:space="preserve">5. </w:t>
      </w:r>
      <w:proofErr w:type="gramStart"/>
      <w:r w:rsidRPr="00184DC8">
        <w:rPr>
          <w:rFonts w:ascii="Times New Roman" w:eastAsia="Calibri" w:hAnsi="Times New Roman" w:cs="Times New Roman"/>
          <w:bCs/>
          <w:sz w:val="12"/>
          <w:szCs w:val="12"/>
        </w:rPr>
        <w:t>Контроль за</w:t>
      </w:r>
      <w:proofErr w:type="gramEnd"/>
      <w:r w:rsidRPr="00184DC8">
        <w:rPr>
          <w:rFonts w:ascii="Times New Roman" w:eastAsia="Calibri" w:hAnsi="Times New Roman" w:cs="Times New Roman"/>
          <w:bCs/>
          <w:sz w:val="12"/>
          <w:szCs w:val="12"/>
        </w:rPr>
        <w:t xml:space="preserve"> выполнением настоящего постановления возложить на заместителя Главы муниципального района Сергиевский </w:t>
      </w:r>
    </w:p>
    <w:p w:rsidR="00184DC8" w:rsidRPr="00184DC8" w:rsidRDefault="00184DC8" w:rsidP="00184DC8">
      <w:pPr>
        <w:tabs>
          <w:tab w:val="left" w:pos="284"/>
          <w:tab w:val="left" w:pos="3828"/>
        </w:tabs>
        <w:spacing w:after="0" w:line="240" w:lineRule="auto"/>
        <w:jc w:val="both"/>
        <w:rPr>
          <w:rFonts w:ascii="Times New Roman" w:eastAsia="Calibri" w:hAnsi="Times New Roman" w:cs="Times New Roman"/>
          <w:bCs/>
          <w:sz w:val="12"/>
          <w:szCs w:val="12"/>
        </w:rPr>
      </w:pPr>
      <w:r w:rsidRPr="00184DC8">
        <w:rPr>
          <w:rFonts w:ascii="Times New Roman" w:eastAsia="Calibri" w:hAnsi="Times New Roman" w:cs="Times New Roman"/>
          <w:bCs/>
          <w:sz w:val="12"/>
          <w:szCs w:val="12"/>
        </w:rPr>
        <w:t xml:space="preserve">Заболотина С.Г.   </w:t>
      </w:r>
    </w:p>
    <w:p w:rsidR="00184DC8" w:rsidRPr="00184DC8" w:rsidRDefault="00184DC8" w:rsidP="00184DC8">
      <w:pPr>
        <w:tabs>
          <w:tab w:val="left" w:pos="284"/>
          <w:tab w:val="left" w:pos="3828"/>
        </w:tabs>
        <w:spacing w:after="0" w:line="240" w:lineRule="auto"/>
        <w:jc w:val="right"/>
        <w:rPr>
          <w:rFonts w:ascii="Times New Roman" w:eastAsia="Calibri" w:hAnsi="Times New Roman" w:cs="Times New Roman"/>
          <w:bCs/>
          <w:sz w:val="12"/>
          <w:szCs w:val="12"/>
        </w:rPr>
      </w:pPr>
      <w:r w:rsidRPr="00184DC8">
        <w:rPr>
          <w:rFonts w:ascii="Times New Roman" w:eastAsia="Calibri" w:hAnsi="Times New Roman" w:cs="Times New Roman"/>
          <w:bCs/>
          <w:sz w:val="12"/>
          <w:szCs w:val="12"/>
        </w:rPr>
        <w:t>Глава муниципального района</w:t>
      </w:r>
    </w:p>
    <w:p w:rsidR="00184DC8" w:rsidRDefault="00184DC8" w:rsidP="00184DC8">
      <w:pPr>
        <w:tabs>
          <w:tab w:val="left" w:pos="284"/>
          <w:tab w:val="left" w:pos="3828"/>
        </w:tabs>
        <w:spacing w:after="0" w:line="240" w:lineRule="auto"/>
        <w:jc w:val="right"/>
        <w:rPr>
          <w:rFonts w:ascii="Times New Roman" w:eastAsia="Calibri" w:hAnsi="Times New Roman" w:cs="Times New Roman"/>
          <w:bCs/>
          <w:sz w:val="12"/>
          <w:szCs w:val="12"/>
        </w:rPr>
      </w:pPr>
      <w:r w:rsidRPr="00184DC8">
        <w:rPr>
          <w:rFonts w:ascii="Times New Roman" w:eastAsia="Calibri" w:hAnsi="Times New Roman" w:cs="Times New Roman"/>
          <w:bCs/>
          <w:sz w:val="12"/>
          <w:szCs w:val="12"/>
        </w:rPr>
        <w:t>Сергиевский Самарской области</w:t>
      </w:r>
    </w:p>
    <w:p w:rsidR="00184DC8" w:rsidRPr="00184DC8" w:rsidRDefault="00184DC8" w:rsidP="00184DC8">
      <w:pPr>
        <w:tabs>
          <w:tab w:val="left" w:pos="284"/>
          <w:tab w:val="left" w:pos="3828"/>
        </w:tabs>
        <w:spacing w:after="0" w:line="240" w:lineRule="auto"/>
        <w:jc w:val="right"/>
        <w:rPr>
          <w:rFonts w:ascii="Times New Roman" w:eastAsia="Calibri" w:hAnsi="Times New Roman" w:cs="Times New Roman"/>
          <w:bCs/>
          <w:sz w:val="12"/>
          <w:szCs w:val="12"/>
        </w:rPr>
      </w:pPr>
      <w:r w:rsidRPr="00184DC8">
        <w:rPr>
          <w:rFonts w:ascii="Times New Roman" w:eastAsia="Calibri" w:hAnsi="Times New Roman" w:cs="Times New Roman"/>
          <w:bCs/>
          <w:sz w:val="12"/>
          <w:szCs w:val="12"/>
        </w:rPr>
        <w:t>А.И. Екамасов</w:t>
      </w: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p>
    <w:p w:rsidR="004255B0" w:rsidRPr="004255B0" w:rsidRDefault="004255B0" w:rsidP="004255B0">
      <w:pPr>
        <w:tabs>
          <w:tab w:val="left" w:pos="284"/>
          <w:tab w:val="left" w:pos="3828"/>
        </w:tabs>
        <w:spacing w:after="0" w:line="240" w:lineRule="auto"/>
        <w:jc w:val="both"/>
        <w:rPr>
          <w:rFonts w:ascii="Times New Roman" w:eastAsia="Calibri" w:hAnsi="Times New Roman" w:cs="Times New Roman"/>
          <w:bCs/>
          <w:sz w:val="12"/>
          <w:szCs w:val="12"/>
        </w:rPr>
      </w:pPr>
    </w:p>
    <w:p w:rsidR="00A435ED" w:rsidRP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r w:rsidRPr="00A435ED">
        <w:rPr>
          <w:rFonts w:ascii="Times New Roman" w:eastAsia="Calibri" w:hAnsi="Times New Roman" w:cs="Times New Roman"/>
          <w:b/>
          <w:bCs/>
          <w:sz w:val="12"/>
          <w:szCs w:val="12"/>
        </w:rPr>
        <w:t>СОБРАНИЕ ПРЕДСТАВИТЕЛЕЙ</w:t>
      </w:r>
    </w:p>
    <w:p w:rsidR="00A435ED" w:rsidRP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r w:rsidRPr="00A435ED">
        <w:rPr>
          <w:rFonts w:ascii="Times New Roman" w:eastAsia="Calibri" w:hAnsi="Times New Roman" w:cs="Times New Roman"/>
          <w:b/>
          <w:bCs/>
          <w:sz w:val="12"/>
          <w:szCs w:val="12"/>
        </w:rPr>
        <w:t>МУНИЦИПАЛЬНОГО РАЙОНА СЕРГИЕВСКИЙ</w:t>
      </w:r>
    </w:p>
    <w:p w:rsidR="00A435ED" w:rsidRP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r w:rsidRPr="00A435ED">
        <w:rPr>
          <w:rFonts w:ascii="Times New Roman" w:eastAsia="Calibri" w:hAnsi="Times New Roman" w:cs="Times New Roman"/>
          <w:b/>
          <w:bCs/>
          <w:sz w:val="12"/>
          <w:szCs w:val="12"/>
        </w:rPr>
        <w:t>САМАРСКОЙ ОБЛАСТИ</w:t>
      </w:r>
    </w:p>
    <w:p w:rsidR="00A435ED" w:rsidRP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p>
    <w:p w:rsidR="00A435ED" w:rsidRP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r w:rsidRPr="00A435ED">
        <w:rPr>
          <w:rFonts w:ascii="Times New Roman" w:eastAsia="Calibri" w:hAnsi="Times New Roman" w:cs="Times New Roman"/>
          <w:b/>
          <w:bCs/>
          <w:sz w:val="12"/>
          <w:szCs w:val="12"/>
        </w:rPr>
        <w:t>РЕШЕНИЕ</w:t>
      </w:r>
    </w:p>
    <w:p w:rsidR="00A435ED" w:rsidRP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r w:rsidRPr="00A435ED">
        <w:rPr>
          <w:rFonts w:ascii="Times New Roman" w:eastAsia="Calibri" w:hAnsi="Times New Roman" w:cs="Times New Roman"/>
          <w:b/>
          <w:bCs/>
          <w:sz w:val="12"/>
          <w:szCs w:val="12"/>
        </w:rPr>
        <w:t>от «26»  августа  2026 г. № 41</w:t>
      </w:r>
    </w:p>
    <w:p w:rsidR="00A435ED" w:rsidRP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p>
    <w:p w:rsid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r w:rsidRPr="00A435ED">
        <w:rPr>
          <w:rFonts w:ascii="Times New Roman" w:eastAsia="Calibri" w:hAnsi="Times New Roman" w:cs="Times New Roman"/>
          <w:b/>
          <w:bCs/>
          <w:sz w:val="12"/>
          <w:szCs w:val="12"/>
        </w:rPr>
        <w:t xml:space="preserve">«О внесении изменений в Порядок предоставления в 2026 году единовременной денежной выплаты гражданам Российской Федерации, достигшим возраста 18 лет, оказавшим содействие в привлечении кандидатов к заключению контракта о прохождении военной службы в Вооруженных Силах Российской Федерации», утвержденный Решением Собрания представителей </w:t>
      </w:r>
    </w:p>
    <w:p w:rsidR="00A435ED" w:rsidRP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r w:rsidRPr="00A435ED">
        <w:rPr>
          <w:rFonts w:ascii="Times New Roman" w:eastAsia="Calibri" w:hAnsi="Times New Roman" w:cs="Times New Roman"/>
          <w:b/>
          <w:bCs/>
          <w:sz w:val="12"/>
          <w:szCs w:val="12"/>
        </w:rPr>
        <w:t>муниципального района Сергиевский Самарской области №05 от 20.02.2026г.»</w:t>
      </w:r>
    </w:p>
    <w:p w:rsidR="00A435ED" w:rsidRP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p>
    <w:p w:rsidR="00A435ED" w:rsidRPr="00A435ED" w:rsidRDefault="00A435ED" w:rsidP="00A435ED">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t>В соответствии с Бюджетным кодексом Российской Федерации от 31.07.1998г. № 145-ФЗ, Федеральным законом от 20.03.2025г. № 33-ФЗ «Об общих принципах организации местного самоуправления в единой системе публичной власти», Указом Губернатора Самарской области от 22.01.2026г. № 16-У «Об установлении отдельного расходного обязательства Самарской области и перераспределении бюджетных ассигнований (изменении сводной бюджетной росписи) областного бюджета», Уставом муниципального район</w:t>
      </w:r>
      <w:r>
        <w:rPr>
          <w:rFonts w:ascii="Times New Roman" w:eastAsia="Calibri" w:hAnsi="Times New Roman" w:cs="Times New Roman"/>
          <w:bCs/>
          <w:sz w:val="12"/>
          <w:szCs w:val="12"/>
        </w:rPr>
        <w:t xml:space="preserve">а Сергиевский Самарской области, </w:t>
      </w:r>
      <w:r w:rsidRPr="00A435ED">
        <w:rPr>
          <w:rFonts w:ascii="Times New Roman" w:eastAsia="Calibri" w:hAnsi="Times New Roman" w:cs="Times New Roman"/>
          <w:bCs/>
          <w:sz w:val="12"/>
          <w:szCs w:val="12"/>
        </w:rPr>
        <w:t>Собрание</w:t>
      </w:r>
      <w:proofErr w:type="gramEnd"/>
      <w:r w:rsidRPr="00A435ED">
        <w:rPr>
          <w:rFonts w:ascii="Times New Roman" w:eastAsia="Calibri" w:hAnsi="Times New Roman" w:cs="Times New Roman"/>
          <w:bCs/>
          <w:sz w:val="12"/>
          <w:szCs w:val="12"/>
        </w:rPr>
        <w:t xml:space="preserve"> Представителей муниципального района Сергиевский решило:</w:t>
      </w:r>
    </w:p>
    <w:p w:rsidR="00A435ED" w:rsidRPr="00A435ED" w:rsidRDefault="00A435ED" w:rsidP="00A435ED">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1. </w:t>
      </w:r>
      <w:proofErr w:type="gramStart"/>
      <w:r w:rsidRPr="00A435ED">
        <w:rPr>
          <w:rFonts w:ascii="Times New Roman" w:eastAsia="Calibri" w:hAnsi="Times New Roman" w:cs="Times New Roman"/>
          <w:bCs/>
          <w:sz w:val="12"/>
          <w:szCs w:val="12"/>
        </w:rPr>
        <w:t>Внести в Порядок предоставления в 2026 году единовременной денежной выплаты гражданам Российской Федерации, достигшим возраста 18 лет, оказавшим содействие в привлечении кандидатов к заключению контракта о прохождении военной службы в Вооруженных Силах Российской Федерации», утвержденный Решением Собрания представителей муниципального района Сергиевский Самарской области № 05 от 20.02.2026г. (далее-Порядок) изменения следующего содержания:</w:t>
      </w:r>
      <w:proofErr w:type="gramEnd"/>
    </w:p>
    <w:p w:rsidR="00A435ED" w:rsidRPr="00A435ED" w:rsidRDefault="00A435ED" w:rsidP="00A435ED">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1.1 пункт 2.3 Порядка изложить в следующей редакции:</w:t>
      </w:r>
    </w:p>
    <w:p w:rsidR="00A435ED" w:rsidRPr="00A435ED" w:rsidRDefault="00A435ED" w:rsidP="00A435ED">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«2.3. Выплата предоставляется в размере 229 885 (Двухсот двадцати девяти тысяч </w:t>
      </w:r>
      <w:proofErr w:type="gramStart"/>
      <w:r w:rsidRPr="00A435ED">
        <w:rPr>
          <w:rFonts w:ascii="Times New Roman" w:eastAsia="Calibri" w:hAnsi="Times New Roman" w:cs="Times New Roman"/>
          <w:bCs/>
          <w:sz w:val="12"/>
          <w:szCs w:val="12"/>
        </w:rPr>
        <w:t>восемьсот восьмидесяти</w:t>
      </w:r>
      <w:proofErr w:type="gramEnd"/>
      <w:r w:rsidRPr="00A435ED">
        <w:rPr>
          <w:rFonts w:ascii="Times New Roman" w:eastAsia="Calibri" w:hAnsi="Times New Roman" w:cs="Times New Roman"/>
          <w:bCs/>
          <w:sz w:val="12"/>
          <w:szCs w:val="12"/>
        </w:rPr>
        <w:t xml:space="preserve"> пяти) рублей 00 копеек.</w:t>
      </w:r>
    </w:p>
    <w:p w:rsidR="00A435ED" w:rsidRPr="00A435ED" w:rsidRDefault="00A435ED" w:rsidP="00A435ED">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lastRenderedPageBreak/>
        <w:t>Единовременная выплата гражданину предоставляется с учетом налога на доходы физических лиц в размере 13%. Исчисление, декларирование и уплату налога на доходы физических лиц с полученной выплаты осуществляет Администрация.</w:t>
      </w:r>
    </w:p>
    <w:p w:rsidR="00A435ED" w:rsidRPr="00A435ED" w:rsidRDefault="00A435ED" w:rsidP="00A435ED">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Не допускается предоставление выплаты за привлечение к заключению контракта одного и того же кандидата двум и более получателям выплаты</w:t>
      </w:r>
      <w:proofErr w:type="gramStart"/>
      <w:r w:rsidRPr="00A435ED">
        <w:rPr>
          <w:rFonts w:ascii="Times New Roman" w:eastAsia="Calibri" w:hAnsi="Times New Roman" w:cs="Times New Roman"/>
          <w:bCs/>
          <w:sz w:val="12"/>
          <w:szCs w:val="12"/>
        </w:rPr>
        <w:t>.».</w:t>
      </w:r>
      <w:proofErr w:type="gramEnd"/>
    </w:p>
    <w:p w:rsidR="00A435ED" w:rsidRPr="00A435ED" w:rsidRDefault="00A435ED" w:rsidP="00A435ED">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 Опубликовать настоящее Решение в газете «Сергиевский вестник».</w:t>
      </w:r>
    </w:p>
    <w:p w:rsidR="00A435ED" w:rsidRPr="00A435ED" w:rsidRDefault="00A435ED" w:rsidP="00A435ED">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 Настоящее Решение вступает в силу со дня его официального опубликования.</w:t>
      </w:r>
    </w:p>
    <w:p w:rsidR="00A435ED" w:rsidRPr="00A435ED" w:rsidRDefault="00A435ED" w:rsidP="00A435ED">
      <w:pPr>
        <w:tabs>
          <w:tab w:val="left" w:pos="284"/>
          <w:tab w:val="left" w:pos="3828"/>
        </w:tabs>
        <w:spacing w:after="0" w:line="240" w:lineRule="auto"/>
        <w:jc w:val="right"/>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Глава муниципального района Сергиевский</w:t>
      </w:r>
    </w:p>
    <w:p w:rsidR="00A435ED" w:rsidRDefault="00A435ED" w:rsidP="00A435ED">
      <w:pPr>
        <w:tabs>
          <w:tab w:val="left" w:pos="284"/>
          <w:tab w:val="left" w:pos="3828"/>
        </w:tabs>
        <w:spacing w:after="0" w:line="240" w:lineRule="auto"/>
        <w:jc w:val="right"/>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Самарской области</w:t>
      </w:r>
    </w:p>
    <w:p w:rsidR="00A435ED" w:rsidRPr="00A435ED" w:rsidRDefault="00A435ED" w:rsidP="00A435ED">
      <w:pPr>
        <w:tabs>
          <w:tab w:val="left" w:pos="284"/>
          <w:tab w:val="left" w:pos="3828"/>
        </w:tabs>
        <w:spacing w:after="0" w:line="240" w:lineRule="auto"/>
        <w:jc w:val="right"/>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А.И. Екамасов</w:t>
      </w:r>
    </w:p>
    <w:p w:rsidR="00A435ED" w:rsidRPr="00A435ED" w:rsidRDefault="00A435ED" w:rsidP="00A435ED">
      <w:pPr>
        <w:tabs>
          <w:tab w:val="left" w:pos="284"/>
          <w:tab w:val="left" w:pos="3828"/>
        </w:tabs>
        <w:spacing w:after="0" w:line="240" w:lineRule="auto"/>
        <w:jc w:val="right"/>
        <w:rPr>
          <w:rFonts w:ascii="Times New Roman" w:eastAsia="Calibri" w:hAnsi="Times New Roman" w:cs="Times New Roman"/>
          <w:bCs/>
          <w:sz w:val="12"/>
          <w:szCs w:val="12"/>
        </w:rPr>
      </w:pPr>
    </w:p>
    <w:p w:rsidR="00A435ED" w:rsidRPr="00A435ED" w:rsidRDefault="00A435ED" w:rsidP="00A435ED">
      <w:pPr>
        <w:tabs>
          <w:tab w:val="left" w:pos="284"/>
          <w:tab w:val="left" w:pos="3828"/>
        </w:tabs>
        <w:spacing w:after="0" w:line="240" w:lineRule="auto"/>
        <w:jc w:val="right"/>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Председатель Собрания Представителей</w:t>
      </w:r>
    </w:p>
    <w:p w:rsidR="00A435ED" w:rsidRDefault="00A435ED" w:rsidP="00A435ED">
      <w:pPr>
        <w:tabs>
          <w:tab w:val="left" w:pos="284"/>
          <w:tab w:val="left" w:pos="3828"/>
        </w:tabs>
        <w:spacing w:after="0" w:line="240" w:lineRule="auto"/>
        <w:jc w:val="right"/>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муниципального района Сергиевский</w:t>
      </w:r>
      <w:r>
        <w:rPr>
          <w:rFonts w:ascii="Times New Roman" w:eastAsia="Calibri" w:hAnsi="Times New Roman" w:cs="Times New Roman"/>
          <w:bCs/>
          <w:sz w:val="12"/>
          <w:szCs w:val="12"/>
        </w:rPr>
        <w:t xml:space="preserve"> </w:t>
      </w:r>
      <w:r w:rsidRPr="00A435ED">
        <w:rPr>
          <w:rFonts w:ascii="Times New Roman" w:eastAsia="Calibri" w:hAnsi="Times New Roman" w:cs="Times New Roman"/>
          <w:bCs/>
          <w:sz w:val="12"/>
          <w:szCs w:val="12"/>
        </w:rPr>
        <w:t>Самарской области</w:t>
      </w:r>
    </w:p>
    <w:p w:rsidR="00A435ED" w:rsidRPr="00A435ED" w:rsidRDefault="00A435ED" w:rsidP="00A435ED">
      <w:pPr>
        <w:tabs>
          <w:tab w:val="left" w:pos="284"/>
          <w:tab w:val="left" w:pos="3828"/>
        </w:tabs>
        <w:spacing w:after="0" w:line="240" w:lineRule="auto"/>
        <w:jc w:val="right"/>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А.Б. Александров</w:t>
      </w:r>
    </w:p>
    <w:p w:rsidR="00A435ED" w:rsidRPr="00A435ED" w:rsidRDefault="00A435ED" w:rsidP="00A435ED">
      <w:pPr>
        <w:tabs>
          <w:tab w:val="left" w:pos="284"/>
          <w:tab w:val="left" w:pos="3828"/>
        </w:tabs>
        <w:spacing w:after="0" w:line="240" w:lineRule="auto"/>
        <w:jc w:val="right"/>
        <w:rPr>
          <w:rFonts w:ascii="Times New Roman" w:eastAsia="Calibri" w:hAnsi="Times New Roman" w:cs="Times New Roman"/>
          <w:bCs/>
          <w:sz w:val="12"/>
          <w:szCs w:val="12"/>
        </w:rPr>
      </w:pPr>
    </w:p>
    <w:p w:rsidR="00A435ED" w:rsidRPr="00A435ED" w:rsidRDefault="00A435ED" w:rsidP="00A435ED">
      <w:pPr>
        <w:tabs>
          <w:tab w:val="left" w:pos="284"/>
          <w:tab w:val="left" w:pos="3828"/>
        </w:tabs>
        <w:spacing w:after="0" w:line="240" w:lineRule="auto"/>
        <w:jc w:val="both"/>
        <w:rPr>
          <w:rFonts w:ascii="Times New Roman" w:eastAsia="Calibri" w:hAnsi="Times New Roman" w:cs="Times New Roman"/>
          <w:bCs/>
          <w:sz w:val="12"/>
          <w:szCs w:val="12"/>
        </w:rPr>
      </w:pPr>
    </w:p>
    <w:p w:rsidR="00A435ED" w:rsidRPr="00A435ED" w:rsidRDefault="00A435ED" w:rsidP="00A435ED">
      <w:pPr>
        <w:tabs>
          <w:tab w:val="left" w:pos="284"/>
          <w:tab w:val="left" w:pos="3828"/>
        </w:tabs>
        <w:spacing w:after="0" w:line="240" w:lineRule="auto"/>
        <w:jc w:val="both"/>
        <w:rPr>
          <w:rFonts w:ascii="Times New Roman" w:eastAsia="Calibri" w:hAnsi="Times New Roman" w:cs="Times New Roman"/>
          <w:bCs/>
          <w:sz w:val="12"/>
          <w:szCs w:val="12"/>
        </w:rPr>
      </w:pPr>
    </w:p>
    <w:p w:rsidR="00A435ED" w:rsidRP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r w:rsidRPr="00A435ED">
        <w:rPr>
          <w:rFonts w:ascii="Times New Roman" w:eastAsia="Calibri" w:hAnsi="Times New Roman" w:cs="Times New Roman"/>
          <w:b/>
          <w:bCs/>
          <w:sz w:val="12"/>
          <w:szCs w:val="12"/>
        </w:rPr>
        <w:t>АДМИНИСТРАЦИЯ</w:t>
      </w:r>
    </w:p>
    <w:p w:rsidR="00A435ED" w:rsidRP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r w:rsidRPr="00A435ED">
        <w:rPr>
          <w:rFonts w:ascii="Times New Roman" w:eastAsia="Calibri" w:hAnsi="Times New Roman" w:cs="Times New Roman"/>
          <w:b/>
          <w:bCs/>
          <w:sz w:val="12"/>
          <w:szCs w:val="12"/>
        </w:rPr>
        <w:t>МУНИЦИПАЛЬНОГО РАЙОНА СЕРГИЕВСКИЙ</w:t>
      </w:r>
    </w:p>
    <w:p w:rsidR="00A435ED" w:rsidRP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r w:rsidRPr="00A435ED">
        <w:rPr>
          <w:rFonts w:ascii="Times New Roman" w:eastAsia="Calibri" w:hAnsi="Times New Roman" w:cs="Times New Roman"/>
          <w:b/>
          <w:bCs/>
          <w:sz w:val="12"/>
          <w:szCs w:val="12"/>
        </w:rPr>
        <w:t>САМАРСКОЙ ОБЛАСТИ</w:t>
      </w:r>
    </w:p>
    <w:p w:rsidR="00A435ED" w:rsidRP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p>
    <w:p w:rsidR="00A435ED" w:rsidRP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r w:rsidRPr="00A435ED">
        <w:rPr>
          <w:rFonts w:ascii="Times New Roman" w:eastAsia="Calibri" w:hAnsi="Times New Roman" w:cs="Times New Roman"/>
          <w:b/>
          <w:bCs/>
          <w:sz w:val="12"/>
          <w:szCs w:val="12"/>
        </w:rPr>
        <w:t>ПОСТАНОВЛЕНИЕ</w:t>
      </w:r>
    </w:p>
    <w:p w:rsidR="00A435ED" w:rsidRP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r w:rsidRPr="00A435ED">
        <w:rPr>
          <w:rFonts w:ascii="Times New Roman" w:eastAsia="Calibri" w:hAnsi="Times New Roman" w:cs="Times New Roman"/>
          <w:b/>
          <w:bCs/>
          <w:sz w:val="12"/>
          <w:szCs w:val="12"/>
        </w:rPr>
        <w:t>от «27» августа 2026 г. №849</w:t>
      </w:r>
    </w:p>
    <w:p w:rsidR="00A435ED" w:rsidRP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p>
    <w:p w:rsidR="00A435ED" w:rsidRP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r w:rsidRPr="00A435ED">
        <w:rPr>
          <w:rFonts w:ascii="Times New Roman" w:eastAsia="Calibri" w:hAnsi="Times New Roman" w:cs="Times New Roman"/>
          <w:b/>
          <w:bCs/>
          <w:sz w:val="12"/>
          <w:szCs w:val="12"/>
        </w:rPr>
        <w:t>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A435ED" w:rsidRPr="00A435ED" w:rsidRDefault="00A435ED" w:rsidP="00A435ED">
      <w:pPr>
        <w:tabs>
          <w:tab w:val="left" w:pos="284"/>
          <w:tab w:val="left" w:pos="3828"/>
        </w:tabs>
        <w:spacing w:after="0" w:line="240" w:lineRule="auto"/>
        <w:jc w:val="both"/>
        <w:rPr>
          <w:rFonts w:ascii="Times New Roman" w:eastAsia="Calibri" w:hAnsi="Times New Roman" w:cs="Times New Roman"/>
          <w:bCs/>
          <w:sz w:val="12"/>
          <w:szCs w:val="12"/>
        </w:rPr>
      </w:pPr>
    </w:p>
    <w:p w:rsidR="00A435ED" w:rsidRPr="00A435ED" w:rsidRDefault="00A435ED" w:rsidP="00A435ED">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t>В соответствии с Земельным кодексом Российской Федерации №136-ФЗ от 25.10.2001г., Федеральным законом №131-ФЗ от 06.10.2003г. «Об общих принципах организации местного самоуправления в Российской Федерации», Федеральным законом №210-ФЗ от 27.07.2010г. «Об организации предоставления государственных и муниципальных услуг», Федеральным законом №33-ФЗ от 20.03.2025г. «Об общих принципах организации местного самоуправления в единой системе публичной власти», постановлением Правительства Российской Федерации</w:t>
      </w:r>
      <w:proofErr w:type="gramEnd"/>
      <w:r w:rsidRPr="00A435ED">
        <w:rPr>
          <w:rFonts w:ascii="Times New Roman" w:eastAsia="Calibri" w:hAnsi="Times New Roman" w:cs="Times New Roman"/>
          <w:bCs/>
          <w:sz w:val="12"/>
          <w:szCs w:val="12"/>
        </w:rPr>
        <w:t xml:space="preserve"> №</w:t>
      </w:r>
      <w:proofErr w:type="gramStart"/>
      <w:r w:rsidRPr="00A435ED">
        <w:rPr>
          <w:rFonts w:ascii="Times New Roman" w:eastAsia="Calibri" w:hAnsi="Times New Roman" w:cs="Times New Roman"/>
          <w:bCs/>
          <w:sz w:val="12"/>
          <w:szCs w:val="12"/>
        </w:rPr>
        <w:t>1228 от 20.07.2021г.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Администрации муниципального района Сергиевский №107 от 09.02.2024г. «Об утверждении Реестра муниципальных услуг муниципального района Сергиевский», постановлением Администрации муниципального района Сергиевский №402</w:t>
      </w:r>
      <w:proofErr w:type="gramEnd"/>
      <w:r w:rsidRPr="00A435ED">
        <w:rPr>
          <w:rFonts w:ascii="Times New Roman" w:eastAsia="Calibri" w:hAnsi="Times New Roman" w:cs="Times New Roman"/>
          <w:bCs/>
          <w:sz w:val="12"/>
          <w:szCs w:val="12"/>
        </w:rPr>
        <w:t xml:space="preserve"> от 27.04.2026г. «Об утверждении Порядка разработки и утверждения административных регламентов предоставления муниципальных услуг на территории муниципального района Сергиевский Самарской области», администрация муниципального района Сергиевский Самарской области постановляет:</w:t>
      </w:r>
    </w:p>
    <w:p w:rsidR="00A435ED" w:rsidRPr="00A435ED" w:rsidRDefault="00A435ED" w:rsidP="00A435ED">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 Утвердить 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(Приложение №1 к настоящему Постановлению).</w:t>
      </w:r>
    </w:p>
    <w:p w:rsidR="00A435ED" w:rsidRPr="00A435ED" w:rsidRDefault="00A435ED" w:rsidP="00A435ED">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 Признать утратившим силу Постановление Администрации муниципального района Сергиевский №1542 от 30.12.2022г. «Об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на территории муниципального района Сергиевский Самарской области».</w:t>
      </w:r>
    </w:p>
    <w:p w:rsidR="00A435ED" w:rsidRPr="00A435ED" w:rsidRDefault="00A435ED" w:rsidP="00A435ED">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 Опубликовать настоящее постановление в газете «Сергиевский вестник».</w:t>
      </w:r>
    </w:p>
    <w:p w:rsidR="00A435ED" w:rsidRPr="00A435ED" w:rsidRDefault="00A435ED" w:rsidP="00A435ED">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4. Настоящее постановление вступает в силу со дня его официального опубликования.</w:t>
      </w:r>
    </w:p>
    <w:p w:rsidR="00A435ED" w:rsidRPr="00A435ED" w:rsidRDefault="00A435ED" w:rsidP="00A435ED">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5. </w:t>
      </w:r>
      <w:proofErr w:type="gramStart"/>
      <w:r w:rsidRPr="00A435ED">
        <w:rPr>
          <w:rFonts w:ascii="Times New Roman" w:eastAsia="Calibri" w:hAnsi="Times New Roman" w:cs="Times New Roman"/>
          <w:bCs/>
          <w:sz w:val="12"/>
          <w:szCs w:val="12"/>
        </w:rPr>
        <w:t>Контроль за</w:t>
      </w:r>
      <w:proofErr w:type="gramEnd"/>
      <w:r w:rsidRPr="00A435ED">
        <w:rPr>
          <w:rFonts w:ascii="Times New Roman" w:eastAsia="Calibri" w:hAnsi="Times New Roman" w:cs="Times New Roman"/>
          <w:bCs/>
          <w:sz w:val="12"/>
          <w:szCs w:val="12"/>
        </w:rPr>
        <w:t xml:space="preserve"> выполнением настоящего постановления возложить на руководителя Комитета по управлению муниципальным имуществом муниципального района Сергиевский Н.А. Абрамову.</w:t>
      </w:r>
    </w:p>
    <w:p w:rsidR="00A435ED" w:rsidRPr="00A435ED" w:rsidRDefault="00A435ED" w:rsidP="00A435ED">
      <w:pPr>
        <w:tabs>
          <w:tab w:val="left" w:pos="284"/>
          <w:tab w:val="left" w:pos="3828"/>
        </w:tabs>
        <w:spacing w:after="0" w:line="240" w:lineRule="auto"/>
        <w:jc w:val="right"/>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Глава муниципального района</w:t>
      </w:r>
    </w:p>
    <w:p w:rsidR="00A435ED" w:rsidRDefault="00A435ED" w:rsidP="00A435ED">
      <w:pPr>
        <w:tabs>
          <w:tab w:val="left" w:pos="284"/>
          <w:tab w:val="left" w:pos="3828"/>
        </w:tabs>
        <w:spacing w:after="0" w:line="240" w:lineRule="auto"/>
        <w:jc w:val="right"/>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Сергиевский Самарской области</w:t>
      </w:r>
    </w:p>
    <w:p w:rsidR="00A435ED" w:rsidRPr="00A435ED" w:rsidRDefault="00A435ED" w:rsidP="00A435ED">
      <w:pPr>
        <w:tabs>
          <w:tab w:val="left" w:pos="284"/>
          <w:tab w:val="left" w:pos="3828"/>
        </w:tabs>
        <w:spacing w:after="0" w:line="240" w:lineRule="auto"/>
        <w:jc w:val="right"/>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А.И. Екамасов</w:t>
      </w:r>
    </w:p>
    <w:p w:rsidR="00A435ED" w:rsidRPr="00A435ED" w:rsidRDefault="00A435ED" w:rsidP="00A435ED">
      <w:pPr>
        <w:tabs>
          <w:tab w:val="left" w:pos="284"/>
          <w:tab w:val="left" w:pos="3828"/>
        </w:tabs>
        <w:spacing w:after="0" w:line="240" w:lineRule="auto"/>
        <w:jc w:val="both"/>
        <w:rPr>
          <w:rFonts w:ascii="Times New Roman" w:eastAsia="Calibri" w:hAnsi="Times New Roman" w:cs="Times New Roman"/>
          <w:bCs/>
          <w:sz w:val="12"/>
          <w:szCs w:val="12"/>
        </w:rPr>
      </w:pPr>
    </w:p>
    <w:p w:rsidR="00A435ED" w:rsidRPr="00A435ED" w:rsidRDefault="00A435ED" w:rsidP="00A435ED">
      <w:pPr>
        <w:tabs>
          <w:tab w:val="left" w:pos="284"/>
          <w:tab w:val="left" w:pos="3828"/>
        </w:tabs>
        <w:spacing w:after="0" w:line="240" w:lineRule="auto"/>
        <w:jc w:val="right"/>
        <w:rPr>
          <w:rFonts w:ascii="Times New Roman" w:eastAsia="Calibri" w:hAnsi="Times New Roman" w:cs="Times New Roman"/>
          <w:bCs/>
          <w:i/>
          <w:sz w:val="12"/>
          <w:szCs w:val="12"/>
        </w:rPr>
      </w:pPr>
      <w:r w:rsidRPr="00A435ED">
        <w:rPr>
          <w:rFonts w:ascii="Times New Roman" w:eastAsia="Calibri" w:hAnsi="Times New Roman" w:cs="Times New Roman"/>
          <w:bCs/>
          <w:i/>
          <w:sz w:val="12"/>
          <w:szCs w:val="12"/>
        </w:rPr>
        <w:t>Приложение №1</w:t>
      </w:r>
    </w:p>
    <w:p w:rsidR="00A435ED" w:rsidRPr="00A435ED" w:rsidRDefault="00A435ED" w:rsidP="00A435ED">
      <w:pPr>
        <w:tabs>
          <w:tab w:val="left" w:pos="284"/>
          <w:tab w:val="left" w:pos="3828"/>
        </w:tabs>
        <w:spacing w:after="0" w:line="240" w:lineRule="auto"/>
        <w:jc w:val="right"/>
        <w:rPr>
          <w:rFonts w:ascii="Times New Roman" w:eastAsia="Calibri" w:hAnsi="Times New Roman" w:cs="Times New Roman"/>
          <w:bCs/>
          <w:i/>
          <w:sz w:val="12"/>
          <w:szCs w:val="12"/>
        </w:rPr>
      </w:pPr>
      <w:r w:rsidRPr="00A435ED">
        <w:rPr>
          <w:rFonts w:ascii="Times New Roman" w:eastAsia="Calibri" w:hAnsi="Times New Roman" w:cs="Times New Roman"/>
          <w:bCs/>
          <w:i/>
          <w:sz w:val="12"/>
          <w:szCs w:val="12"/>
        </w:rPr>
        <w:t>к постановлению администрации</w:t>
      </w:r>
    </w:p>
    <w:p w:rsidR="00A435ED" w:rsidRPr="00A435ED" w:rsidRDefault="00A435ED" w:rsidP="00A435ED">
      <w:pPr>
        <w:tabs>
          <w:tab w:val="left" w:pos="284"/>
          <w:tab w:val="left" w:pos="3828"/>
        </w:tabs>
        <w:spacing w:after="0" w:line="240" w:lineRule="auto"/>
        <w:jc w:val="right"/>
        <w:rPr>
          <w:rFonts w:ascii="Times New Roman" w:eastAsia="Calibri" w:hAnsi="Times New Roman" w:cs="Times New Roman"/>
          <w:bCs/>
          <w:i/>
          <w:sz w:val="12"/>
          <w:szCs w:val="12"/>
        </w:rPr>
      </w:pPr>
      <w:r w:rsidRPr="00A435ED">
        <w:rPr>
          <w:rFonts w:ascii="Times New Roman" w:eastAsia="Calibri" w:hAnsi="Times New Roman" w:cs="Times New Roman"/>
          <w:bCs/>
          <w:i/>
          <w:sz w:val="12"/>
          <w:szCs w:val="12"/>
        </w:rPr>
        <w:t>муниципального района Сергиевский</w:t>
      </w:r>
      <w:r>
        <w:rPr>
          <w:rFonts w:ascii="Times New Roman" w:eastAsia="Calibri" w:hAnsi="Times New Roman" w:cs="Times New Roman"/>
          <w:bCs/>
          <w:i/>
          <w:sz w:val="12"/>
          <w:szCs w:val="12"/>
        </w:rPr>
        <w:t xml:space="preserve"> </w:t>
      </w:r>
      <w:r w:rsidRPr="00A435ED">
        <w:rPr>
          <w:rFonts w:ascii="Times New Roman" w:eastAsia="Calibri" w:hAnsi="Times New Roman" w:cs="Times New Roman"/>
          <w:bCs/>
          <w:i/>
          <w:sz w:val="12"/>
          <w:szCs w:val="12"/>
        </w:rPr>
        <w:t>Самарской области</w:t>
      </w:r>
    </w:p>
    <w:p w:rsidR="00A435ED" w:rsidRPr="00A435ED" w:rsidRDefault="00A435ED" w:rsidP="00A435ED">
      <w:pPr>
        <w:tabs>
          <w:tab w:val="left" w:pos="284"/>
          <w:tab w:val="left" w:pos="3828"/>
        </w:tabs>
        <w:spacing w:after="0" w:line="240" w:lineRule="auto"/>
        <w:jc w:val="right"/>
        <w:rPr>
          <w:rFonts w:ascii="Times New Roman" w:eastAsia="Calibri" w:hAnsi="Times New Roman" w:cs="Times New Roman"/>
          <w:bCs/>
          <w:i/>
          <w:sz w:val="12"/>
          <w:szCs w:val="12"/>
        </w:rPr>
      </w:pPr>
      <w:r w:rsidRPr="00A435ED">
        <w:rPr>
          <w:rFonts w:ascii="Times New Roman" w:eastAsia="Calibri" w:hAnsi="Times New Roman" w:cs="Times New Roman"/>
          <w:bCs/>
          <w:i/>
          <w:sz w:val="12"/>
          <w:szCs w:val="12"/>
        </w:rPr>
        <w:t>от «</w:t>
      </w:r>
      <w:r>
        <w:rPr>
          <w:rFonts w:ascii="Times New Roman" w:eastAsia="Calibri" w:hAnsi="Times New Roman" w:cs="Times New Roman"/>
          <w:bCs/>
          <w:i/>
          <w:sz w:val="12"/>
          <w:szCs w:val="12"/>
        </w:rPr>
        <w:t>27</w:t>
      </w:r>
      <w:r w:rsidRPr="00A435ED">
        <w:rPr>
          <w:rFonts w:ascii="Times New Roman" w:eastAsia="Calibri" w:hAnsi="Times New Roman" w:cs="Times New Roman"/>
          <w:bCs/>
          <w:i/>
          <w:sz w:val="12"/>
          <w:szCs w:val="12"/>
        </w:rPr>
        <w:t>»</w:t>
      </w:r>
      <w:r>
        <w:rPr>
          <w:rFonts w:ascii="Times New Roman" w:eastAsia="Calibri" w:hAnsi="Times New Roman" w:cs="Times New Roman"/>
          <w:bCs/>
          <w:i/>
          <w:sz w:val="12"/>
          <w:szCs w:val="12"/>
        </w:rPr>
        <w:t xml:space="preserve"> августа 2026г. №849</w:t>
      </w:r>
    </w:p>
    <w:p w:rsidR="00A435ED" w:rsidRPr="00A435ED" w:rsidRDefault="00A435ED" w:rsidP="00A435ED">
      <w:pPr>
        <w:tabs>
          <w:tab w:val="left" w:pos="284"/>
          <w:tab w:val="left" w:pos="3828"/>
        </w:tabs>
        <w:spacing w:after="0" w:line="240" w:lineRule="auto"/>
        <w:jc w:val="both"/>
        <w:rPr>
          <w:rFonts w:ascii="Times New Roman" w:eastAsia="Calibri" w:hAnsi="Times New Roman" w:cs="Times New Roman"/>
          <w:bCs/>
          <w:sz w:val="12"/>
          <w:szCs w:val="12"/>
        </w:rPr>
      </w:pPr>
    </w:p>
    <w:p w:rsidR="00A435ED" w:rsidRP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r w:rsidRPr="00A435ED">
        <w:rPr>
          <w:rFonts w:ascii="Times New Roman" w:eastAsia="Calibri" w:hAnsi="Times New Roman" w:cs="Times New Roman"/>
          <w:b/>
          <w:bCs/>
          <w:sz w:val="12"/>
          <w:szCs w:val="12"/>
        </w:rPr>
        <w:t>Административный регламент</w:t>
      </w:r>
    </w:p>
    <w:p w:rsidR="00A435ED" w:rsidRP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r w:rsidRPr="00A435ED">
        <w:rPr>
          <w:rFonts w:ascii="Times New Roman" w:eastAsia="Calibri" w:hAnsi="Times New Roman" w:cs="Times New Roman"/>
          <w:b/>
          <w:bCs/>
          <w:sz w:val="12"/>
          <w:szCs w:val="12"/>
        </w:rPr>
        <w:t>предоставления муниципальной услуги</w:t>
      </w:r>
      <w:r>
        <w:rPr>
          <w:rFonts w:ascii="Times New Roman" w:eastAsia="Calibri" w:hAnsi="Times New Roman" w:cs="Times New Roman"/>
          <w:b/>
          <w:bCs/>
          <w:sz w:val="12"/>
          <w:szCs w:val="12"/>
        </w:rPr>
        <w:t xml:space="preserve"> </w:t>
      </w:r>
      <w:r w:rsidRPr="00A435ED">
        <w:rPr>
          <w:rFonts w:ascii="Times New Roman" w:eastAsia="Calibri" w:hAnsi="Times New Roman" w:cs="Times New Roman"/>
          <w:b/>
          <w:bCs/>
          <w:sz w:val="12"/>
          <w:szCs w:val="12"/>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A435ED" w:rsidRPr="00A435ED" w:rsidRDefault="00A435ED" w:rsidP="00A435ED">
      <w:pPr>
        <w:tabs>
          <w:tab w:val="left" w:pos="284"/>
          <w:tab w:val="left" w:pos="3828"/>
        </w:tabs>
        <w:spacing w:after="0" w:line="240" w:lineRule="auto"/>
        <w:jc w:val="center"/>
        <w:rPr>
          <w:rFonts w:ascii="Times New Roman" w:eastAsia="Calibri" w:hAnsi="Times New Roman" w:cs="Times New Roman"/>
          <w:b/>
          <w:bCs/>
          <w:sz w:val="12"/>
          <w:szCs w:val="12"/>
        </w:rPr>
      </w:pP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Раздел 1. Общие положения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1.1. Предмет регулирования Административного регламента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1.1.1. </w:t>
      </w:r>
      <w:proofErr w:type="gramStart"/>
      <w:r w:rsidRPr="00A435ED">
        <w:rPr>
          <w:rFonts w:ascii="Times New Roman" w:eastAsia="Calibri" w:hAnsi="Times New Roman" w:cs="Times New Roman"/>
          <w:bCs/>
          <w:sz w:val="12"/>
          <w:szCs w:val="12"/>
        </w:rPr>
        <w:t>Административный регламент предоставления муниципальной услуги (далее – Административный регламент)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(далее – муниципальная услуга) разработан в целях установления порядка предоставления муниципальной услуги на территории муниципального района Сергиевский Самарской области, определения последовательности административных процедур (действий) при осуществлении полномочий по предоставлению муниципальной услуги, а также</w:t>
      </w:r>
      <w:proofErr w:type="gramEnd"/>
      <w:r w:rsidRPr="00A435ED">
        <w:rPr>
          <w:rFonts w:ascii="Times New Roman" w:eastAsia="Calibri" w:hAnsi="Times New Roman" w:cs="Times New Roman"/>
          <w:bCs/>
          <w:sz w:val="12"/>
          <w:szCs w:val="12"/>
        </w:rPr>
        <w:t xml:space="preserve"> в целях повышения качества и доступности предоставления муниципальной услуги, создания комфортных условий для получателей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1.1.2. Возможные цели обращения: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предоставление земельного участка, находящегося в государственной или муниципальной собственности, в собственность за плату без проведения торгов;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lastRenderedPageBreak/>
        <w:t>- предоставление земельного участка, находящегося в государственной или муниципальной собственности, в аренду без проведения торгов;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предоставление земельного участка, находящегося в государственной или муниципальной собственности, в постоянное (бессрочное) пользование;</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предоставление земельного участка, находящегося в государственной или муниципальной собственности, в безвозмездное пользование.</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Настоящий Административный регламент не применяется при предоставлении земельного участка, находящегося в государственной или муниципальной собственности, без проведения торгов в случаях, указанных в статье 39.5, в пункте 7 статьи 39.14 Земельного кодекса Российской Федерации (далее – ЗК РФ), в случаях предоставления земельного участка, в целях, </w:t>
      </w:r>
      <w:proofErr w:type="gramStart"/>
      <w:r w:rsidRPr="00A435ED">
        <w:rPr>
          <w:rFonts w:ascii="Times New Roman" w:eastAsia="Calibri" w:hAnsi="Times New Roman" w:cs="Times New Roman"/>
          <w:bCs/>
          <w:sz w:val="12"/>
          <w:szCs w:val="12"/>
        </w:rPr>
        <w:t>указанных</w:t>
      </w:r>
      <w:proofErr w:type="gramEnd"/>
      <w:r w:rsidRPr="00A435ED">
        <w:rPr>
          <w:rFonts w:ascii="Times New Roman" w:eastAsia="Calibri" w:hAnsi="Times New Roman" w:cs="Times New Roman"/>
          <w:bCs/>
          <w:sz w:val="12"/>
          <w:szCs w:val="12"/>
        </w:rPr>
        <w:t xml:space="preserve"> а также в случаях, если требуется образование земельного участка или уточнение его границ в соответствии Федеральным законом от 13 июля 2015 г. № 218-ФЗ «О государственной регистрации недвижимости».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1.1.3. Настоящий Административный регламент действует в отношении земельных участков: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 </w:t>
      </w:r>
      <w:proofErr w:type="gramStart"/>
      <w:r w:rsidRPr="00A435ED">
        <w:rPr>
          <w:rFonts w:ascii="Times New Roman" w:eastAsia="Calibri" w:hAnsi="Times New Roman" w:cs="Times New Roman"/>
          <w:bCs/>
          <w:sz w:val="12"/>
          <w:szCs w:val="12"/>
        </w:rPr>
        <w:t>находящихся</w:t>
      </w:r>
      <w:proofErr w:type="gramEnd"/>
      <w:r w:rsidRPr="00A435ED">
        <w:rPr>
          <w:rFonts w:ascii="Times New Roman" w:eastAsia="Calibri" w:hAnsi="Times New Roman" w:cs="Times New Roman"/>
          <w:bCs/>
          <w:sz w:val="12"/>
          <w:szCs w:val="12"/>
        </w:rPr>
        <w:t xml:space="preserve"> в собственности муниципального района Сергиевский;</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находящихся в собственности городского и сельских поселений муниципального района Сергиевский при наличии соглашений о делегировании полномочий на уровень муниципального района Сергиевский, заключенных между поселениями муниципального района Сергиевский и муниципальным районом Сергиевский;</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 государственная </w:t>
      </w:r>
      <w:proofErr w:type="gramStart"/>
      <w:r w:rsidRPr="00A435ED">
        <w:rPr>
          <w:rFonts w:ascii="Times New Roman" w:eastAsia="Calibri" w:hAnsi="Times New Roman" w:cs="Times New Roman"/>
          <w:bCs/>
          <w:sz w:val="12"/>
          <w:szCs w:val="12"/>
        </w:rPr>
        <w:t>собственность</w:t>
      </w:r>
      <w:proofErr w:type="gramEnd"/>
      <w:r w:rsidRPr="00A435ED">
        <w:rPr>
          <w:rFonts w:ascii="Times New Roman" w:eastAsia="Calibri" w:hAnsi="Times New Roman" w:cs="Times New Roman"/>
          <w:bCs/>
          <w:sz w:val="12"/>
          <w:szCs w:val="12"/>
        </w:rPr>
        <w:t xml:space="preserve"> на которые не разграничена и расположенные на территории сельских поселений муниципального района Сергиевский.</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1.2. Круг заявителей</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1.2.1. Заявителями на получение муниципальной услуги являются физические лица, индивидуальные предприниматели, юридические лица  (далее - заявители), обратившиеся в Уполномоченный орган с запросом о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1.2.2. 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1.3. Требования предоставления заявителю муниципальной услуги</w:t>
      </w:r>
      <w:r>
        <w:rPr>
          <w:rFonts w:ascii="Times New Roman" w:eastAsia="Calibri" w:hAnsi="Times New Roman" w:cs="Times New Roman"/>
          <w:bCs/>
          <w:sz w:val="12"/>
          <w:szCs w:val="12"/>
        </w:rPr>
        <w:t xml:space="preserve"> </w:t>
      </w:r>
      <w:r w:rsidRPr="00A435ED">
        <w:rPr>
          <w:rFonts w:ascii="Times New Roman" w:eastAsia="Calibri" w:hAnsi="Times New Roman" w:cs="Times New Roman"/>
          <w:bCs/>
          <w:sz w:val="12"/>
          <w:szCs w:val="12"/>
        </w:rPr>
        <w:t>в соответствии с категориями (признаками) заявителей,</w:t>
      </w:r>
      <w:r>
        <w:rPr>
          <w:rFonts w:ascii="Times New Roman" w:eastAsia="Calibri" w:hAnsi="Times New Roman" w:cs="Times New Roman"/>
          <w:bCs/>
          <w:sz w:val="12"/>
          <w:szCs w:val="12"/>
        </w:rPr>
        <w:t xml:space="preserve"> </w:t>
      </w:r>
      <w:r w:rsidRPr="00A435ED">
        <w:rPr>
          <w:rFonts w:ascii="Times New Roman" w:eastAsia="Calibri" w:hAnsi="Times New Roman" w:cs="Times New Roman"/>
          <w:bCs/>
          <w:sz w:val="12"/>
          <w:szCs w:val="12"/>
        </w:rPr>
        <w:t>сведения о которых размещаются в реестре услуг</w:t>
      </w:r>
      <w:r>
        <w:rPr>
          <w:rFonts w:ascii="Times New Roman" w:eastAsia="Calibri" w:hAnsi="Times New Roman" w:cs="Times New Roman"/>
          <w:bCs/>
          <w:sz w:val="12"/>
          <w:szCs w:val="12"/>
        </w:rPr>
        <w:t xml:space="preserve"> </w:t>
      </w:r>
      <w:r w:rsidRPr="00A435ED">
        <w:rPr>
          <w:rFonts w:ascii="Times New Roman" w:eastAsia="Calibri" w:hAnsi="Times New Roman" w:cs="Times New Roman"/>
          <w:bCs/>
          <w:sz w:val="12"/>
          <w:szCs w:val="12"/>
        </w:rPr>
        <w:t>и в федеральной государственной информационной системе</w:t>
      </w:r>
      <w:r>
        <w:rPr>
          <w:rFonts w:ascii="Times New Roman" w:eastAsia="Calibri" w:hAnsi="Times New Roman" w:cs="Times New Roman"/>
          <w:bCs/>
          <w:sz w:val="12"/>
          <w:szCs w:val="12"/>
        </w:rPr>
        <w:t xml:space="preserve"> </w:t>
      </w:r>
      <w:r w:rsidRPr="00A435ED">
        <w:rPr>
          <w:rFonts w:ascii="Times New Roman" w:eastAsia="Calibri" w:hAnsi="Times New Roman" w:cs="Times New Roman"/>
          <w:bCs/>
          <w:sz w:val="12"/>
          <w:szCs w:val="12"/>
        </w:rPr>
        <w:t>«Единый портал государственных и муниципальных услуг</w:t>
      </w:r>
      <w:r>
        <w:rPr>
          <w:rFonts w:ascii="Times New Roman" w:eastAsia="Calibri" w:hAnsi="Times New Roman" w:cs="Times New Roman"/>
          <w:bCs/>
          <w:sz w:val="12"/>
          <w:szCs w:val="12"/>
        </w:rPr>
        <w:t xml:space="preserve"> </w:t>
      </w:r>
      <w:r w:rsidRPr="00A435ED">
        <w:rPr>
          <w:rFonts w:ascii="Times New Roman" w:eastAsia="Calibri" w:hAnsi="Times New Roman" w:cs="Times New Roman"/>
          <w:bCs/>
          <w:sz w:val="12"/>
          <w:szCs w:val="12"/>
        </w:rPr>
        <w:t>(функций)»</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1.3.1. Муниципальная услуга предоставляется исходя из категории (признаков) заявителя, обратившегося за предоставлением муниципальной услуги, а также из результата ее предоставления.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1.3.2. Признаки заявителя определяются в результате анкетирования, проводимого органом, предоставляющим услугу (далее - профилирование) в соответствии с настоящим Административным регламентом. В приложении №2 к Административному регламенту приведены идентификаторы категорий (признаков) заявителей.</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Раздел 2. Стандарт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 Наименование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2.1.1. Муниципальная услуга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2.2. Наименование органа, предоставляющего муниципальную услугу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2.2.1. Муниципальная услуга предоставляется Уполномоченным органом - Администрацией муниципального района Сергиевский Самарской области (далее – Уполномоченный орган).</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Структурным подразделением Уполномоченного органа, ответственным за предоставление муниципальной услуги, является Комитет по управлению муниципальным имуществом муниципального района Сергиевский Самарской области (далее – КУМИ).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2.2.2. При предоставлении муниципальной услуги Уполномоченный орган, КУМИ взаимодействует </w:t>
      </w:r>
      <w:proofErr w:type="gramStart"/>
      <w:r w:rsidRPr="00A435ED">
        <w:rPr>
          <w:rFonts w:ascii="Times New Roman" w:eastAsia="Calibri" w:hAnsi="Times New Roman" w:cs="Times New Roman"/>
          <w:bCs/>
          <w:sz w:val="12"/>
          <w:szCs w:val="12"/>
        </w:rPr>
        <w:t>с</w:t>
      </w:r>
      <w:proofErr w:type="gramEnd"/>
      <w:r w:rsidRPr="00A435ED">
        <w:rPr>
          <w:rFonts w:ascii="Times New Roman" w:eastAsia="Calibri" w:hAnsi="Times New Roman" w:cs="Times New Roman"/>
          <w:bCs/>
          <w:sz w:val="12"/>
          <w:szCs w:val="12"/>
        </w:rPr>
        <w:t>:</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Федеральной службой государственной регистрации, кадастра и картографии по Самарской области и ее территориальными органами;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Управлением Федеральной налоговой службы;</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Министерством внутренних дел Российской Федерации;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Фондом пенсионного и социального страхования Российской Федерации;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Федеральным агентством по недропользованию;</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Федеральной службой по ветеринарному и фитосанитарному надзору (</w:t>
      </w:r>
      <w:proofErr w:type="spellStart"/>
      <w:r w:rsidRPr="00A435ED">
        <w:rPr>
          <w:rFonts w:ascii="Times New Roman" w:eastAsia="Calibri" w:hAnsi="Times New Roman" w:cs="Times New Roman"/>
          <w:bCs/>
          <w:sz w:val="12"/>
          <w:szCs w:val="12"/>
        </w:rPr>
        <w:t>Россельхознадзор</w:t>
      </w:r>
      <w:proofErr w:type="spellEnd"/>
      <w:r w:rsidRPr="00A435ED">
        <w:rPr>
          <w:rFonts w:ascii="Times New Roman" w:eastAsia="Calibri" w:hAnsi="Times New Roman" w:cs="Times New Roman"/>
          <w:bCs/>
          <w:sz w:val="12"/>
          <w:szCs w:val="12"/>
        </w:rPr>
        <w:t>);</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Федеральным казенным учреждением «Федеральное управление автомобильных дорог «Большая Волга» Федерального дорожного агентства»;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Территориальным управлением Федерального агентства по управлению государственным имуществом в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министерством природных ресурсов и экологии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министерством транспорта и автомобильных дорог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министерством строительства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министерством имущественных отношений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министерством сельского хозяйства и продовольствия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Управлением Федеральной службы по надзору в сфере природопользования по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Управлением Федеральной службы по надзору в сфере защиты прав потребителей и благополучия человека по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Управлением государственной охраны объектов культурного наследия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отделом водных ресурсов по Самарской области Нижне-Волжского бассейнового водного управления Федерального агентства водных ресурсов;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 </w:t>
      </w:r>
      <w:proofErr w:type="spellStart"/>
      <w:r w:rsidRPr="00A435ED">
        <w:rPr>
          <w:rFonts w:ascii="Times New Roman" w:eastAsia="Calibri" w:hAnsi="Times New Roman" w:cs="Times New Roman"/>
          <w:bCs/>
          <w:sz w:val="12"/>
          <w:szCs w:val="12"/>
        </w:rPr>
        <w:t>Средневолжским</w:t>
      </w:r>
      <w:proofErr w:type="spellEnd"/>
      <w:r w:rsidRPr="00A435ED">
        <w:rPr>
          <w:rFonts w:ascii="Times New Roman" w:eastAsia="Calibri" w:hAnsi="Times New Roman" w:cs="Times New Roman"/>
          <w:bCs/>
          <w:sz w:val="12"/>
          <w:szCs w:val="12"/>
        </w:rPr>
        <w:t xml:space="preserve"> территориальным управлением Федерального агентства по рыболовству;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органами местного самоуправления, ответственными за ведение информационных систем обеспечения градостроительной деятельности;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организациями, осуществляющими учет объектов капитального строительства;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иными органами государственной власти, органами местного самоуправления, уполномоченными на предоставление документов, указанных в Приложении №3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2.3. Результат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2.3.1. В соответствии с целями обращения заявителей за предоставлением муниципальной услуги, указанными в пункте 1.1.2 настоящего Административного регламента, результатом предоставления муниципальной услуги являются: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2.3.1.1. При обращении заявителя за предоставлением земельного участка, находящегося в государственной или муниципальной собственности, в собственность за плату без проведения торгов: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 решение о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проект договора купли-продажи земельного участка, находящегося в государственной или муниципальной собственности, без проведения торгов по форме согласно Приложению №6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 решение об отказе в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lastRenderedPageBreak/>
        <w:t>Документом, содержащим решение об отказе в предоставлении муниципальной услуги, на основании которого заявителю предоставляется результат муниципальной услуги, является информационное письмо Уполномоченного органа, содержащее такие реквизиты, как номер и дата, по форме согласно Приложению №10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2.3.1.2. При обращении заявителя за предоставлением земельного участка, находящегося в государственной или муниципальной собственности, в аренду без проведения торгов: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 решение о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проект договора аренды земельного участка, находящегося в государственной или муниципальной собственности, без проведения торгов по форме согласно Приложению №7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 решение об отказе в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Документом, содержащим решение об отказе в предоставлении муниципальной услуги, на основании которого заявителю предоставляется результат муниципальной услуги, является информационное письмо Уполномоченного органа, содержащее такие реквизиты, как номер и дата, по форме согласно Приложению №10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2.3.1.3. При обращении заявителя за предоставлением земельного участка, находящегося в государственной или муниципальной собственности, в постоянное (бессрочное) пользование:</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 решение о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постановление Уполномоченного органа, содержащее такие реквизиты, как номер и дата, по форме согласно Приложению №9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 решение об отказе в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Документом, содержащим решение об отказе в предоставлении муниципальной услуги, на основании которого заявителю предоставляется результат муниципальной услуги, является информационное письмо Уполномоченного органа, содержащее такие реквизиты, как номер и дата, по форме согласно Приложению №10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2.3.1.4. При обращении заявителя за предоставлением земельного участка, находящегося в государственной или муниципальной собственности, в безвозмездное пользование:</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 решение о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 проект договора безвозмездного пользования земельным участком, находящимся в государственной или муниципальной собственности, по форме согласно Приложению №8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 решение об отказе в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Документом, содержащим решение об отказе в предоставлении муниципальной услуги, на основании которого заявителю предоставляется результат муниципальной услуги, является информационное письмо Уполномоченного органа, содержащее такие реквизиты, как номер и дата, по форме согласно Приложению №10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2.3.2. Результаты предоставления муниципальной услуги, указанные в пункте 2.3.1 настоящего Административного регламента, могут быть получены заявителем:</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лично при обращении в Уполномоченный орган, КУМИ;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почтой по  почтовому адресу заявителя;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при личном обращении в многофункциональный центр предоставления государственных и муниципальных услуг (далее – МФЦ);</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посредством Единого портала государственных и муниципальных услуг (функций) (далее – ЕПГУ), регионального портала государственных и муниципальных услуг (функций) (далее – РПГУ) в форме электронного документа, подписанного усиленной квалифицированной электронной подписью (далее – УКЭП) должностного лица, уполномоченного на принятие решения;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в форме электронного документа, подписанного УКЭП должностного лица, уполномоченного на принятие решения, по адресу электронной почты.</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Способ получения результата предоставления муниципальной услуги указывается заявителем в заявлении о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2.3.3. Формирование реестровой записи в качестве результата предоставления муниципальной услуги не предусмотрено.</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2.4. Срок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2.4.1. Максимальный срок предоставления муниципальной услуги, исчисляемый со дня регистрации заявления и документов и (или) информации, необходимых для предоставления услуги, составляет:</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а) 20 календарных дней, при обращении заявителя  с заявлением:</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о предоставлении земельного участка, находящегося в государственной или муниципальной собственности, в собственность за плату без проведения торгов;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о предоставлении земельного участка, находящегося в государственной или муниципальной собственности, в аренду без проведения торгов;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о предоставлении земельного участка, находящегося в государственной или муниципальной собственности, в постоянное (бессрочное) пользование;</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о предоставлении земельного участка, находящегося в государственной или муниципальной собственности, в безвозмездное пользование;</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б) 60 календарных дней, при обращении заявителя с заявлением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 в порядке статьи 39.18 Земельного кодекса Российской Федерации.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2.5. Исчерпывающий перечень документов, необходимых для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2.5.1. </w:t>
      </w:r>
      <w:proofErr w:type="gramStart"/>
      <w:r w:rsidRPr="00A435ED">
        <w:rPr>
          <w:rFonts w:ascii="Times New Roman" w:eastAsia="Calibri" w:hAnsi="Times New Roman" w:cs="Times New Roman"/>
          <w:bCs/>
          <w:sz w:val="12"/>
          <w:szCs w:val="12"/>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№3 к Административному регламенту.</w:t>
      </w:r>
      <w:proofErr w:type="gramEnd"/>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2.5.2. Форма заявления о предоставлении муниципальной услуги и документов, необходимых для предоставления муниципальной услуги, приведена в Приложении №5 к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2.6.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возврата заявления о предоставлении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2.6.1.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 неполное заполнение полей в форме заявления (недостоверное, неправильное), в том числе в интерактивной форме заявления на ЕПГУ, РПГУ;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lastRenderedPageBreak/>
        <w:t>2) представленные документы или сведения утратили силу на момент обращения за муниципальной услугой;</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 представленные документы содержат подчистки и исправления текста, которые не заверены в порядке, установленном законодательством Российской Федерации;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4) представленные в электронной форме документы содержат повреждения, наличие которых не позволяет в полном объеме использовать информацию и сведения;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5)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6)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7) заявление подано лицом, не имеющим полномочий представлять интересы заявителя.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2.6.2. Перечень оснований для возврата заявления о предоставлении муниципальной услуги и документов, необходимых для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 заявление не соответствует положениям пункта 1 статьи 39.17 ЗК РФ;</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 заявление подано в иной уполномоченный орган;</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 к заявлению не приложены документы, предоставляемые в соответствии с пунктом 2 статьи 39.17 ЗК РФ, а также приведенные в Приложении №3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2.6.3. Основания для приостановления предоставления муниципальной услуги отсутствуют.</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2.6.4. Перечень оснований для отказа в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roofErr w:type="gramEnd"/>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w:t>
      </w:r>
      <w:proofErr w:type="gramEnd"/>
      <w:r w:rsidRPr="00A435ED">
        <w:rPr>
          <w:rFonts w:ascii="Times New Roman" w:eastAsia="Calibri" w:hAnsi="Times New Roman" w:cs="Times New Roman"/>
          <w:bCs/>
          <w:sz w:val="12"/>
          <w:szCs w:val="12"/>
        </w:rPr>
        <w:t xml:space="preserve"> </w:t>
      </w:r>
      <w:proofErr w:type="gramStart"/>
      <w:r w:rsidRPr="00A435ED">
        <w:rPr>
          <w:rFonts w:ascii="Times New Roman" w:eastAsia="Calibri" w:hAnsi="Times New Roman" w:cs="Times New Roman"/>
          <w:bCs/>
          <w:sz w:val="12"/>
          <w:szCs w:val="12"/>
        </w:rPr>
        <w:t>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ЗК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 заявлением</w:t>
      </w:r>
      <w:proofErr w:type="gramEnd"/>
      <w:r w:rsidRPr="00A435ED">
        <w:rPr>
          <w:rFonts w:ascii="Times New Roman" w:eastAsia="Calibri" w:hAnsi="Times New Roman" w:cs="Times New Roman"/>
          <w:bCs/>
          <w:sz w:val="12"/>
          <w:szCs w:val="12"/>
        </w:rPr>
        <w:t xml:space="preserve"> </w:t>
      </w:r>
      <w:proofErr w:type="gramStart"/>
      <w:r w:rsidRPr="00A435ED">
        <w:rPr>
          <w:rFonts w:ascii="Times New Roman" w:eastAsia="Calibri" w:hAnsi="Times New Roman" w:cs="Times New Roman"/>
          <w:bCs/>
          <w:sz w:val="12"/>
          <w:szCs w:val="12"/>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A435ED">
        <w:rPr>
          <w:rFonts w:ascii="Times New Roman" w:eastAsia="Calibri" w:hAnsi="Times New Roman" w:cs="Times New Roman"/>
          <w:bCs/>
          <w:sz w:val="12"/>
          <w:szCs w:val="12"/>
        </w:rPr>
        <w:t xml:space="preserve">, установленные указанными решениями, не выполнены обязанности, предусмотренные частью 11 статьи 55.32 Градостроительного кодекса Российской Федерации (далее – </w:t>
      </w:r>
      <w:proofErr w:type="spellStart"/>
      <w:r w:rsidRPr="00A435ED">
        <w:rPr>
          <w:rFonts w:ascii="Times New Roman" w:eastAsia="Calibri" w:hAnsi="Times New Roman" w:cs="Times New Roman"/>
          <w:bCs/>
          <w:sz w:val="12"/>
          <w:szCs w:val="12"/>
        </w:rPr>
        <w:t>ГрК</w:t>
      </w:r>
      <w:proofErr w:type="spellEnd"/>
      <w:r w:rsidRPr="00A435ED">
        <w:rPr>
          <w:rFonts w:ascii="Times New Roman" w:eastAsia="Calibri" w:hAnsi="Times New Roman" w:cs="Times New Roman"/>
          <w:bCs/>
          <w:sz w:val="12"/>
          <w:szCs w:val="12"/>
        </w:rPr>
        <w:t xml:space="preserve"> РФ);</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либо с</w:t>
      </w:r>
      <w:proofErr w:type="gramEnd"/>
      <w:r w:rsidRPr="00A435ED">
        <w:rPr>
          <w:rFonts w:ascii="Times New Roman" w:eastAsia="Calibri" w:hAnsi="Times New Roman" w:cs="Times New Roman"/>
          <w:bCs/>
          <w:sz w:val="12"/>
          <w:szCs w:val="12"/>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A435ED">
        <w:rPr>
          <w:rFonts w:ascii="Times New Roman" w:eastAsia="Calibri" w:hAnsi="Times New Roman" w:cs="Times New Roman"/>
          <w:bCs/>
          <w:sz w:val="12"/>
          <w:szCs w:val="12"/>
        </w:rPr>
        <w:t xml:space="preserve"> для целей резервирования;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w:t>
      </w:r>
      <w:proofErr w:type="gramEnd"/>
      <w:r w:rsidRPr="00A435ED">
        <w:rPr>
          <w:rFonts w:ascii="Times New Roman" w:eastAsia="Calibri" w:hAnsi="Times New Roman" w:cs="Times New Roman"/>
          <w:bCs/>
          <w:sz w:val="12"/>
          <w:szCs w:val="12"/>
        </w:rPr>
        <w:t xml:space="preserve">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w:t>
      </w:r>
      <w:proofErr w:type="gramEnd"/>
      <w:r w:rsidRPr="00A435ED">
        <w:rPr>
          <w:rFonts w:ascii="Times New Roman" w:eastAsia="Calibri" w:hAnsi="Times New Roman" w:cs="Times New Roman"/>
          <w:bCs/>
          <w:sz w:val="12"/>
          <w:szCs w:val="12"/>
        </w:rPr>
        <w:t xml:space="preserve">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w:t>
      </w:r>
      <w:proofErr w:type="gramEnd"/>
      <w:r w:rsidRPr="00A435ED">
        <w:rPr>
          <w:rFonts w:ascii="Times New Roman" w:eastAsia="Calibri" w:hAnsi="Times New Roman" w:cs="Times New Roman"/>
          <w:bCs/>
          <w:sz w:val="12"/>
          <w:szCs w:val="12"/>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11) указанный в заявлении о предоставлении земельного участка земельный участок является предметом аукциона, </w:t>
      </w:r>
      <w:proofErr w:type="gramStart"/>
      <w:r w:rsidRPr="00A435ED">
        <w:rPr>
          <w:rFonts w:ascii="Times New Roman" w:eastAsia="Calibri" w:hAnsi="Times New Roman" w:cs="Times New Roman"/>
          <w:bCs/>
          <w:sz w:val="12"/>
          <w:szCs w:val="12"/>
        </w:rPr>
        <w:t>извещение</w:t>
      </w:r>
      <w:proofErr w:type="gramEnd"/>
      <w:r w:rsidRPr="00A435ED">
        <w:rPr>
          <w:rFonts w:ascii="Times New Roman" w:eastAsia="Calibri" w:hAnsi="Times New Roman" w:cs="Times New Roman"/>
          <w:bCs/>
          <w:sz w:val="12"/>
          <w:szCs w:val="12"/>
        </w:rPr>
        <w:t xml:space="preserve"> о проведении которого размещено в соответствии с пунктом 19 статьи 39.11 ЗК РФ;</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lastRenderedPageBreak/>
        <w:t>12) в отношении земельного участка, указанного в заявлении о его предоставлении, поступило предусмотренное подпунктом 6 пункта 4 статьи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ЗК РФ и уполномоченным органом не принято решение</w:t>
      </w:r>
      <w:proofErr w:type="gramEnd"/>
      <w:r w:rsidRPr="00A435ED">
        <w:rPr>
          <w:rFonts w:ascii="Times New Roman" w:eastAsia="Calibri" w:hAnsi="Times New Roman" w:cs="Times New Roman"/>
          <w:bCs/>
          <w:sz w:val="12"/>
          <w:szCs w:val="12"/>
        </w:rPr>
        <w:t xml:space="preserve"> об отказе в проведении этого аукциона по основаниям, предусмотренным пунктом 8 статьи 39.11 ЗК РФ;</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13) в отношении земельного участка, указанного в заявлен</w:t>
      </w:r>
      <w:proofErr w:type="gramStart"/>
      <w:r w:rsidRPr="00A435ED">
        <w:rPr>
          <w:rFonts w:ascii="Times New Roman" w:eastAsia="Calibri" w:hAnsi="Times New Roman" w:cs="Times New Roman"/>
          <w:bCs/>
          <w:sz w:val="12"/>
          <w:szCs w:val="12"/>
        </w:rPr>
        <w:t>ии о е</w:t>
      </w:r>
      <w:proofErr w:type="gramEnd"/>
      <w:r w:rsidRPr="00A435ED">
        <w:rPr>
          <w:rFonts w:ascii="Times New Roman" w:eastAsia="Calibri" w:hAnsi="Times New Roman" w:cs="Times New Roman"/>
          <w:bCs/>
          <w:sz w:val="12"/>
          <w:szCs w:val="12"/>
        </w:rPr>
        <w:t>го предоставлении, размещено в соответствии с подпунктом 1 пункта 1 статьи 39.18 ЗК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ЗК РФ;</w:t>
      </w:r>
      <w:proofErr w:type="gramEnd"/>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ЗК РФ;</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t>17)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w:t>
      </w:r>
      <w:proofErr w:type="gramEnd"/>
      <w:r w:rsidRPr="00A435ED">
        <w:rPr>
          <w:rFonts w:ascii="Times New Roman" w:eastAsia="Calibri" w:hAnsi="Times New Roman" w:cs="Times New Roman"/>
          <w:bCs/>
          <w:sz w:val="12"/>
          <w:szCs w:val="12"/>
        </w:rPr>
        <w:t xml:space="preserve"> </w:t>
      </w:r>
      <w:proofErr w:type="gramStart"/>
      <w:r w:rsidRPr="00A435ED">
        <w:rPr>
          <w:rFonts w:ascii="Times New Roman" w:eastAsia="Calibri" w:hAnsi="Times New Roman" w:cs="Times New Roman"/>
          <w:bCs/>
          <w:sz w:val="12"/>
          <w:szCs w:val="12"/>
        </w:rPr>
        <w:t>таком</w:t>
      </w:r>
      <w:proofErr w:type="gramEnd"/>
      <w:r w:rsidRPr="00A435ED">
        <w:rPr>
          <w:rFonts w:ascii="Times New Roman" w:eastAsia="Calibri" w:hAnsi="Times New Roman" w:cs="Times New Roman"/>
          <w:bCs/>
          <w:sz w:val="12"/>
          <w:szCs w:val="12"/>
        </w:rPr>
        <w:t xml:space="preserve">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w:t>
      </w:r>
      <w:proofErr w:type="gramEnd"/>
      <w:r w:rsidRPr="00A435ED">
        <w:rPr>
          <w:rFonts w:ascii="Times New Roman" w:eastAsia="Calibri" w:hAnsi="Times New Roman" w:cs="Times New Roman"/>
          <w:bCs/>
          <w:sz w:val="12"/>
          <w:szCs w:val="12"/>
        </w:rPr>
        <w:t xml:space="preserve">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19) предоставление земельного участка на заявленном виде прав не допускается;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20) в отношении земельного участка, указанного в заявлен</w:t>
      </w:r>
      <w:proofErr w:type="gramStart"/>
      <w:r w:rsidRPr="00A435ED">
        <w:rPr>
          <w:rFonts w:ascii="Times New Roman" w:eastAsia="Calibri" w:hAnsi="Times New Roman" w:cs="Times New Roman"/>
          <w:bCs/>
          <w:sz w:val="12"/>
          <w:szCs w:val="12"/>
        </w:rPr>
        <w:t>ии о е</w:t>
      </w:r>
      <w:proofErr w:type="gramEnd"/>
      <w:r w:rsidRPr="00A435ED">
        <w:rPr>
          <w:rFonts w:ascii="Times New Roman" w:eastAsia="Calibri" w:hAnsi="Times New Roman" w:cs="Times New Roman"/>
          <w:bCs/>
          <w:sz w:val="12"/>
          <w:szCs w:val="12"/>
        </w:rPr>
        <w:t>го предоставлении, не установлен вид разрешенного использования;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 указанный в заявлении о предоставлении земельного участка земельный участок не отнесен к определенной категории земель;</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22) в отношении земельного участка, указанного в заявлен</w:t>
      </w:r>
      <w:proofErr w:type="gramStart"/>
      <w:r w:rsidRPr="00A435ED">
        <w:rPr>
          <w:rFonts w:ascii="Times New Roman" w:eastAsia="Calibri" w:hAnsi="Times New Roman" w:cs="Times New Roman"/>
          <w:bCs/>
          <w:sz w:val="12"/>
          <w:szCs w:val="12"/>
        </w:rPr>
        <w:t>ии о е</w:t>
      </w:r>
      <w:proofErr w:type="gramEnd"/>
      <w:r w:rsidRPr="00A435ED">
        <w:rPr>
          <w:rFonts w:ascii="Times New Roman" w:eastAsia="Calibri" w:hAnsi="Times New Roman" w:cs="Times New Roman"/>
          <w:bCs/>
          <w:sz w:val="12"/>
          <w:szCs w:val="12"/>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A435ED">
        <w:rPr>
          <w:rFonts w:ascii="Times New Roman" w:eastAsia="Calibri" w:hAnsi="Times New Roman" w:cs="Times New Roman"/>
          <w:bCs/>
          <w:sz w:val="12"/>
          <w:szCs w:val="12"/>
        </w:rPr>
        <w:t xml:space="preserve"> сносу или реконструкции;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24) границы земельного участка, указанного в заявлен</w:t>
      </w:r>
      <w:proofErr w:type="gramStart"/>
      <w:r w:rsidRPr="00A435ED">
        <w:rPr>
          <w:rFonts w:ascii="Times New Roman" w:eastAsia="Calibri" w:hAnsi="Times New Roman" w:cs="Times New Roman"/>
          <w:bCs/>
          <w:sz w:val="12"/>
          <w:szCs w:val="12"/>
        </w:rPr>
        <w:t>ии о е</w:t>
      </w:r>
      <w:proofErr w:type="gramEnd"/>
      <w:r w:rsidRPr="00A435ED">
        <w:rPr>
          <w:rFonts w:ascii="Times New Roman" w:eastAsia="Calibri" w:hAnsi="Times New Roman" w:cs="Times New Roman"/>
          <w:bCs/>
          <w:sz w:val="12"/>
          <w:szCs w:val="12"/>
        </w:rPr>
        <w:t>го предоставлении, подлежат уточнению в соответствии с Федеральным законом "О государственной регистрации недвижимости";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25) площадь земельного участка, указанного в заявлен</w:t>
      </w:r>
      <w:proofErr w:type="gramStart"/>
      <w:r w:rsidRPr="00A435ED">
        <w:rPr>
          <w:rFonts w:ascii="Times New Roman" w:eastAsia="Calibri" w:hAnsi="Times New Roman" w:cs="Times New Roman"/>
          <w:bCs/>
          <w:sz w:val="12"/>
          <w:szCs w:val="12"/>
        </w:rPr>
        <w:t>ии о е</w:t>
      </w:r>
      <w:proofErr w:type="gramEnd"/>
      <w:r w:rsidRPr="00A435ED">
        <w:rPr>
          <w:rFonts w:ascii="Times New Roman" w:eastAsia="Calibri" w:hAnsi="Times New Roman" w:cs="Times New Roman"/>
          <w:bCs/>
          <w:sz w:val="12"/>
          <w:szCs w:val="12"/>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A435ED">
        <w:rPr>
          <w:rFonts w:ascii="Times New Roman" w:eastAsia="Calibri" w:hAnsi="Times New Roman" w:cs="Times New Roman"/>
          <w:bCs/>
          <w:sz w:val="12"/>
          <w:szCs w:val="12"/>
        </w:rPr>
        <w:t xml:space="preserve"> с частью 3 статьи 14 указанного Федерального закона;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t>27) площадь земельного участка, указанного в заявлении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(далее - земельный участок, указанный в заявлении), или площадь земельных участков, предоставленных гражданину или крестьянскому (фермерскому) хозяйству для осуществления крестьянским (фермерским) хозяйством его деятельности, с учетом земельного участка</w:t>
      </w:r>
      <w:proofErr w:type="gramEnd"/>
      <w:r w:rsidRPr="00A435ED">
        <w:rPr>
          <w:rFonts w:ascii="Times New Roman" w:eastAsia="Calibri" w:hAnsi="Times New Roman" w:cs="Times New Roman"/>
          <w:bCs/>
          <w:sz w:val="12"/>
          <w:szCs w:val="12"/>
        </w:rPr>
        <w:t>, указанного в заявлении, не соответствует установленным законом субъекта Российской Федерации предельным размерам земельных участков, предоставляемых для осуществления крестьянским (фермерским) хозяйством его деятельности;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28) земельный участок, указанный в заявлении, был предоставлен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2.6.4. В Приложении №4 к Административному регламенту приводятся основания, предусмотренные пунктами 2.6.1, 2.6.2 и 2.6.4, с учетом категории (признаков) заявителя.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2.6.5. Форма Решения об отказе в приеме документов, представленных в электронной форме и необходимых для предоставления муниципальной услуги, приведена в Приложении №11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2.6.6. Форма Уведомления о возврате заявления о предоставлении муниципальной услуги приведена в Приложении №12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2.7. Размер платы, взимаемой с заявителя при предоставлении муниципальной услуги, и способы ее взимания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2.7.1. Муниципальная услуга предоставляется бесплатно.</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2.8.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муниципальную услугу, или в МФЦ</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lastRenderedPageBreak/>
        <w:t>2.8.1.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КУМИ или в МФЦ составляет не более 15 минут.</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2.9. Срок регистрации заявления заявителя о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2.9.1. Регистрация направленного заявителем заявления о предоставлении муниципальной услуги, поступившего в Уполномоченный орган, КУМИ на бумажном </w:t>
      </w:r>
      <w:proofErr w:type="gramStart"/>
      <w:r w:rsidRPr="00A435ED">
        <w:rPr>
          <w:rFonts w:ascii="Times New Roman" w:eastAsia="Calibri" w:hAnsi="Times New Roman" w:cs="Times New Roman"/>
          <w:bCs/>
          <w:sz w:val="12"/>
          <w:szCs w:val="12"/>
        </w:rPr>
        <w:t>носителе</w:t>
      </w:r>
      <w:proofErr w:type="gramEnd"/>
      <w:r w:rsidRPr="00A435ED">
        <w:rPr>
          <w:rFonts w:ascii="Times New Roman" w:eastAsia="Calibri" w:hAnsi="Times New Roman" w:cs="Times New Roman"/>
          <w:bCs/>
          <w:sz w:val="12"/>
          <w:szCs w:val="12"/>
        </w:rPr>
        <w:t xml:space="preserve"> на личном приеме заявителя или по почте, в электронной форме с использованием ЕПГУ, РПГУ, в МФЦ осуществляется не позднее 1 рабочего дня со дня его получения Уполномоченным органом, КУМИ.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2.9.2. В случае поступления заявления о предоставлении муниципальной услуги вне рабочего времени Уполномоченного органа, КУМИ,  МФЦ либо в выходной, нерабочий праздничный день, днем их получения считается первый рабочий день, следующий за днем направления.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2.10.Требования к помещениям, в которых предоставляется муниципальная услуга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2.10.1. Требования, которым должны соответствовать помещения, в которых предоставляется муниципальная услуга, размещаются на официальном сайте Уполномоченного органа, а также на ЕПГУ.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2.11. Показатели доступности и качества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2.11.1. Перечень показателей качества и доступности муниципальной услуги размещается на официальном сайте Уполномоченного органа, а также на ЕПГУ.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 Иные требования к предоставлению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2.12.1. Перечень услуг, которые являются необходимыми и обязательными для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2.12.1.1. Услуги, которые являются необходимыми и обязательными для предоставления муниципальной услуги, отсутствуют.</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2.12.2. Наличие платы за предоставление услуг, которые являются необходимыми и обязательными для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2.12.2.1. Услуги, которые являются необходимыми и обязательными для предоставления муниципальной услуги, отсутствуют.</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2.12.3. Перечень информационных систем, используемых для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2.12.3.1. Информационные системы, используемые для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ЕПГУ - Федеральная государственная информационная система «Единый портал государственных и муниципальных услуг»;</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РПГУ - Государственная информационная система Самарской области «Портал государственных и муниципальных услуг»;</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ПГС 2.0 – Федеральная государственная система «Платформа государственных сервисов 2.0»;</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ГИС </w:t>
      </w:r>
      <w:proofErr w:type="gramStart"/>
      <w:r w:rsidRPr="00A435ED">
        <w:rPr>
          <w:rFonts w:ascii="Times New Roman" w:eastAsia="Calibri" w:hAnsi="Times New Roman" w:cs="Times New Roman"/>
          <w:bCs/>
          <w:sz w:val="12"/>
          <w:szCs w:val="12"/>
        </w:rPr>
        <w:t>СО</w:t>
      </w:r>
      <w:proofErr w:type="gramEnd"/>
      <w:r w:rsidRPr="00A435ED">
        <w:rPr>
          <w:rFonts w:ascii="Times New Roman" w:eastAsia="Calibri" w:hAnsi="Times New Roman" w:cs="Times New Roman"/>
          <w:bCs/>
          <w:sz w:val="12"/>
          <w:szCs w:val="12"/>
        </w:rPr>
        <w:t xml:space="preserve"> «Услуги» - Государственная информационная система Самарской области «Система по обеспечению информационной поддержки предоставления услуг в электронной форме в сфере строительства»;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 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ГИС САМВ - Государственная информационная система Самарской области «Система автоматизированного межведомственного взаимодействия»;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ЕСИА – Федеральная государственная информационная система «Единая система идентификац</w:t>
      </w:r>
      <w:proofErr w:type="gramStart"/>
      <w:r w:rsidRPr="00A435ED">
        <w:rPr>
          <w:rFonts w:ascii="Times New Roman" w:eastAsia="Calibri" w:hAnsi="Times New Roman" w:cs="Times New Roman"/>
          <w:bCs/>
          <w:sz w:val="12"/>
          <w:szCs w:val="12"/>
        </w:rPr>
        <w:t>ии и ау</w:t>
      </w:r>
      <w:proofErr w:type="gramEnd"/>
      <w:r w:rsidRPr="00A435ED">
        <w:rPr>
          <w:rFonts w:ascii="Times New Roman" w:eastAsia="Calibri" w:hAnsi="Times New Roman" w:cs="Times New Roman"/>
          <w:bCs/>
          <w:sz w:val="12"/>
          <w:szCs w:val="12"/>
        </w:rPr>
        <w:t>тентификации».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2.12.4. 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2.12.4.1.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2.12.5.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не </w:t>
      </w:r>
      <w:proofErr w:type="gramStart"/>
      <w:r w:rsidRPr="00A435ED">
        <w:rPr>
          <w:rFonts w:ascii="Times New Roman" w:eastAsia="Calibri" w:hAnsi="Times New Roman" w:cs="Times New Roman"/>
          <w:bCs/>
          <w:sz w:val="12"/>
          <w:szCs w:val="12"/>
        </w:rPr>
        <w:t>являющемуся</w:t>
      </w:r>
      <w:proofErr w:type="gramEnd"/>
      <w:r w:rsidRPr="00A435ED">
        <w:rPr>
          <w:rFonts w:ascii="Times New Roman" w:eastAsia="Calibri" w:hAnsi="Times New Roman" w:cs="Times New Roman"/>
          <w:bCs/>
          <w:sz w:val="12"/>
          <w:szCs w:val="12"/>
        </w:rPr>
        <w:t xml:space="preserve"> заявителем</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2.12.5.1.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2.12.6 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заявления и документов и (или) информации, необходимых для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2.12.6.1. В предоставлении муниципальной услуги принимает участие муниципальное бюджетное учреждение «Многофункциональный центр предоставления государственных и муниципальных услуг» муниципального района Сергиевский (далее – МФЦ). МФЦ не может принять решение об отказе в приеме заявления и документов и (или) информации, необходимых для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2.12.6.2. </w:t>
      </w:r>
      <w:proofErr w:type="gramStart"/>
      <w:r w:rsidRPr="00A435ED">
        <w:rPr>
          <w:rFonts w:ascii="Times New Roman" w:eastAsia="Calibri" w:hAnsi="Times New Roman" w:cs="Times New Roman"/>
          <w:bCs/>
          <w:sz w:val="12"/>
          <w:szCs w:val="12"/>
        </w:rPr>
        <w:t>При предоставлении муниципальной услуги предусмотрена выдача заявителю результата предоставления муниципальной услуги в МФЦ,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2.12.7. Способы подачи заявления о предоставлении муниципальной услуги  и документов, необходимых для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2.12.7.1. Перечень способов подачи заявления о предоставлении муниципальной услуги  и документов, необходимых для предоставления муниципальной услуги, приводится в Приложении №3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2.12.8. Порядок получения заявителем сведений о ходе рассмотрения заявления о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2.12.8.1. Получение заявителем сведений о ходе рассмотрения заявления о предоставлении муниципальной услуги можно получить путем непосредственного обращения в Уполномоченный орган, КУМИ, МФЦ, по телефону Уполномоченного органа, КУМИ, МФЦ, по электронной почте, посредством ЕПГУ, РПГУ.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2.12.9. Порядок исправления допущенных опечаток и ошибок в выданных в результате предоставления муниципальной услуги документах</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2.12.9.1. </w:t>
      </w:r>
      <w:proofErr w:type="gramStart"/>
      <w:r w:rsidRPr="00A435ED">
        <w:rPr>
          <w:rFonts w:ascii="Times New Roman" w:eastAsia="Calibri" w:hAnsi="Times New Roman" w:cs="Times New Roman"/>
          <w:bCs/>
          <w:sz w:val="12"/>
          <w:szCs w:val="12"/>
        </w:rPr>
        <w:t>В случае выявления опечаток и ошибок в выданных в результате предоставления муниципальной услуги документов заявитель вправе обратиться в Уполномоченный орган, КУМИ, МФЦ с заявлением об исправлении допущенных опечаток и (или) ошибок в выданных в результате предоставления муниципальной услуги документах по форме согласно Приложению №13 к настоящему Административному регламенту.</w:t>
      </w:r>
      <w:proofErr w:type="gramEnd"/>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2.12.9.2. С заявлением, указанным в пункте 2.12.9.1, заявитель самостоятельно предоставляет:</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 документ, выданный по результатам предоставления муниципальной услуги,  содержащий опечатку и (или) ошибку;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 документ, удостоверяющий личность заявителя (кроме способа направления заявления и документов в электронной форме посредством ЕПГУ, РПГУ);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lastRenderedPageBreak/>
        <w:t>3) документ, удостоверяющий личность представителя заявителя в случае обращения за получением муниципальной услуги представителя (кроме способа направления заявления и документов в электронной форме посредством ЕПГУ, РПГУ);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4) документ, удостоверяющий полномочия представителя заявителя в случае обращения за получением муниципальной услуги представителя.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При обращении посредством ЕПГУ, РПГУ документ, подтверждающий полномочия представителя действовать от имени заявителя, выданный физическим лицом, удостоверяется УКЭП нотариуса с приложением файла </w:t>
      </w:r>
      <w:proofErr w:type="gramStart"/>
      <w:r w:rsidRPr="00A435ED">
        <w:rPr>
          <w:rFonts w:ascii="Times New Roman" w:eastAsia="Calibri" w:hAnsi="Times New Roman" w:cs="Times New Roman"/>
          <w:bCs/>
          <w:sz w:val="12"/>
          <w:szCs w:val="12"/>
        </w:rPr>
        <w:t>открепленной</w:t>
      </w:r>
      <w:proofErr w:type="gramEnd"/>
      <w:r w:rsidRPr="00A435ED">
        <w:rPr>
          <w:rFonts w:ascii="Times New Roman" w:eastAsia="Calibri" w:hAnsi="Times New Roman" w:cs="Times New Roman"/>
          <w:bCs/>
          <w:sz w:val="12"/>
          <w:szCs w:val="12"/>
        </w:rPr>
        <w:t xml:space="preserve"> УКЭП в формате </w:t>
      </w:r>
      <w:proofErr w:type="spellStart"/>
      <w:r w:rsidRPr="00A435ED">
        <w:rPr>
          <w:rFonts w:ascii="Times New Roman" w:eastAsia="Calibri" w:hAnsi="Times New Roman" w:cs="Times New Roman"/>
          <w:bCs/>
          <w:sz w:val="12"/>
          <w:szCs w:val="12"/>
        </w:rPr>
        <w:t>sig</w:t>
      </w:r>
      <w:proofErr w:type="spellEnd"/>
      <w:r w:rsidRPr="00A435ED">
        <w:rPr>
          <w:rFonts w:ascii="Times New Roman" w:eastAsia="Calibri" w:hAnsi="Times New Roman" w:cs="Times New Roman"/>
          <w:bCs/>
          <w:sz w:val="12"/>
          <w:szCs w:val="12"/>
        </w:rPr>
        <w:t>.</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При обращении посредством ЕПГУ, РПГУ документ, подтверждающий полномочия представителя действовать от имени заявителя, выданный юридическим лицом, представляется в машиночитаемом виде, подписанный УКЭП организации или УКЭП нотариуса, если доверенность удостоверена нотариусом, с приложением файла открепленной УКЭП в формате </w:t>
      </w:r>
      <w:proofErr w:type="spellStart"/>
      <w:r w:rsidRPr="00A435ED">
        <w:rPr>
          <w:rFonts w:ascii="Times New Roman" w:eastAsia="Calibri" w:hAnsi="Times New Roman" w:cs="Times New Roman"/>
          <w:bCs/>
          <w:sz w:val="12"/>
          <w:szCs w:val="12"/>
        </w:rPr>
        <w:t>sig</w:t>
      </w:r>
      <w:proofErr w:type="spellEnd"/>
      <w:r w:rsidRPr="00A435ED">
        <w:rPr>
          <w:rFonts w:ascii="Times New Roman" w:eastAsia="Calibri" w:hAnsi="Times New Roman" w:cs="Times New Roman"/>
          <w:bCs/>
          <w:sz w:val="12"/>
          <w:szCs w:val="12"/>
        </w:rPr>
        <w:t>.</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2.12.9.3. Способы подачи заявления и документов: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 в электронной форме посредством ЕПГУ, РПГУ;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 на бумажном носителе посредством личного обращения в Уполномоченный орган, КУМИ, МФЦ;</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 посредством почтового отправления по адресу Уполномоченного органа, КУМИ.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2.12.9.4. Срок регистрации заявления и документов, указанных в пунктах 2.12.9.1 – 2.12.9.2 настоящего Административного регламента,  устанавливается пунктом 2.9 настоящего Административного регламента.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2.12.9.5. КУМИ при получении заявления и документов, указанных в пунктах 2.12.9.1 – 2.12.9.2 настоящего Административного регламента, рассматривает необходимость внесения соответствующих изменений в документы, являющиеся результатом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Срок принятия решения об устранении опечаток и ошибок (об отказе в устранении опечаток и ошибок) не должен превышать 10 рабочих дней </w:t>
      </w:r>
      <w:proofErr w:type="gramStart"/>
      <w:r w:rsidRPr="00A435ED">
        <w:rPr>
          <w:rFonts w:ascii="Times New Roman" w:eastAsia="Calibri" w:hAnsi="Times New Roman" w:cs="Times New Roman"/>
          <w:bCs/>
          <w:sz w:val="12"/>
          <w:szCs w:val="12"/>
        </w:rPr>
        <w:t>с даты регистрации</w:t>
      </w:r>
      <w:proofErr w:type="gramEnd"/>
      <w:r w:rsidRPr="00A435ED">
        <w:rPr>
          <w:rFonts w:ascii="Times New Roman" w:eastAsia="Calibri" w:hAnsi="Times New Roman" w:cs="Times New Roman"/>
          <w:bCs/>
          <w:sz w:val="12"/>
          <w:szCs w:val="12"/>
        </w:rPr>
        <w:t xml:space="preserve"> Уполномоченным органом, КУМИ, МФЦ заявления и необходимых документов.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2.12.9.6. В случае принятия решения о необходимости внесения соответствующих изменений в </w:t>
      </w:r>
      <w:proofErr w:type="gramStart"/>
      <w:r w:rsidRPr="00A435ED">
        <w:rPr>
          <w:rFonts w:ascii="Times New Roman" w:eastAsia="Calibri" w:hAnsi="Times New Roman" w:cs="Times New Roman"/>
          <w:bCs/>
          <w:sz w:val="12"/>
          <w:szCs w:val="12"/>
        </w:rPr>
        <w:t>документы, являющиеся результатом предоставления муниципальной услуги КУМИ обеспечивает</w:t>
      </w:r>
      <w:proofErr w:type="gramEnd"/>
      <w:r w:rsidRPr="00A435ED">
        <w:rPr>
          <w:rFonts w:ascii="Times New Roman" w:eastAsia="Calibri" w:hAnsi="Times New Roman" w:cs="Times New Roman"/>
          <w:bCs/>
          <w:sz w:val="12"/>
          <w:szCs w:val="12"/>
        </w:rPr>
        <w:t xml:space="preserve"> устранение опечаток и ошибок в документах, являющихся результатом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2.12.9.7. Документом, содержащим решение об устранении опечаток и ошибок в документах, являющихся результатом предоставления муниципальной услуги, является информационное письмо Уполномоченного органа по форме согласно Приложению №14 к настоящему Административному регламенту, с приложением исправленных документов, являющихся результатом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Документом, содержащим решение об отказе в устранении опечаток и ошибок в </w:t>
      </w:r>
      <w:proofErr w:type="gramStart"/>
      <w:r w:rsidRPr="00A435ED">
        <w:rPr>
          <w:rFonts w:ascii="Times New Roman" w:eastAsia="Calibri" w:hAnsi="Times New Roman" w:cs="Times New Roman"/>
          <w:bCs/>
          <w:sz w:val="12"/>
          <w:szCs w:val="12"/>
        </w:rPr>
        <w:t>документах, являющихся результатом предоставления муниципальной услуги является</w:t>
      </w:r>
      <w:proofErr w:type="gramEnd"/>
      <w:r w:rsidRPr="00A435ED">
        <w:rPr>
          <w:rFonts w:ascii="Times New Roman" w:eastAsia="Calibri" w:hAnsi="Times New Roman" w:cs="Times New Roman"/>
          <w:bCs/>
          <w:sz w:val="12"/>
          <w:szCs w:val="12"/>
        </w:rPr>
        <w:t xml:space="preserve"> информационное письмо Уполномоченного органа, содержащее такие реквизиты, как номер и дата, по форме согласно Приложению №15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2.12.9.8. Основаниями для отказа в устранении опечаток и ошибок в </w:t>
      </w:r>
      <w:proofErr w:type="gramStart"/>
      <w:r w:rsidRPr="00A435ED">
        <w:rPr>
          <w:rFonts w:ascii="Times New Roman" w:eastAsia="Calibri" w:hAnsi="Times New Roman" w:cs="Times New Roman"/>
          <w:bCs/>
          <w:sz w:val="12"/>
          <w:szCs w:val="12"/>
        </w:rPr>
        <w:t>документах, являющихся результатом предоставления муниципальной услуги являются</w:t>
      </w:r>
      <w:proofErr w:type="gramEnd"/>
      <w:r w:rsidRPr="00A435ED">
        <w:rPr>
          <w:rFonts w:ascii="Times New Roman" w:eastAsia="Calibri" w:hAnsi="Times New Roman" w:cs="Times New Roman"/>
          <w:bCs/>
          <w:sz w:val="12"/>
          <w:szCs w:val="12"/>
        </w:rPr>
        <w:t>:</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отсутствие в тексте выданного в результате предоставления муниципальной услуги документа опечатки и (или) ошибки;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подача заявления об исправлении допущенных опечаток и (или) ошибок в выданных в результате предоставления муниципальной услуги документах лицом, не являющимся заявителем в соответствии с настоящим Административным регламентом.</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Отказ в устранении опечаток и ошибок в документах, являющихся результатом предоставления муниципальной услуги, не препятствует повторному обращению после устранения причины, послужившей основанием для отказа.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2.12.9.9. </w:t>
      </w:r>
      <w:proofErr w:type="gramStart"/>
      <w:r w:rsidRPr="00A435ED">
        <w:rPr>
          <w:rFonts w:ascii="Times New Roman" w:eastAsia="Calibri" w:hAnsi="Times New Roman" w:cs="Times New Roman"/>
          <w:bCs/>
          <w:sz w:val="12"/>
          <w:szCs w:val="12"/>
        </w:rPr>
        <w:t>Специалист КУМИ, в должностные обязанности которого входит рассмотрение заявления и документов, в срок не позднее трех рабочих дней со дня принятия решения обеспечивает направление результатов рассмотрения заявления об исправлении допущенных опечаток и (или) ошибок в выданных в результате предоставления муниципальной услуги документов одним из указанных заявителем в заявлении способов:</w:t>
      </w:r>
      <w:proofErr w:type="gramEnd"/>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выдается лично в КУМИ под роспись;</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направляет почтовым отправлением на указанный в заявлении адрес;</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посредством ЕПГУ, РПГУ в форме электронного документа, подписанного УКЭП должностного лица, уполномоченного на принятие решения;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в МФЦ (в случае подачи заявления о предоставлении муниципальной услуги через МФЦ);</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направляется в форме электронного документа, подписанного УКЭП подписью должностного лица, уполномоченного на принятие решения, по адресу электронной почты.</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2.12.10. Порядок выдачи дубликата документа, выданного по результатам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2.12.10.1. В случае порчи или утраты документа, выданного по результатам предоставления муниципальной услуги, заявитель вправе обратиться в Уполномоченный орган, КУМИ, МФЦ с заявлением о выдаче дубликата документа, выданного по результатам предоставления муниципальной услуги по форме согласно Приложению №16 к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2.12.10.2. С заявлением, указанным в пункте 2.12.10.1, заявитель самостоятельно предоставляет:</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 документ, удостоверяющий личность заявителя (кроме способа направления заявления и документов в электронной форме посредством ЕПГУ, РПГУ);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 документ, удостоверяющий личность представителя заявителя в случае обращения за получением муниципальной услуги представителя (кроме способа направления заявления и документов в электронной форме посредством ЕПГУ, РПГУ);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 документ, удостоверяющий полномочия представителя заявителя в случае обращения за получением муниципальной услуги представителя.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При обращении посредством ЕПГУ, РПГУ документ, подтверждающий полномочия представителя действовать от имени заявителя, выданный физическим лицом, удостоверяется УКЭП нотариуса с приложением файла </w:t>
      </w:r>
      <w:proofErr w:type="gramStart"/>
      <w:r w:rsidRPr="00A435ED">
        <w:rPr>
          <w:rFonts w:ascii="Times New Roman" w:eastAsia="Calibri" w:hAnsi="Times New Roman" w:cs="Times New Roman"/>
          <w:bCs/>
          <w:sz w:val="12"/>
          <w:szCs w:val="12"/>
        </w:rPr>
        <w:t>открепленной</w:t>
      </w:r>
      <w:proofErr w:type="gramEnd"/>
      <w:r w:rsidRPr="00A435ED">
        <w:rPr>
          <w:rFonts w:ascii="Times New Roman" w:eastAsia="Calibri" w:hAnsi="Times New Roman" w:cs="Times New Roman"/>
          <w:bCs/>
          <w:sz w:val="12"/>
          <w:szCs w:val="12"/>
        </w:rPr>
        <w:t xml:space="preserve"> УКЭП в формате </w:t>
      </w:r>
      <w:proofErr w:type="spellStart"/>
      <w:r w:rsidRPr="00A435ED">
        <w:rPr>
          <w:rFonts w:ascii="Times New Roman" w:eastAsia="Calibri" w:hAnsi="Times New Roman" w:cs="Times New Roman"/>
          <w:bCs/>
          <w:sz w:val="12"/>
          <w:szCs w:val="12"/>
        </w:rPr>
        <w:t>sig</w:t>
      </w:r>
      <w:proofErr w:type="spellEnd"/>
      <w:r w:rsidRPr="00A435ED">
        <w:rPr>
          <w:rFonts w:ascii="Times New Roman" w:eastAsia="Calibri" w:hAnsi="Times New Roman" w:cs="Times New Roman"/>
          <w:bCs/>
          <w:sz w:val="12"/>
          <w:szCs w:val="12"/>
        </w:rPr>
        <w:t>.</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При обращении посредством ЕПГУ, РПГУ документ, подтверждающий полномочия представителя действовать от имени заявителя, выданный юридическим лицом, представляется в машиночитаемом виде, подписанный УКЭП организации или УКЭП нотариуса, если доверенность удостоверена нотариусом, с приложением файла открепленной УКЭП в формате </w:t>
      </w:r>
      <w:proofErr w:type="spellStart"/>
      <w:r w:rsidRPr="00A435ED">
        <w:rPr>
          <w:rFonts w:ascii="Times New Roman" w:eastAsia="Calibri" w:hAnsi="Times New Roman" w:cs="Times New Roman"/>
          <w:bCs/>
          <w:sz w:val="12"/>
          <w:szCs w:val="12"/>
        </w:rPr>
        <w:t>sig</w:t>
      </w:r>
      <w:proofErr w:type="spellEnd"/>
      <w:r w:rsidRPr="00A435ED">
        <w:rPr>
          <w:rFonts w:ascii="Times New Roman" w:eastAsia="Calibri" w:hAnsi="Times New Roman" w:cs="Times New Roman"/>
          <w:bCs/>
          <w:sz w:val="12"/>
          <w:szCs w:val="12"/>
        </w:rPr>
        <w:t>.</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2.12.10.3. Способы подачи заявления и документов: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 в электронной форме посредством ЕПГУ, РПГУ;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 на бумажном носителе посредством личного обращения в Уполномоченный орган, КУМИ,  МФЦ;</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 посредством почтового отправления по адресу Уполномоченного органа, КУМИ.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2.12.10.4. Срок регистрации заявления и документов, указанных в пунктах 2.12.10.1 – 2.12.10.2 настоящего Административного регламента,  устанавливается пунктом 2.9 настоящего Административного регламента.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2.12.10.5. КУМИ при получении заявления и документов, указанных в пунктах 2.12.10.1 – 2.12.10.2 настоящего Административного регламента, рассматривает необходимость выдачи дубликата документа, выданного по результатам предоставления муниципальной услуги.</w:t>
      </w:r>
      <w:r w:rsidRPr="00A435ED">
        <w:rPr>
          <w:rFonts w:ascii="Times New Roman" w:eastAsia="Calibri" w:hAnsi="Times New Roman" w:cs="Times New Roman"/>
          <w:bCs/>
          <w:sz w:val="12"/>
          <w:szCs w:val="12"/>
        </w:rPr>
        <w:cr/>
        <w:t xml:space="preserve">Срок принятия решения о выдаче дубликата (об отказе в выдаче дубликата) не должен превышать 10 рабочих дней </w:t>
      </w:r>
      <w:proofErr w:type="gramStart"/>
      <w:r w:rsidRPr="00A435ED">
        <w:rPr>
          <w:rFonts w:ascii="Times New Roman" w:eastAsia="Calibri" w:hAnsi="Times New Roman" w:cs="Times New Roman"/>
          <w:bCs/>
          <w:sz w:val="12"/>
          <w:szCs w:val="12"/>
        </w:rPr>
        <w:t>с даты регистрации</w:t>
      </w:r>
      <w:proofErr w:type="gramEnd"/>
      <w:r w:rsidRPr="00A435ED">
        <w:rPr>
          <w:rFonts w:ascii="Times New Roman" w:eastAsia="Calibri" w:hAnsi="Times New Roman" w:cs="Times New Roman"/>
          <w:bCs/>
          <w:sz w:val="12"/>
          <w:szCs w:val="12"/>
        </w:rPr>
        <w:t xml:space="preserve"> Уполномоченным органом, КУМИ, МФЦ заявления и необходимых документов.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2.12.10.6. В случае принятия решения о выдаче дубликата КУМИ  обеспечивает подготовку дубликата документа, выданного по результатам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lastRenderedPageBreak/>
        <w:t>2.12.10.7. Документом, содержащим решение о выдаче дубликата документа, выданного по результатам предоставления муниципальной услуги, является информационное письмо Уполномоченного органа по форме согласно Приложению №17 к настоящему Административному регламенту,  с приложением дубликата документа, выданного по результатам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Документом, содержащим решение об отказе в выдаче дубликата документа, выданного по результатам предоставления муниципальной услуги, является информационное письмо Уполномоченного органа, содержащее такие реквизиты, как номер и дата, по форме согласно Приложению №18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2.12.10.8. Основанием для отказа в выдаче </w:t>
      </w:r>
      <w:proofErr w:type="gramStart"/>
      <w:r w:rsidRPr="00A435ED">
        <w:rPr>
          <w:rFonts w:ascii="Times New Roman" w:eastAsia="Calibri" w:hAnsi="Times New Roman" w:cs="Times New Roman"/>
          <w:bCs/>
          <w:sz w:val="12"/>
          <w:szCs w:val="12"/>
        </w:rPr>
        <w:t>дубликата документа, выданного по результатам предоставления муниципальной услуги является</w:t>
      </w:r>
      <w:proofErr w:type="gramEnd"/>
      <w:r w:rsidRPr="00A435ED">
        <w:rPr>
          <w:rFonts w:ascii="Times New Roman" w:eastAsia="Calibri" w:hAnsi="Times New Roman" w:cs="Times New Roman"/>
          <w:bCs/>
          <w:sz w:val="12"/>
          <w:szCs w:val="12"/>
        </w:rPr>
        <w:t>:</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подача заявления  о выдаче дубликата лицом, не являющимся заявителем в соответствии с настоящим Административным регламентом.</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Отказ в выдаче дубликата документа, выданного по результатам предоставления муниципальной услуги, не препятствует повторному обращению после устранения причины, послужившей основанием для отказа.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2.12.10.9. Специалист КУМИ, в должностные обязанности которого входит рассмотрение заявления и документов, в срок не позднее трех рабочих дней со дня принятия решения о выдаче дубликата документа, выданного по результатам предоставления муниципальной услуги, обеспечивает направление результатов рассмотрения заявления одним из указанных заявителем в заявлении способов: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выдается лично в КУМИ под роспись;</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направляет почтовым отправлением на указанный в заявлении адрес;</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посредством ЕПГУ, РПГУ в форме электронного документа, подписанного усиленной квалифицированной электронной подписью должностного лица, уполномоченного на принятие решения;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в МФЦ (в случае подачи заявления о предоставлении муниципальной услуги через МФЦ);</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направляется в форме электронного документа, подписанного УКЭП должностного лица, уполномоченного на принятие решения, по адресу электронной почты.</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2.12.11. Порядок оставления заявления заявителя о предоставлении муниципальной услуги без рассмотрения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2.12.11.1. Заявитель вправе обратиться в Уполномоченный орган, КУМИ, МФЦ с заявлением об оставлении заявления о предоставлении муниципальной услуги без рассмотрения в течение 15 календарных дней </w:t>
      </w:r>
      <w:proofErr w:type="gramStart"/>
      <w:r w:rsidRPr="00A435ED">
        <w:rPr>
          <w:rFonts w:ascii="Times New Roman" w:eastAsia="Calibri" w:hAnsi="Times New Roman" w:cs="Times New Roman"/>
          <w:bCs/>
          <w:sz w:val="12"/>
          <w:szCs w:val="12"/>
        </w:rPr>
        <w:t>с даты регистрации</w:t>
      </w:r>
      <w:proofErr w:type="gramEnd"/>
      <w:r w:rsidRPr="00A435ED">
        <w:rPr>
          <w:rFonts w:ascii="Times New Roman" w:eastAsia="Calibri" w:hAnsi="Times New Roman" w:cs="Times New Roman"/>
          <w:bCs/>
          <w:sz w:val="12"/>
          <w:szCs w:val="12"/>
        </w:rPr>
        <w:t xml:space="preserve"> Уполномоченным органом, КУМИ, МФЦ заявления о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2.12.11.2. Заявление об оставлении заявления о предоставлении муниципальной услуги без рассмотрения представляется по форме согласно Приложению №19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2.12.11.3.  </w:t>
      </w:r>
      <w:proofErr w:type="gramStart"/>
      <w:r w:rsidRPr="00A435ED">
        <w:rPr>
          <w:rFonts w:ascii="Times New Roman" w:eastAsia="Calibri" w:hAnsi="Times New Roman" w:cs="Times New Roman"/>
          <w:bCs/>
          <w:sz w:val="12"/>
          <w:szCs w:val="12"/>
        </w:rPr>
        <w:t>На основании заявления, указанного в пункте 2.12.11.1 настоящего Административного регламента, Уполномоченный орган принимает решение (в форме информационного письма согласно Приложению №20 к настоящему Административному регламенту) об оставлении заявления о предоставлении муниципальной услуги без рассмотрения и направляет его одним из следующих способов (в зависимости от выбора способа получения результата рассмотрения заявления, указанного заявителем в заявлении):</w:t>
      </w:r>
      <w:proofErr w:type="gramEnd"/>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выдает его заявителю лично в руки под роспись или направляет почтовым отправлением на указанный в заявлении адрес;</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направляет в форме электронного документа, подписанного УКЭП должностного лица, уполномоченного на принятие решения, посредством ЕПГУ, РПГУ;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в МФЦ (в случае подачи заявления о предоставлении муниципальной  услуги через МФЦ);</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направляет в форме электронного документа, подписанного УКЭП должностного лица, уполномоченного на принятие решения, по адресу электронной почты.</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2.12.11.4. Срок направления письма, указанного в пункте 2.12.11.3 настоящего Административного регламента, заявителю – не позднее 3 рабочих дней со дня принятия решения.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3.1. Перечень осуществляемых при предоставлении муниципальной услуги административных процедур:</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профилирование заявителя;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прием заявления и документов и (или) информации, необходимых для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межведомственное информационное взаимодействие;</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принятие решения о предоставлении (об отказе в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распределение в отношении заявителя ограниченного ресурса;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предоставление результата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3.2. Приостановление предоставления муниципальной услуги не предусмотрено.</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3.3. Получение дополнительных сведений от заявителя в процессе предоставления муниципальной услуги не предусмотрено.</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3.4. Предоставление муниципальной услуги в упреждающем (</w:t>
      </w:r>
      <w:proofErr w:type="spellStart"/>
      <w:r w:rsidRPr="00A435ED">
        <w:rPr>
          <w:rFonts w:ascii="Times New Roman" w:eastAsia="Calibri" w:hAnsi="Times New Roman" w:cs="Times New Roman"/>
          <w:bCs/>
          <w:sz w:val="12"/>
          <w:szCs w:val="12"/>
        </w:rPr>
        <w:t>проактивном</w:t>
      </w:r>
      <w:proofErr w:type="spellEnd"/>
      <w:r w:rsidRPr="00A435ED">
        <w:rPr>
          <w:rFonts w:ascii="Times New Roman" w:eastAsia="Calibri" w:hAnsi="Times New Roman" w:cs="Times New Roman"/>
          <w:bCs/>
          <w:sz w:val="12"/>
          <w:szCs w:val="12"/>
        </w:rPr>
        <w:t>) режиме не предусмотрено.</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3.5. Профилирование заявителя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3.5.1. Категории (признаки) заявителей определяются путем анкетирования заявителя.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3.5.2. Способы определения категорий (признаков) заявителя: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а) в Уполномоченном органе, МФЦ;</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б) посредством ЕПГУ, РПГУ.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3.5.3.  Порядок определения категорий (признаков) заявителя: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а) посредством автоматизированной процедуры на ЕПГУ, РПГУ. В ходе административной процедуры система пошагово формирует вопросы к заявителю. Каждый ответ позволяет системе определить документ или сведения, которые требуется запросить от заявителя на этапе формирования запроса или из ответственного ведомства позже, в рамках межведомственного взаимодействия;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б) посредством выбора заявителем </w:t>
      </w:r>
      <w:proofErr w:type="gramStart"/>
      <w:r w:rsidRPr="00A435ED">
        <w:rPr>
          <w:rFonts w:ascii="Times New Roman" w:eastAsia="Calibri" w:hAnsi="Times New Roman" w:cs="Times New Roman"/>
          <w:bCs/>
          <w:sz w:val="12"/>
          <w:szCs w:val="12"/>
        </w:rPr>
        <w:t>необходимой</w:t>
      </w:r>
      <w:proofErr w:type="gramEnd"/>
      <w:r w:rsidRPr="00A435ED">
        <w:rPr>
          <w:rFonts w:ascii="Times New Roman" w:eastAsia="Calibri" w:hAnsi="Times New Roman" w:cs="Times New Roman"/>
          <w:bCs/>
          <w:sz w:val="12"/>
          <w:szCs w:val="12"/>
        </w:rPr>
        <w:t xml:space="preserve"> категория (признака) заявителя на ЕПГУ, РПГУ;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в) посредством опроса (устного анкетирования) заявителя в Уполномоченном органе, МФЦ.</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3.5.4. Идентификаторы категорий (признаков) заявителей, включающие взаимосвязанные сведения о перечне результатов предоставления муниципальной услуги и перечне отдельных признаков заявителей, приведены в Приложении №2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3.6. Прием заявления и документов и (или) информации, необходимых для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3.6.1. Состав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приводятся в Приложении №3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3.6.2.  Способами установления личности заявителя (представителя заявителя) при приеме заявления о предоставлении муниципальной услуги являются: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1) почтовым отправлением - копия документа, удостоверяющего личность;</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2) в Уполномоченном органе, МФЦ - документ, удостоверяющий личность;</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lastRenderedPageBreak/>
        <w:t>3) с использованием ЕПГУ, РПГУ - федеральная государственная информационная система «Единая система идентификац</w:t>
      </w:r>
      <w:proofErr w:type="gramStart"/>
      <w:r w:rsidRPr="00A435ED">
        <w:rPr>
          <w:rFonts w:ascii="Times New Roman" w:eastAsia="Calibri" w:hAnsi="Times New Roman" w:cs="Times New Roman"/>
          <w:bCs/>
          <w:sz w:val="12"/>
          <w:szCs w:val="12"/>
        </w:rPr>
        <w:t>ии и ау</w:t>
      </w:r>
      <w:proofErr w:type="gramEnd"/>
      <w:r w:rsidRPr="00A435ED">
        <w:rPr>
          <w:rFonts w:ascii="Times New Roman" w:eastAsia="Calibri" w:hAnsi="Times New Roman" w:cs="Times New Roman"/>
          <w:bCs/>
          <w:sz w:val="12"/>
          <w:szCs w:val="12"/>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а также электронная подпись.</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3.6.3. Основания для принятия решения об отказе в приеме заявления и документов и (или) информации, возврата заявления о предоставлении муниципальной услуги, а в случае отсутствия таких оснований - указание на их отсутствие приводятся в Приложении №4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Решение об отказе в приеме документов, представленных в электронной форме и необходимых для предоставления муниципальной услуги, по форме, приведенной в Приложении №11 к настоящему Административному регламенту, направляется в личный кабинет заявителя на ЕПГУ, РПГУ не позднее первого рабочего дня, следующего за днем подачи заявления.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Уведомление о возврате заявления о предоставлении муниципальной услуги, представленного в бумажной форме, по форме, приведенной в Приложении №12 к настоящему Административному регламенту, направляется заявителю в течение 10 дней со дня поступления заявления о предоставления муниципальной услуги, любым выбранным и указанным им в заявлении способом.</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3.6.4. Прием Уполномоченным органом, КУМИ,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предусматривается.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3.6.5. Срок регистрации заявления и документов и (или) информации, необходимых для предоставления муниципальной услуги, в Уполномоченном органе, КУМИ устанавливается пунктом 2.9. настоящего Административного регламента.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3.7. Межведомственное информационное взаимодействие</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3.7.1. Межведомственное информационное взаимодействие в электронной форме осуществляется  посредством ПГС 2.0, ГИС </w:t>
      </w:r>
      <w:proofErr w:type="gramStart"/>
      <w:r w:rsidRPr="00A435ED">
        <w:rPr>
          <w:rFonts w:ascii="Times New Roman" w:eastAsia="Calibri" w:hAnsi="Times New Roman" w:cs="Times New Roman"/>
          <w:bCs/>
          <w:sz w:val="12"/>
          <w:szCs w:val="12"/>
        </w:rPr>
        <w:t>СО</w:t>
      </w:r>
      <w:proofErr w:type="gramEnd"/>
      <w:r w:rsidRPr="00A435ED">
        <w:rPr>
          <w:rFonts w:ascii="Times New Roman" w:eastAsia="Calibri" w:hAnsi="Times New Roman" w:cs="Times New Roman"/>
          <w:bCs/>
          <w:sz w:val="12"/>
          <w:szCs w:val="12"/>
        </w:rPr>
        <w:t xml:space="preserve"> «Услуги», а также ГИС СО САМВ.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Наименование органа (организации), в который направляется информационный запрос:</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Министерство внутренних дел Российской Федерации: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Фонд пенсионного и социального страхования Российской Федерации (СФР);</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Федеральная налоговая служба;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Федеральная служба государственной регистрации, кадастра и картографии;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Федеральное агентство по недропользованию;</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Министерство природных ресурсов и экологии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Министерство строительства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Управление государственной охраны объектов культурного наследия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3.7.2. Наименование используемого вида сведений:</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проверка действительности паспорта;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выписка сведений об инвалиде;</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предоставление сведений о трудовой деятельности;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предоставление из ЕГР ЗАГС по запросу сведений о заключении брака;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предоставление из ЕГР ЗАГС по запросу сведений о рождении;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получение СНИЛС по ФИО, дате рождения и документам физического лица;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предоставление выписки из ЕГРЮЛ, ЕГРИП в форме электронного документа;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предоставление сведений из реестра малого и среднего предпринимательства;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сведения Единого государственного реестра недвижимости в виде выписки об основных характеристиках и зарегистрированных правах на объект недвижимости (выписка ЕГРН);</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t>- сведения Единого государственного реестра недвижимости о зоне с особыми условиями использования территорий, публичном сервитуте,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об игорной зоне, о лесничестве, лесопарке, об особо охраняемой природной территории, особой экономической зоне, охотничьих угодьях, об административно-территориальном делении, о береговой линии (границе водного объекта) (ЗОУИТ);</w:t>
      </w:r>
      <w:proofErr w:type="gramEnd"/>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сведения Единого государственного реестра недвижимости в виде выписки о правах отдельного лица на имевшиеся (имеющиеся) у него объекты недвижимости;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сведения из реестра лицензий на пользование недрами;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сведения о принадлежности испрашиваемого объекта к лесным участкам земель населенных пунктов либо землям лесного фонда;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сведения о нахождении участка в пределах водного объекта;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сведения о нахождении земельного участка в зонах санитарной охраны водных объектов;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сведения о документах, размещенных в государственной информационной системе обеспечения градостроительной деятельности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заключение о нахождении/отсутствии объектов историко-культурного (археологического) наследия на земельном участке;</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запрос информации о том, находится ли объект недвижимости в границах территории, зон охраны, защитных зон объекта культурного наследия;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запрос информации о том, входит ли объект недвижимости в состав объекта культурного наследия;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запрос информации о наличии согласования работ по сохранению объекта культурного наследия.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3.7.3. Государственные информационные системы, имеющиеся в распоряжении Уполномоченного органа, КУМИ, при наличии технической возможности могут направлять межведомственные запросы в электронном виде в автоматическом режиме, без участия должностного лица.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 электронной почте или курьерской доставкой, через систему электронного документооборота, посредством ЕПГУ.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3.7.4. Наименование органа (организации), в который направляется информационный запрос:</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Федеральная служба государственной регистрации, кадастра и картографии по Самарской области и ее территориальные органы;</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Управление Федеральной налоговой службы;</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Министерство внутренних дел Российской Федерации;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Фонд пенсионного и социального страхования Российской Федерации;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Федеральное агентство по недропользованию;</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Федеральная служба по ветеринарному и фитосанитарному надзору (</w:t>
      </w:r>
      <w:proofErr w:type="spellStart"/>
      <w:r w:rsidRPr="00A435ED">
        <w:rPr>
          <w:rFonts w:ascii="Times New Roman" w:eastAsia="Calibri" w:hAnsi="Times New Roman" w:cs="Times New Roman"/>
          <w:bCs/>
          <w:sz w:val="12"/>
          <w:szCs w:val="12"/>
        </w:rPr>
        <w:t>Россельхознадзор</w:t>
      </w:r>
      <w:proofErr w:type="spellEnd"/>
      <w:r w:rsidRPr="00A435ED">
        <w:rPr>
          <w:rFonts w:ascii="Times New Roman" w:eastAsia="Calibri" w:hAnsi="Times New Roman" w:cs="Times New Roman"/>
          <w:bCs/>
          <w:sz w:val="12"/>
          <w:szCs w:val="12"/>
        </w:rPr>
        <w:t>);</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Федеральное казенное учреждение «Федеральное управление автомобильных дорог «Большая Волга» Федерального дорожного агентства»;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Территориальное управление Федерального агентства по управлению государственным имуществом в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министерство природных ресурсов и экологии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lastRenderedPageBreak/>
        <w:t>- министерство транспорта и автомобильных дорог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министерство строительства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министерство имущественных отношений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министерство сельского хозяйства и продовольствия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Управление Федеральной службы по надзору в сфере природопользования по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Управление Федеральной службы по надзору в сфере защиты прав потребителей и благополучия человека по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Управление государственной охраны объектов культурного наследия Самарской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отдел водных ресурсов по Самарской области Нижне-Волжского бассейнового водного управления Федерального агентства водных ресурсов;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Средневолжское территориальное управление Федерального агентства по рыболовству;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органы местного самоуправления, ответственные за ведение информационных систем обеспечения градостроительной деятельности;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организации, осуществляющие учет объектов капитального строительства;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иные органы государственной власти, органы местного самоуправления, уполномоченные на предоставление документов, указанных в Приложении №3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3.7.5. Межведомственный информационный запрос направляется в течение 5 (пяти) рабочих дней со дня регистрации заявления о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3.7.6. </w:t>
      </w:r>
      <w:proofErr w:type="gramStart"/>
      <w:r w:rsidRPr="00A435ED">
        <w:rPr>
          <w:rFonts w:ascii="Times New Roman" w:eastAsia="Calibri" w:hAnsi="Times New Roman" w:cs="Times New Roman"/>
          <w:bCs/>
          <w:sz w:val="12"/>
          <w:szCs w:val="12"/>
        </w:rPr>
        <w:t>Срок подготовки и направления ответа на межведомственный информационный запрос не может превышать 5 (пять) рабочих дней со дня поступления межведомственного информационного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Самарской</w:t>
      </w:r>
      <w:proofErr w:type="gramEnd"/>
      <w:r w:rsidRPr="00A435ED">
        <w:rPr>
          <w:rFonts w:ascii="Times New Roman" w:eastAsia="Calibri" w:hAnsi="Times New Roman" w:cs="Times New Roman"/>
          <w:bCs/>
          <w:sz w:val="12"/>
          <w:szCs w:val="12"/>
        </w:rPr>
        <w:t xml:space="preserve"> области.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3.8. Принятие решения о предоставлении (об отказе в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3.8.1. Основания для отказа в предоставлении муниципальной услуги, а в случае отсутствия таких оснований - указание на их отсутствие - приведены в Приложении №4 к настоящему Административному регламенту.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3.8.2. Срок принятия решения о предоставления (об отказе в предоставлении) муниципальной услуги, исчисляемый </w:t>
      </w:r>
      <w:proofErr w:type="gramStart"/>
      <w:r w:rsidRPr="00A435ED">
        <w:rPr>
          <w:rFonts w:ascii="Times New Roman" w:eastAsia="Calibri" w:hAnsi="Times New Roman" w:cs="Times New Roman"/>
          <w:bCs/>
          <w:sz w:val="12"/>
          <w:szCs w:val="12"/>
        </w:rPr>
        <w:t>с даты получения</w:t>
      </w:r>
      <w:proofErr w:type="gramEnd"/>
      <w:r w:rsidRPr="00A435ED">
        <w:rPr>
          <w:rFonts w:ascii="Times New Roman" w:eastAsia="Calibri" w:hAnsi="Times New Roman" w:cs="Times New Roman"/>
          <w:bCs/>
          <w:sz w:val="12"/>
          <w:szCs w:val="12"/>
        </w:rPr>
        <w:t xml:space="preserve"> Уполномоченным органом, КУМИ всех сведений, необходимых для принятия решения, составляет 2 (два) рабочих дня.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3.9. Распределение в отношении заявителя ограниченного ресурса, осуществляемое после приятия решения о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3.9.1. Способом распределения ограниченного ресурса (земельного участка) является его предоставление:</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в собственность за плату;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в аренду;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в постоянное (бессрочное) пользование;</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в безвозмездное пользование.</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3.9.2. Документом, являющимся результатом процедуры распределения ограниченного ресурса является выписка из ЕГРН, сформированная после обеспечения государственной регистрации права, ограничения (обременения) права на земельный участок.</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3.9.3. Ограниченным ресурсом является земельный участок.</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3.9.4. Продолжительность процедуры распределения ограниченного ресурса зависит от обеспечения своевременной государственной регистрации права, ограничения (обременения) права на земельный участок.</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3.10. Предоставление результата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3.10.1. Срок предоставления заявителю результата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а) не более чем 20 (двадцать) календарных дней со дня поступления заявления о предоставлении муниципальной услуги, при обращении заявителя  с заявлением:</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о предоставлении земельного участка, находящегося в государственной или муниципальной собственности, в собственность за плату без проведения торгов;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о предоставлении земельного участка, находящегося в государственной или муниципальной собственности, в аренду без проведения торгов;</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о предоставлении земельного участка, находящегося в государственной или муниципальной собственности, в постоянное (бессрочное) пользование;</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о предоставлении земельного участка, находящегося в государственной или муниципальной собственности, в безвозмездное пользование;</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б) при обращении заявителя с заявлением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 в порядке статьи 39.18 Земельного кодекса Российской Федерации: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не позднее 10 (десяти) календарных дней, в случае если по истечении тридцати дней со дня размещения извещения на официальном сайте заявления иных граждан о намерении участвовать в аукционе не поступят;</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 недельный срок </w:t>
      </w:r>
      <w:proofErr w:type="gramStart"/>
      <w:r w:rsidRPr="00A435ED">
        <w:rPr>
          <w:rFonts w:ascii="Times New Roman" w:eastAsia="Calibri" w:hAnsi="Times New Roman" w:cs="Times New Roman"/>
          <w:bCs/>
          <w:sz w:val="12"/>
          <w:szCs w:val="12"/>
        </w:rPr>
        <w:t>со дня поступления в течение тридцати дней со дня размещения извещения на официальном сайте заявлений иных граждан о намерении</w:t>
      </w:r>
      <w:proofErr w:type="gramEnd"/>
      <w:r w:rsidRPr="00A435ED">
        <w:rPr>
          <w:rFonts w:ascii="Times New Roman" w:eastAsia="Calibri" w:hAnsi="Times New Roman" w:cs="Times New Roman"/>
          <w:bCs/>
          <w:sz w:val="12"/>
          <w:szCs w:val="12"/>
        </w:rPr>
        <w:t xml:space="preserve"> участвовать в аукционе.</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3.10.2. Предоставление Уполномоченным органом, КУМИ,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предусмотрено.</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3.11. Порядок осуществления административных процедур (действий) в электронной форме</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3.11.1.  Формирование заявления.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Формирование заявления осуществляется посредством заполнения электронной формы заявления на ЕПГУ, РПГУ без необходимости дополнительной подачи заявления в какой-либо иной форме.</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Сформированное и подписанное </w:t>
      </w:r>
      <w:proofErr w:type="gramStart"/>
      <w:r w:rsidRPr="00A435ED">
        <w:rPr>
          <w:rFonts w:ascii="Times New Roman" w:eastAsia="Calibri" w:hAnsi="Times New Roman" w:cs="Times New Roman"/>
          <w:bCs/>
          <w:sz w:val="12"/>
          <w:szCs w:val="12"/>
        </w:rPr>
        <w:t>заявление</w:t>
      </w:r>
      <w:proofErr w:type="gramEnd"/>
      <w:r w:rsidRPr="00A435ED">
        <w:rPr>
          <w:rFonts w:ascii="Times New Roman" w:eastAsia="Calibri" w:hAnsi="Times New Roman" w:cs="Times New Roman"/>
          <w:bCs/>
          <w:sz w:val="12"/>
          <w:szCs w:val="12"/>
        </w:rPr>
        <w:t xml:space="preserve"> и иные документы, необходимые для предоставления муниципальной услуги, направляются в КУМИ посредством ЕПГУ, РПГУ.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3.11.2. Прием и регистрация заявления и иных документов, необходимых для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Специалист КУМИ обеспечивает в срок не позднее 1 рабочего дня с момента подачи заявления на ЕПГУ, РПГУ, а в случае его поступления в нерабочий или праздничный день,– в следующий за ним первый рабочий день:</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lastRenderedPageBreak/>
        <w:t>б) регистрацию заявления в электронном виде и направление заявителю уведомления о регистрации заявления либо, при наличии оснований, указанных в пункте 2.6.1 настоящего Административного регламента, направление заявителю решения об отказе в приеме документов, необходимых для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Электронное заявление становится доступным для специалиста КУМИ в государственной информационной системе, используемой Уполномоченным органом для предоставления муниципальной услуги (далее – ГИС).</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Специалист КУМИ: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проверяет наличие электронных заявлений, поступивших с ЕПГУ, РПГУ с периодом не реже 2 (двух) раз в день;</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рассматривает поступившие заявления и приложенные образы документов (документы);</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принимает решение о предоставлении (об отказе в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3.11.3. Получение результата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Заявителю в качестве результата предоставления муниципальной услуги обеспечивается возможность получения документа: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 РПГУ;</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в форме электронного документа, подписанного УКЭП уполномоченного должностного лица Уполномоченного органа, направленного заявителю по адресу электронной почты;</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КУМИ, почтой по  почтовому адресу заявителя, при личном обращении в МФЦ.</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3.11.4. Получение сведений о ходе рассмотрения заявления.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Получение информации о ходе рассмотрения заявления и о результате предоставления муниципальной услуги производится в личном кабинете на  ЕПГУ, РПГУ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При предоставлении муниципальной услуги в электронной форме заявителю направляется: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3.12. Особенности выполнения административных процедур (действий) при предоставлении муниципальной услуги в многофункциональном центре предоставления государственных и муниципальных услуг</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3.12.1. Исчерпывающий перечень административных процедур (действий) при предоставлении муниципальной услуги, выполняемых МФЦ:</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прием заявлений и документов, необходимых для предоставления муниципальной услуги, и передачи таких заявлений и документов в Уполномоченный орган;</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 выдача заявителю результата предоставления услуги на бумажном носителе, подтверждающего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w:t>
      </w:r>
      <w:proofErr w:type="gramStart"/>
      <w:r w:rsidRPr="00A435ED">
        <w:rPr>
          <w:rFonts w:ascii="Times New Roman" w:eastAsia="Calibri" w:hAnsi="Times New Roman" w:cs="Times New Roman"/>
          <w:bCs/>
          <w:sz w:val="12"/>
          <w:szCs w:val="12"/>
        </w:rPr>
        <w:t>заверение выписок</w:t>
      </w:r>
      <w:proofErr w:type="gramEnd"/>
      <w:r w:rsidRPr="00A435ED">
        <w:rPr>
          <w:rFonts w:ascii="Times New Roman" w:eastAsia="Calibri" w:hAnsi="Times New Roman" w:cs="Times New Roman"/>
          <w:bCs/>
          <w:sz w:val="12"/>
          <w:szCs w:val="12"/>
        </w:rPr>
        <w:t xml:space="preserve"> из информационных систем уполномоченного органа местного самоуправления;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иные процедуры и действия, предусмотренные Федеральным законом № 210-ФЗ.</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3.12.2. Прием заявлений и документов, необходимых для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Основанием для начала административной процедуры является обращение заявителя с заявлением и документами, необходимыми для предоставления государственной услуги, в МФЦ.</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t>Сотрудник МФЦ, ответственный за прием и регистрацию документов, проверяет документы, удостоверяющие личность заявителя, оценивает правильность и полноту оформления заявления, проверяет данные представленных документов с данными, указанными в заявлении, проверяет комплектность документов, правильность их оформления и содержания, проставляет отметку на копиях документов, представленных заявителем, о соответствии копий документов их подлинникам, после чего принимает и регистрирует заявление, выдает заявителю расписку о приеме</w:t>
      </w:r>
      <w:proofErr w:type="gramEnd"/>
      <w:r w:rsidRPr="00A435ED">
        <w:rPr>
          <w:rFonts w:ascii="Times New Roman" w:eastAsia="Calibri" w:hAnsi="Times New Roman" w:cs="Times New Roman"/>
          <w:bCs/>
          <w:sz w:val="12"/>
          <w:szCs w:val="12"/>
        </w:rPr>
        <w:t xml:space="preserve"> и регистрации заявления.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Сотрудник МФЦ, ответственный за прием и регистрацию документов, передает заявление и прилагаемый к нему пакет документов на бумажном носителе в Уполномоченный орган в соответствии с реестрами-расписками.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A435ED">
        <w:rPr>
          <w:rFonts w:ascii="Times New Roman" w:eastAsia="Calibri" w:hAnsi="Times New Roman" w:cs="Times New Roman"/>
          <w:bCs/>
          <w:sz w:val="12"/>
          <w:szCs w:val="12"/>
        </w:rPr>
        <w:t>Порядок и сроки передачи МФЦ такого заявления и прилагаемого к нему пакета документов в Уполномоченный орган определяются соглашением о взаимодействии, заключенному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rsidRPr="00A435ED">
        <w:rPr>
          <w:rFonts w:ascii="Times New Roman" w:eastAsia="Calibri" w:hAnsi="Times New Roman" w:cs="Times New Roman"/>
          <w:bCs/>
          <w:sz w:val="12"/>
          <w:szCs w:val="12"/>
        </w:rPr>
        <w:t xml:space="preserve"> государственной власти субъектов Российской Федерации, органами местного самоуправления» (далее – соглашение о взаимодействии).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Дальнейшие административные процедуры осуществляются Уполномоченный органом в соответствии с разделом 3 настоящего Административного регламента.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3.12.3. Информирование заявителей.</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Информирование заявителя многофункциональным центром осуществляется следующими способами: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а) посредством привлечения средств массовой информации, а также путем размещения информации на официальном сайте и информационных стендах многофункционального центра;</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б) при обращении заявителя в многофункциональный центр лично, по телефону, посредством почтовых отправлений, либо по электронной почте.</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3.12.3. Выдача заявителю результата предоставления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При наличии в заявлении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заявителя).</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Порядок и сроки передачи Уполномоченный органом таких документов в МФЦ определяются соглашением о взаимодействии.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 xml:space="preserve">Прием заявителей для выдачи документов, являющихся результатом предоставления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roofErr w:type="gramStart"/>
      <w:r w:rsidRPr="00A435ED">
        <w:rPr>
          <w:rFonts w:ascii="Times New Roman" w:eastAsia="Calibri" w:hAnsi="Times New Roman" w:cs="Times New Roman"/>
          <w:bCs/>
          <w:sz w:val="12"/>
          <w:szCs w:val="12"/>
        </w:rPr>
        <w:t xml:space="preserve">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 проверяет полномочия представителя заявителя (в случае обращения представителя заявителя),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w:t>
      </w:r>
      <w:r w:rsidRPr="00A435ED">
        <w:rPr>
          <w:rFonts w:ascii="Times New Roman" w:eastAsia="Calibri" w:hAnsi="Times New Roman" w:cs="Times New Roman"/>
          <w:bCs/>
          <w:sz w:val="12"/>
          <w:szCs w:val="12"/>
        </w:rPr>
        <w:lastRenderedPageBreak/>
        <w:t>правовыми актами Российской Федерации случаях – печати с</w:t>
      </w:r>
      <w:proofErr w:type="gramEnd"/>
      <w:r w:rsidRPr="00A435ED">
        <w:rPr>
          <w:rFonts w:ascii="Times New Roman" w:eastAsia="Calibri" w:hAnsi="Times New Roman" w:cs="Times New Roman"/>
          <w:bCs/>
          <w:sz w:val="12"/>
          <w:szCs w:val="12"/>
        </w:rPr>
        <w:t xml:space="preserve"> изображением Государственного герба Российской Федерации), выдает документы заявителю, при необходимости запрашивает у заявителя подписи за каждый выданный документ, при  необходимости запрашивает согласие заявителя на участие в опросе для оценки качества предоставленных услуг МФЦ.</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4. Способы информирования заявителя об изменении статуса</w:t>
      </w:r>
      <w:r>
        <w:rPr>
          <w:rFonts w:ascii="Times New Roman" w:eastAsia="Calibri" w:hAnsi="Times New Roman" w:cs="Times New Roman"/>
          <w:bCs/>
          <w:sz w:val="12"/>
          <w:szCs w:val="12"/>
        </w:rPr>
        <w:t xml:space="preserve"> </w:t>
      </w:r>
      <w:r w:rsidRPr="00A435ED">
        <w:rPr>
          <w:rFonts w:ascii="Times New Roman" w:eastAsia="Calibri" w:hAnsi="Times New Roman" w:cs="Times New Roman"/>
          <w:bCs/>
          <w:sz w:val="12"/>
          <w:szCs w:val="12"/>
        </w:rPr>
        <w:t>рассмотрения запроса о предоставлении муниципальной услуги</w:t>
      </w:r>
    </w:p>
    <w:p w:rsidR="00A435ED" w:rsidRPr="00A435ED" w:rsidRDefault="00A435ED"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A435ED">
        <w:rPr>
          <w:rFonts w:ascii="Times New Roman" w:eastAsia="Calibri" w:hAnsi="Times New Roman" w:cs="Times New Roman"/>
          <w:bCs/>
          <w:sz w:val="12"/>
          <w:szCs w:val="12"/>
        </w:rPr>
        <w:t>4.1. Информирование заявителя об изменении статуса рассмотрения заявления о предоставлении муниципальной услуги осуществляется посредством ЕПГУ, РПГУ.</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№1</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ПЕРЕЧЕНЬ</w:t>
      </w: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УСЛОВНЫХ ОБОЗНАЧЕНИЙ И СОКРАЩЕНИЙ</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1.1. Условные сокращения:</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Административный регламент</w:t>
      </w:r>
      <w:r w:rsidRPr="009238CB">
        <w:rPr>
          <w:rFonts w:ascii="Times New Roman" w:eastAsia="Calibri" w:hAnsi="Times New Roman" w:cs="Times New Roman"/>
          <w:bCs/>
          <w:sz w:val="12"/>
          <w:szCs w:val="12"/>
        </w:rPr>
        <w:t xml:space="preserve"> – 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Муниципальная услуга</w:t>
      </w:r>
      <w:r w:rsidRPr="009238CB">
        <w:rPr>
          <w:rFonts w:ascii="Times New Roman" w:eastAsia="Calibri" w:hAnsi="Times New Roman" w:cs="Times New Roman"/>
          <w:bCs/>
          <w:sz w:val="12"/>
          <w:szCs w:val="12"/>
        </w:rPr>
        <w:t xml:space="preserve"> – муниципальная услуга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Заявители</w:t>
      </w:r>
      <w:r w:rsidRPr="009238CB">
        <w:rPr>
          <w:rFonts w:ascii="Times New Roman" w:eastAsia="Calibri" w:hAnsi="Times New Roman" w:cs="Times New Roman"/>
          <w:bCs/>
          <w:sz w:val="12"/>
          <w:szCs w:val="12"/>
        </w:rPr>
        <w:t xml:space="preserve"> – физические лица, индивидуальные предприниматели, юридические лица (представители указанных лиц), обратившиеся в уполномоченный орган с заявлением о предоставлении муниципальной услуги</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Профилирование заявителя</w:t>
      </w:r>
      <w:r w:rsidRPr="009238CB">
        <w:rPr>
          <w:rFonts w:ascii="Times New Roman" w:eastAsia="Calibri" w:hAnsi="Times New Roman" w:cs="Times New Roman"/>
          <w:bCs/>
          <w:sz w:val="12"/>
          <w:szCs w:val="12"/>
        </w:rPr>
        <w:t> — это процедура, при которой орган местного самоуправления проводит анкетирование заявителя, чтобы определить его категорию (признаки) и подобрать для него оптимальный, индивидуальный вариант предоставления услуги</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Уполномоченный орган</w:t>
      </w:r>
      <w:r w:rsidRPr="009238CB">
        <w:rPr>
          <w:rFonts w:ascii="Times New Roman" w:eastAsia="Calibri" w:hAnsi="Times New Roman" w:cs="Times New Roman"/>
          <w:bCs/>
          <w:sz w:val="12"/>
          <w:szCs w:val="12"/>
        </w:rPr>
        <w:t xml:space="preserve"> - Администрация муниципального района Сергиевский Самарской области</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 xml:space="preserve">КУМИ </w:t>
      </w:r>
      <w:r w:rsidRPr="009238CB">
        <w:rPr>
          <w:rFonts w:ascii="Times New Roman" w:eastAsia="Calibri" w:hAnsi="Times New Roman" w:cs="Times New Roman"/>
          <w:bCs/>
          <w:sz w:val="12"/>
          <w:szCs w:val="12"/>
        </w:rPr>
        <w:t>– Комитет по управлению муниципальным имуществом муниципального района Сергиевский Самарской области</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МФЦ</w:t>
      </w:r>
      <w:r w:rsidRPr="009238CB">
        <w:rPr>
          <w:rFonts w:ascii="Times New Roman" w:eastAsia="Calibri" w:hAnsi="Times New Roman" w:cs="Times New Roman"/>
          <w:bCs/>
          <w:sz w:val="12"/>
          <w:szCs w:val="12"/>
        </w:rPr>
        <w:t xml:space="preserve"> - многофункциональный центр предоставления государственных и муниципальных услуг</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ЕПГУ</w:t>
      </w:r>
      <w:r w:rsidRPr="009238CB">
        <w:rPr>
          <w:rFonts w:ascii="Times New Roman" w:eastAsia="Calibri" w:hAnsi="Times New Roman" w:cs="Times New Roman"/>
          <w:bCs/>
          <w:sz w:val="12"/>
          <w:szCs w:val="12"/>
        </w:rPr>
        <w:t xml:space="preserve"> - Федеральная государственная информационная система «Единый портал государственных и муниципальных услуг (функций)»</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РПГУ</w:t>
      </w:r>
      <w:r w:rsidRPr="009238CB">
        <w:rPr>
          <w:rFonts w:ascii="Times New Roman" w:eastAsia="Calibri" w:hAnsi="Times New Roman" w:cs="Times New Roman"/>
          <w:bCs/>
          <w:sz w:val="12"/>
          <w:szCs w:val="12"/>
        </w:rPr>
        <w:t xml:space="preserve"> -  Государственная информационная система Самарской области «Портал государственных и муниципальных услуг»</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ГИС</w:t>
      </w:r>
      <w:r w:rsidRPr="009238CB">
        <w:rPr>
          <w:rFonts w:ascii="Times New Roman" w:eastAsia="Calibri" w:hAnsi="Times New Roman" w:cs="Times New Roman"/>
          <w:bCs/>
          <w:sz w:val="12"/>
          <w:szCs w:val="12"/>
        </w:rPr>
        <w:t xml:space="preserve"> – Государственная информационная система</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ГИС СО «САМВ»</w:t>
      </w:r>
      <w:r w:rsidRPr="009238CB">
        <w:rPr>
          <w:rFonts w:ascii="Times New Roman" w:eastAsia="Calibri" w:hAnsi="Times New Roman" w:cs="Times New Roman"/>
          <w:bCs/>
          <w:sz w:val="12"/>
          <w:szCs w:val="12"/>
        </w:rPr>
        <w:t xml:space="preserve"> - Государственная информационная система Самарской области «Система автоматизированного межведомственного взаимодействия» </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iCs/>
          <w:sz w:val="12"/>
          <w:szCs w:val="12"/>
        </w:rPr>
      </w:pPr>
      <w:r w:rsidRPr="009238CB">
        <w:rPr>
          <w:rFonts w:ascii="Times New Roman" w:eastAsia="Calibri" w:hAnsi="Times New Roman" w:cs="Times New Roman"/>
          <w:bCs/>
          <w:iCs/>
          <w:sz w:val="12"/>
          <w:szCs w:val="12"/>
        </w:rPr>
        <w:t xml:space="preserve"> </w:t>
      </w:r>
      <w:r w:rsidRPr="009238CB">
        <w:rPr>
          <w:rFonts w:ascii="Times New Roman" w:eastAsia="Calibri" w:hAnsi="Times New Roman" w:cs="Times New Roman"/>
          <w:b/>
          <w:bCs/>
          <w:iCs/>
          <w:sz w:val="12"/>
          <w:szCs w:val="12"/>
        </w:rPr>
        <w:t>ПГС 2.0</w:t>
      </w:r>
      <w:r w:rsidRPr="009238CB">
        <w:rPr>
          <w:rFonts w:ascii="Times New Roman" w:eastAsia="Calibri" w:hAnsi="Times New Roman" w:cs="Times New Roman"/>
          <w:bCs/>
          <w:iCs/>
          <w:sz w:val="12"/>
          <w:szCs w:val="12"/>
        </w:rPr>
        <w:t xml:space="preserve"> - Федеральная государственная информационная система «Единая система предоставления государственных и муниципальных услуг (сервисов)»</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iCs/>
          <w:sz w:val="12"/>
          <w:szCs w:val="12"/>
        </w:rPr>
      </w:pPr>
      <w:r w:rsidRPr="009238CB">
        <w:rPr>
          <w:rFonts w:ascii="Times New Roman" w:eastAsia="Calibri" w:hAnsi="Times New Roman" w:cs="Times New Roman"/>
          <w:b/>
          <w:bCs/>
          <w:iCs/>
          <w:sz w:val="12"/>
          <w:szCs w:val="12"/>
        </w:rPr>
        <w:t xml:space="preserve">ГИС </w:t>
      </w:r>
      <w:proofErr w:type="gramStart"/>
      <w:r w:rsidRPr="009238CB">
        <w:rPr>
          <w:rFonts w:ascii="Times New Roman" w:eastAsia="Calibri" w:hAnsi="Times New Roman" w:cs="Times New Roman"/>
          <w:b/>
          <w:bCs/>
          <w:iCs/>
          <w:sz w:val="12"/>
          <w:szCs w:val="12"/>
        </w:rPr>
        <w:t>СО</w:t>
      </w:r>
      <w:proofErr w:type="gramEnd"/>
      <w:r w:rsidRPr="009238CB">
        <w:rPr>
          <w:rFonts w:ascii="Times New Roman" w:eastAsia="Calibri" w:hAnsi="Times New Roman" w:cs="Times New Roman"/>
          <w:b/>
          <w:bCs/>
          <w:iCs/>
          <w:sz w:val="12"/>
          <w:szCs w:val="12"/>
        </w:rPr>
        <w:t xml:space="preserve"> «Услуги»</w:t>
      </w:r>
      <w:r w:rsidRPr="009238CB">
        <w:rPr>
          <w:rFonts w:ascii="Times New Roman" w:eastAsia="Calibri" w:hAnsi="Times New Roman" w:cs="Times New Roman"/>
          <w:bCs/>
          <w:iCs/>
          <w:sz w:val="12"/>
          <w:szCs w:val="12"/>
        </w:rPr>
        <w:t xml:space="preserve"> - Государственная информационная система Самарской области «Система по обеспечению информационной поддержки предоставления услуг в электронной форме в сфере строительства»</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iCs/>
          <w:sz w:val="12"/>
          <w:szCs w:val="12"/>
        </w:rPr>
      </w:pPr>
      <w:r w:rsidRPr="009238CB">
        <w:rPr>
          <w:rFonts w:ascii="Times New Roman" w:eastAsia="Calibri" w:hAnsi="Times New Roman" w:cs="Times New Roman"/>
          <w:b/>
          <w:bCs/>
          <w:iCs/>
          <w:sz w:val="12"/>
          <w:szCs w:val="12"/>
        </w:rPr>
        <w:t>ФГИС ЕЦП НСПД</w:t>
      </w:r>
      <w:r w:rsidRPr="009238CB">
        <w:rPr>
          <w:rFonts w:ascii="Times New Roman" w:eastAsia="Calibri" w:hAnsi="Times New Roman" w:cs="Times New Roman"/>
          <w:bCs/>
          <w:iCs/>
          <w:sz w:val="12"/>
          <w:szCs w:val="12"/>
        </w:rPr>
        <w:t xml:space="preserve"> - Федеральная государственная информационная система «Единая цифровая платформа «Национальная система пространственных данных»</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iCs/>
          <w:sz w:val="12"/>
          <w:szCs w:val="12"/>
        </w:rPr>
      </w:pPr>
      <w:r w:rsidRPr="009238CB">
        <w:rPr>
          <w:rFonts w:ascii="Times New Roman" w:eastAsia="Calibri" w:hAnsi="Times New Roman" w:cs="Times New Roman"/>
          <w:b/>
          <w:bCs/>
          <w:sz w:val="12"/>
          <w:szCs w:val="12"/>
        </w:rPr>
        <w:t xml:space="preserve"> ЕСИА</w:t>
      </w:r>
      <w:r w:rsidRPr="009238CB">
        <w:rPr>
          <w:rFonts w:ascii="Times New Roman" w:eastAsia="Calibri" w:hAnsi="Times New Roman" w:cs="Times New Roman"/>
          <w:bCs/>
          <w:sz w:val="12"/>
          <w:szCs w:val="12"/>
        </w:rPr>
        <w:t> - Федеральная государственная информационная система </w:t>
      </w:r>
      <w:r w:rsidRPr="009238CB">
        <w:rPr>
          <w:rFonts w:ascii="Times New Roman" w:eastAsia="Calibri" w:hAnsi="Times New Roman" w:cs="Times New Roman"/>
          <w:bCs/>
          <w:iCs/>
          <w:sz w:val="12"/>
          <w:szCs w:val="12"/>
        </w:rPr>
        <w:t>«Единая система идентификац</w:t>
      </w:r>
      <w:proofErr w:type="gramStart"/>
      <w:r w:rsidRPr="009238CB">
        <w:rPr>
          <w:rFonts w:ascii="Times New Roman" w:eastAsia="Calibri" w:hAnsi="Times New Roman" w:cs="Times New Roman"/>
          <w:bCs/>
          <w:iCs/>
          <w:sz w:val="12"/>
          <w:szCs w:val="12"/>
        </w:rPr>
        <w:t>ии и ау</w:t>
      </w:r>
      <w:proofErr w:type="gramEnd"/>
      <w:r w:rsidRPr="009238CB">
        <w:rPr>
          <w:rFonts w:ascii="Times New Roman" w:eastAsia="Calibri" w:hAnsi="Times New Roman" w:cs="Times New Roman"/>
          <w:bCs/>
          <w:iCs/>
          <w:sz w:val="12"/>
          <w:szCs w:val="12"/>
        </w:rPr>
        <w:t xml:space="preserve">тентификации»  </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ЗК РФ</w:t>
      </w:r>
      <w:r w:rsidRPr="009238CB">
        <w:rPr>
          <w:rFonts w:ascii="Times New Roman" w:eastAsia="Calibri" w:hAnsi="Times New Roman" w:cs="Times New Roman"/>
          <w:bCs/>
          <w:sz w:val="12"/>
          <w:szCs w:val="12"/>
        </w:rPr>
        <w:t xml:space="preserve"> – земельный кодекс Российской Федерации</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spellStart"/>
      <w:r w:rsidRPr="009238CB">
        <w:rPr>
          <w:rFonts w:ascii="Times New Roman" w:eastAsia="Calibri" w:hAnsi="Times New Roman" w:cs="Times New Roman"/>
          <w:b/>
          <w:bCs/>
          <w:sz w:val="12"/>
          <w:szCs w:val="12"/>
        </w:rPr>
        <w:t>ГрК</w:t>
      </w:r>
      <w:proofErr w:type="spellEnd"/>
      <w:r w:rsidRPr="009238CB">
        <w:rPr>
          <w:rFonts w:ascii="Times New Roman" w:eastAsia="Calibri" w:hAnsi="Times New Roman" w:cs="Times New Roman"/>
          <w:b/>
          <w:bCs/>
          <w:sz w:val="12"/>
          <w:szCs w:val="12"/>
        </w:rPr>
        <w:t xml:space="preserve"> РФ</w:t>
      </w:r>
      <w:r w:rsidRPr="009238CB">
        <w:rPr>
          <w:rFonts w:ascii="Times New Roman" w:eastAsia="Calibri" w:hAnsi="Times New Roman" w:cs="Times New Roman"/>
          <w:bCs/>
          <w:sz w:val="12"/>
          <w:szCs w:val="12"/>
        </w:rPr>
        <w:t xml:space="preserve"> </w:t>
      </w:r>
      <w:r w:rsidRPr="009238CB">
        <w:rPr>
          <w:rFonts w:ascii="Times New Roman" w:eastAsia="Calibri" w:hAnsi="Times New Roman" w:cs="Times New Roman"/>
          <w:bCs/>
          <w:sz w:val="12"/>
          <w:szCs w:val="12"/>
        </w:rPr>
        <w:softHyphen/>
        <w:t>– Градостроительный кодекс Российской Федерации</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СНТ</w:t>
      </w:r>
      <w:r w:rsidRPr="009238CB">
        <w:rPr>
          <w:rFonts w:ascii="Times New Roman" w:eastAsia="Calibri" w:hAnsi="Times New Roman" w:cs="Times New Roman"/>
          <w:bCs/>
          <w:sz w:val="12"/>
          <w:szCs w:val="12"/>
        </w:rPr>
        <w:t xml:space="preserve"> – садоводческое некоммерческое товарищество</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ОНТ</w:t>
      </w:r>
      <w:r w:rsidRPr="009238CB">
        <w:rPr>
          <w:rFonts w:ascii="Times New Roman" w:eastAsia="Calibri" w:hAnsi="Times New Roman" w:cs="Times New Roman"/>
          <w:bCs/>
          <w:sz w:val="12"/>
          <w:szCs w:val="12"/>
        </w:rPr>
        <w:t xml:space="preserve"> – огородническое некоммерческое товарищество</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Перечень</w:t>
      </w:r>
      <w:r w:rsidRPr="009238CB">
        <w:rPr>
          <w:rFonts w:ascii="Times New Roman" w:eastAsia="Calibri" w:hAnsi="Times New Roman" w:cs="Times New Roman"/>
          <w:bCs/>
          <w:sz w:val="12"/>
          <w:szCs w:val="12"/>
        </w:rPr>
        <w:t xml:space="preserve"> – перечень документов, подтверждающих право заявителя на приобретение земельного участка без проведения торгов, утвержденный приказом Федеральной службы государственной регистрации, кадастра и картографии от 2 сентября 2020 г. № </w:t>
      </w:r>
      <w:proofErr w:type="gramStart"/>
      <w:r w:rsidRPr="009238CB">
        <w:rPr>
          <w:rFonts w:ascii="Times New Roman" w:eastAsia="Calibri" w:hAnsi="Times New Roman" w:cs="Times New Roman"/>
          <w:bCs/>
          <w:sz w:val="12"/>
          <w:szCs w:val="12"/>
        </w:rPr>
        <w:t>П</w:t>
      </w:r>
      <w:proofErr w:type="gramEnd"/>
      <w:r w:rsidRPr="009238CB">
        <w:rPr>
          <w:rFonts w:ascii="Times New Roman" w:eastAsia="Calibri" w:hAnsi="Times New Roman" w:cs="Times New Roman"/>
          <w:bCs/>
          <w:sz w:val="12"/>
          <w:szCs w:val="12"/>
        </w:rPr>
        <w:t>/0321</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УКЭП</w:t>
      </w:r>
      <w:r w:rsidRPr="009238CB">
        <w:rPr>
          <w:rFonts w:ascii="Times New Roman" w:eastAsia="Calibri" w:hAnsi="Times New Roman" w:cs="Times New Roman"/>
          <w:bCs/>
          <w:sz w:val="12"/>
          <w:szCs w:val="12"/>
        </w:rPr>
        <w:t xml:space="preserve">  – усиленная квалифицированная электронная подпись</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ЕГРН</w:t>
      </w:r>
      <w:r w:rsidRPr="009238CB">
        <w:rPr>
          <w:rFonts w:ascii="Times New Roman" w:eastAsia="Calibri" w:hAnsi="Times New Roman" w:cs="Times New Roman"/>
          <w:bCs/>
          <w:sz w:val="12"/>
          <w:szCs w:val="12"/>
        </w:rPr>
        <w:t xml:space="preserve"> – Единый государственный реестр недвижимости</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ЕГРЮЛ</w:t>
      </w:r>
      <w:r w:rsidRPr="009238CB">
        <w:rPr>
          <w:rFonts w:ascii="Times New Roman" w:eastAsia="Calibri" w:hAnsi="Times New Roman" w:cs="Times New Roman"/>
          <w:bCs/>
          <w:sz w:val="12"/>
          <w:szCs w:val="12"/>
        </w:rPr>
        <w:t xml:space="preserve"> – Единый государственный реестр юридических лиц</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ЕГРИП</w:t>
      </w:r>
      <w:r w:rsidRPr="009238CB">
        <w:rPr>
          <w:rFonts w:ascii="Times New Roman" w:eastAsia="Calibri" w:hAnsi="Times New Roman" w:cs="Times New Roman"/>
          <w:bCs/>
          <w:sz w:val="12"/>
          <w:szCs w:val="12"/>
        </w:rPr>
        <w:t xml:space="preserve"> – Единый государственный реестр индивидуальных предпринимателей</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ЕГР ЗАГС</w:t>
      </w:r>
      <w:r w:rsidRPr="009238CB">
        <w:rPr>
          <w:rFonts w:ascii="Times New Roman" w:eastAsia="Calibri" w:hAnsi="Times New Roman" w:cs="Times New Roman"/>
          <w:bCs/>
          <w:sz w:val="12"/>
          <w:szCs w:val="12"/>
        </w:rPr>
        <w:t xml:space="preserve"> – </w:t>
      </w:r>
      <w:r w:rsidRPr="009238CB">
        <w:rPr>
          <w:rFonts w:ascii="Times New Roman" w:eastAsia="Calibri" w:hAnsi="Times New Roman" w:cs="Times New Roman"/>
          <w:b/>
          <w:bCs/>
          <w:sz w:val="12"/>
          <w:szCs w:val="12"/>
        </w:rPr>
        <w:t>Единый государственный реестр записей актов гражданского состояния</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1.2. Условные обозначения:</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9238CB">
        <w:rPr>
          <w:rFonts w:ascii="Times New Roman" w:eastAsia="Calibri" w:hAnsi="Times New Roman" w:cs="Times New Roman"/>
          <w:b/>
          <w:bCs/>
          <w:sz w:val="12"/>
          <w:szCs w:val="12"/>
        </w:rPr>
        <w:t>З</w:t>
      </w:r>
      <w:proofErr w:type="gramEnd"/>
      <w:r w:rsidRPr="009238CB">
        <w:rPr>
          <w:rFonts w:ascii="Times New Roman" w:eastAsia="Calibri" w:hAnsi="Times New Roman" w:cs="Times New Roman"/>
          <w:b/>
          <w:bCs/>
          <w:sz w:val="12"/>
          <w:szCs w:val="12"/>
        </w:rPr>
        <w:t xml:space="preserve"> (э)</w:t>
      </w:r>
      <w:r w:rsidRPr="009238CB">
        <w:rPr>
          <w:rFonts w:ascii="Times New Roman" w:eastAsia="Calibri" w:hAnsi="Times New Roman" w:cs="Times New Roman"/>
          <w:bCs/>
          <w:sz w:val="12"/>
          <w:szCs w:val="12"/>
        </w:rPr>
        <w:t xml:space="preserve"> – требование к документу - формирование заявления осуществляется посредством заполнения заявителем интерактивной формы на ЕПГУ, РПГУ без необходимости дополнительной подачи заявления в какой-либо иной форме; представляется в 1 экземпляре;</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О</w:t>
      </w:r>
      <w:r w:rsidRPr="009238CB">
        <w:rPr>
          <w:rFonts w:ascii="Times New Roman" w:eastAsia="Calibri" w:hAnsi="Times New Roman" w:cs="Times New Roman"/>
          <w:bCs/>
          <w:sz w:val="12"/>
          <w:szCs w:val="12"/>
        </w:rPr>
        <w:t xml:space="preserve"> – требование к документу - предоставляется оригинал в 1 экземпляре;</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Э</w:t>
      </w:r>
      <w:r w:rsidRPr="009238CB">
        <w:rPr>
          <w:rFonts w:ascii="Times New Roman" w:eastAsia="Calibri" w:hAnsi="Times New Roman" w:cs="Times New Roman"/>
          <w:bCs/>
          <w:sz w:val="12"/>
          <w:szCs w:val="12"/>
        </w:rPr>
        <w:t xml:space="preserve"> – требование к документу - документ, представляемый в электронной форме, представляется в 1 экземпляре.</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Электронные документы направляются в следующих форматах:</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w:t>
      </w:r>
      <w:proofErr w:type="spellStart"/>
      <w:r w:rsidRPr="009238CB">
        <w:rPr>
          <w:rFonts w:ascii="Times New Roman" w:eastAsia="Calibri" w:hAnsi="Times New Roman" w:cs="Times New Roman"/>
          <w:bCs/>
          <w:sz w:val="12"/>
          <w:szCs w:val="12"/>
        </w:rPr>
        <w:t>xml</w:t>
      </w:r>
      <w:proofErr w:type="spellEnd"/>
      <w:r w:rsidRPr="009238CB">
        <w:rPr>
          <w:rFonts w:ascii="Times New Roman" w:eastAsia="Calibri" w:hAnsi="Times New Roman" w:cs="Times New Roman"/>
          <w:bCs/>
          <w:sz w:val="12"/>
          <w:szCs w:val="12"/>
        </w:rPr>
        <w:t xml:space="preserve"> - для формализованных документов, </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w:t>
      </w:r>
      <w:proofErr w:type="spellStart"/>
      <w:r w:rsidRPr="009238CB">
        <w:rPr>
          <w:rFonts w:ascii="Times New Roman" w:eastAsia="Calibri" w:hAnsi="Times New Roman" w:cs="Times New Roman"/>
          <w:bCs/>
          <w:sz w:val="12"/>
          <w:szCs w:val="12"/>
        </w:rPr>
        <w:t>doc</w:t>
      </w:r>
      <w:proofErr w:type="spellEnd"/>
      <w:r w:rsidRPr="009238CB">
        <w:rPr>
          <w:rFonts w:ascii="Times New Roman" w:eastAsia="Calibri" w:hAnsi="Times New Roman" w:cs="Times New Roman"/>
          <w:bCs/>
          <w:sz w:val="12"/>
          <w:szCs w:val="12"/>
        </w:rPr>
        <w:t xml:space="preserve">, </w:t>
      </w:r>
      <w:proofErr w:type="spellStart"/>
      <w:r w:rsidRPr="009238CB">
        <w:rPr>
          <w:rFonts w:ascii="Times New Roman" w:eastAsia="Calibri" w:hAnsi="Times New Roman" w:cs="Times New Roman"/>
          <w:bCs/>
          <w:sz w:val="12"/>
          <w:szCs w:val="12"/>
        </w:rPr>
        <w:t>docx</w:t>
      </w:r>
      <w:proofErr w:type="spellEnd"/>
      <w:r w:rsidRPr="009238CB">
        <w:rPr>
          <w:rFonts w:ascii="Times New Roman" w:eastAsia="Calibri" w:hAnsi="Times New Roman" w:cs="Times New Roman"/>
          <w:bCs/>
          <w:sz w:val="12"/>
          <w:szCs w:val="12"/>
        </w:rPr>
        <w:t xml:space="preserve">, </w:t>
      </w:r>
      <w:proofErr w:type="spellStart"/>
      <w:r w:rsidRPr="009238CB">
        <w:rPr>
          <w:rFonts w:ascii="Times New Roman" w:eastAsia="Calibri" w:hAnsi="Times New Roman" w:cs="Times New Roman"/>
          <w:bCs/>
          <w:sz w:val="12"/>
          <w:szCs w:val="12"/>
        </w:rPr>
        <w:t>odt</w:t>
      </w:r>
      <w:proofErr w:type="spellEnd"/>
      <w:r w:rsidRPr="009238CB">
        <w:rPr>
          <w:rFonts w:ascii="Times New Roman" w:eastAsia="Calibri" w:hAnsi="Times New Roman" w:cs="Times New Roman"/>
          <w:bCs/>
          <w:sz w:val="12"/>
          <w:szCs w:val="12"/>
        </w:rPr>
        <w:t xml:space="preserve"> - для документов с текстовым содержанием, не включающим формулы;</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w:t>
      </w:r>
      <w:proofErr w:type="spellStart"/>
      <w:r w:rsidRPr="009238CB">
        <w:rPr>
          <w:rFonts w:ascii="Times New Roman" w:eastAsia="Calibri" w:hAnsi="Times New Roman" w:cs="Times New Roman"/>
          <w:bCs/>
          <w:sz w:val="12"/>
          <w:szCs w:val="12"/>
        </w:rPr>
        <w:t>xls</w:t>
      </w:r>
      <w:proofErr w:type="spellEnd"/>
      <w:r w:rsidRPr="009238CB">
        <w:rPr>
          <w:rFonts w:ascii="Times New Roman" w:eastAsia="Calibri" w:hAnsi="Times New Roman" w:cs="Times New Roman"/>
          <w:bCs/>
          <w:sz w:val="12"/>
          <w:szCs w:val="12"/>
        </w:rPr>
        <w:t xml:space="preserve">, </w:t>
      </w:r>
      <w:proofErr w:type="spellStart"/>
      <w:r w:rsidRPr="009238CB">
        <w:rPr>
          <w:rFonts w:ascii="Times New Roman" w:eastAsia="Calibri" w:hAnsi="Times New Roman" w:cs="Times New Roman"/>
          <w:bCs/>
          <w:sz w:val="12"/>
          <w:szCs w:val="12"/>
        </w:rPr>
        <w:t>xlsx</w:t>
      </w:r>
      <w:proofErr w:type="spellEnd"/>
      <w:r w:rsidRPr="009238CB">
        <w:rPr>
          <w:rFonts w:ascii="Times New Roman" w:eastAsia="Calibri" w:hAnsi="Times New Roman" w:cs="Times New Roman"/>
          <w:bCs/>
          <w:sz w:val="12"/>
          <w:szCs w:val="12"/>
        </w:rPr>
        <w:t xml:space="preserve">, </w:t>
      </w:r>
      <w:proofErr w:type="spellStart"/>
      <w:r w:rsidRPr="009238CB">
        <w:rPr>
          <w:rFonts w:ascii="Times New Roman" w:eastAsia="Calibri" w:hAnsi="Times New Roman" w:cs="Times New Roman"/>
          <w:bCs/>
          <w:sz w:val="12"/>
          <w:szCs w:val="12"/>
        </w:rPr>
        <w:t>ods</w:t>
      </w:r>
      <w:proofErr w:type="spellEnd"/>
      <w:r w:rsidRPr="009238CB">
        <w:rPr>
          <w:rFonts w:ascii="Times New Roman" w:eastAsia="Calibri" w:hAnsi="Times New Roman" w:cs="Times New Roman"/>
          <w:bCs/>
          <w:sz w:val="12"/>
          <w:szCs w:val="12"/>
        </w:rPr>
        <w:t xml:space="preserve"> - для документов, содержащих расчеты;</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w:t>
      </w:r>
      <w:proofErr w:type="spellStart"/>
      <w:r w:rsidRPr="009238CB">
        <w:rPr>
          <w:rFonts w:ascii="Times New Roman" w:eastAsia="Calibri" w:hAnsi="Times New Roman" w:cs="Times New Roman"/>
          <w:bCs/>
          <w:sz w:val="12"/>
          <w:szCs w:val="12"/>
        </w:rPr>
        <w:t>pdf</w:t>
      </w:r>
      <w:proofErr w:type="spellEnd"/>
      <w:r w:rsidRPr="009238CB">
        <w:rPr>
          <w:rFonts w:ascii="Times New Roman" w:eastAsia="Calibri" w:hAnsi="Times New Roman" w:cs="Times New Roman"/>
          <w:bCs/>
          <w:sz w:val="12"/>
          <w:szCs w:val="12"/>
        </w:rPr>
        <w:t xml:space="preserve">, </w:t>
      </w:r>
      <w:proofErr w:type="spellStart"/>
      <w:r w:rsidRPr="009238CB">
        <w:rPr>
          <w:rFonts w:ascii="Times New Roman" w:eastAsia="Calibri" w:hAnsi="Times New Roman" w:cs="Times New Roman"/>
          <w:bCs/>
          <w:sz w:val="12"/>
          <w:szCs w:val="12"/>
        </w:rPr>
        <w:t>jpg</w:t>
      </w:r>
      <w:proofErr w:type="spellEnd"/>
      <w:r w:rsidRPr="009238CB">
        <w:rPr>
          <w:rFonts w:ascii="Times New Roman" w:eastAsia="Calibri" w:hAnsi="Times New Roman" w:cs="Times New Roman"/>
          <w:bCs/>
          <w:sz w:val="12"/>
          <w:szCs w:val="12"/>
        </w:rPr>
        <w:t xml:space="preserve">, </w:t>
      </w:r>
      <w:proofErr w:type="spellStart"/>
      <w:r w:rsidRPr="009238CB">
        <w:rPr>
          <w:rFonts w:ascii="Times New Roman" w:eastAsia="Calibri" w:hAnsi="Times New Roman" w:cs="Times New Roman"/>
          <w:bCs/>
          <w:sz w:val="12"/>
          <w:szCs w:val="12"/>
        </w:rPr>
        <w:t>jpeg</w:t>
      </w:r>
      <w:proofErr w:type="spellEnd"/>
      <w:r w:rsidRPr="009238CB">
        <w:rPr>
          <w:rFonts w:ascii="Times New Roman" w:eastAsia="Calibri" w:hAnsi="Times New Roman" w:cs="Times New Roman"/>
          <w:bCs/>
          <w:sz w:val="12"/>
          <w:szCs w:val="12"/>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9238CB">
        <w:rPr>
          <w:rFonts w:ascii="Times New Roman" w:eastAsia="Calibri" w:hAnsi="Times New Roman" w:cs="Times New Roman"/>
          <w:bCs/>
          <w:sz w:val="12"/>
          <w:szCs w:val="12"/>
        </w:rPr>
        <w:t>dpi</w:t>
      </w:r>
      <w:proofErr w:type="spellEnd"/>
      <w:r w:rsidRPr="009238CB">
        <w:rPr>
          <w:rFonts w:ascii="Times New Roman" w:eastAsia="Calibri" w:hAnsi="Times New Roman" w:cs="Times New Roman"/>
          <w:bCs/>
          <w:sz w:val="12"/>
          <w:szCs w:val="12"/>
        </w:rPr>
        <w:t xml:space="preserve"> (масштаб 1:1) с использованием следующих режимов:</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«черно-белый» (при отсутствии в документе графических изображений и (или) цветного текста);</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«оттенки серого» (при наличии в документе графических изображений, отличных от цветного графического изображения);</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«цветной» или «режим полной цветопередачи» (при наличии в документе цветных графических изображений либо цветного текста);</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сохранение всех аутентичных признаков подлинности, а именно: графической подписи лица, печати, углового штампа бланка;</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количество файлов должно соответствовать количеству документов, каждый из которых содержит текстовую и (или) графическую информацию.</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Электронные документы должны обеспечивать:</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возможность идентифицировать документ и количество листов в документе;</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Документы, подлежащие представлению в форматах </w:t>
      </w:r>
      <w:proofErr w:type="spellStart"/>
      <w:r w:rsidRPr="009238CB">
        <w:rPr>
          <w:rFonts w:ascii="Times New Roman" w:eastAsia="Calibri" w:hAnsi="Times New Roman" w:cs="Times New Roman"/>
          <w:bCs/>
          <w:sz w:val="12"/>
          <w:szCs w:val="12"/>
        </w:rPr>
        <w:t>xls</w:t>
      </w:r>
      <w:proofErr w:type="spellEnd"/>
      <w:r w:rsidRPr="009238CB">
        <w:rPr>
          <w:rFonts w:ascii="Times New Roman" w:eastAsia="Calibri" w:hAnsi="Times New Roman" w:cs="Times New Roman"/>
          <w:bCs/>
          <w:sz w:val="12"/>
          <w:szCs w:val="12"/>
        </w:rPr>
        <w:t xml:space="preserve">, </w:t>
      </w:r>
      <w:proofErr w:type="spellStart"/>
      <w:r w:rsidRPr="009238CB">
        <w:rPr>
          <w:rFonts w:ascii="Times New Roman" w:eastAsia="Calibri" w:hAnsi="Times New Roman" w:cs="Times New Roman"/>
          <w:bCs/>
          <w:sz w:val="12"/>
          <w:szCs w:val="12"/>
        </w:rPr>
        <w:t>xlsx</w:t>
      </w:r>
      <w:proofErr w:type="spellEnd"/>
      <w:r w:rsidRPr="009238CB">
        <w:rPr>
          <w:rFonts w:ascii="Times New Roman" w:eastAsia="Calibri" w:hAnsi="Times New Roman" w:cs="Times New Roman"/>
          <w:bCs/>
          <w:sz w:val="12"/>
          <w:szCs w:val="12"/>
        </w:rPr>
        <w:t xml:space="preserve"> или </w:t>
      </w:r>
      <w:proofErr w:type="spellStart"/>
      <w:r w:rsidRPr="009238CB">
        <w:rPr>
          <w:rFonts w:ascii="Times New Roman" w:eastAsia="Calibri" w:hAnsi="Times New Roman" w:cs="Times New Roman"/>
          <w:bCs/>
          <w:sz w:val="12"/>
          <w:szCs w:val="12"/>
        </w:rPr>
        <w:t>ods</w:t>
      </w:r>
      <w:proofErr w:type="spellEnd"/>
      <w:r w:rsidRPr="009238CB">
        <w:rPr>
          <w:rFonts w:ascii="Times New Roman" w:eastAsia="Calibri" w:hAnsi="Times New Roman" w:cs="Times New Roman"/>
          <w:bCs/>
          <w:sz w:val="12"/>
          <w:szCs w:val="12"/>
        </w:rPr>
        <w:t>, формируются в виде отдельного электронного документа.</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lastRenderedPageBreak/>
        <w:t>К (п)</w:t>
      </w:r>
      <w:r w:rsidRPr="009238CB">
        <w:rPr>
          <w:rFonts w:ascii="Times New Roman" w:eastAsia="Calibri" w:hAnsi="Times New Roman" w:cs="Times New Roman"/>
          <w:bCs/>
          <w:sz w:val="12"/>
          <w:szCs w:val="12"/>
        </w:rPr>
        <w:t xml:space="preserve"> – требование к документу - предоставляется копия документа вместе с подлинником, который после сверки возвращается заявителю; представляется в 1 экземпляре. Копия документа заверяется заявителем, специалистом Уполномоченного органа, МФЦ, принимающим заявление о предоставлении муниципальной услуги;</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К (н)</w:t>
      </w:r>
      <w:r w:rsidRPr="009238CB">
        <w:rPr>
          <w:rFonts w:ascii="Times New Roman" w:eastAsia="Calibri" w:hAnsi="Times New Roman" w:cs="Times New Roman"/>
          <w:bCs/>
          <w:sz w:val="12"/>
          <w:szCs w:val="12"/>
        </w:rPr>
        <w:t xml:space="preserve"> – требование к документу - предоставляется нотариально заверенная копия; представляется в 1 экземпляре;</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9238CB">
        <w:rPr>
          <w:rFonts w:ascii="Times New Roman" w:eastAsia="Calibri" w:hAnsi="Times New Roman" w:cs="Times New Roman"/>
          <w:b/>
          <w:bCs/>
          <w:sz w:val="12"/>
          <w:szCs w:val="12"/>
        </w:rPr>
        <w:t>К</w:t>
      </w:r>
      <w:r w:rsidRPr="009238CB">
        <w:rPr>
          <w:rFonts w:ascii="Times New Roman" w:eastAsia="Calibri" w:hAnsi="Times New Roman" w:cs="Times New Roman"/>
          <w:bCs/>
          <w:sz w:val="12"/>
          <w:szCs w:val="12"/>
        </w:rPr>
        <w:t xml:space="preserve"> – требование к документу - предоставляется копия документа; представляется в 1 экземпляре;</w:t>
      </w:r>
      <w:proofErr w:type="gramEnd"/>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С</w:t>
      </w:r>
      <w:r w:rsidRPr="009238CB">
        <w:rPr>
          <w:rFonts w:ascii="Times New Roman" w:eastAsia="Calibri" w:hAnsi="Times New Roman" w:cs="Times New Roman"/>
          <w:bCs/>
          <w:sz w:val="12"/>
          <w:szCs w:val="12"/>
        </w:rPr>
        <w:t xml:space="preserve"> – требование к документу - сведения из документа формируются при подтверждении учетной записи в Единой системе идентификац</w:t>
      </w:r>
      <w:proofErr w:type="gramStart"/>
      <w:r w:rsidRPr="009238CB">
        <w:rPr>
          <w:rFonts w:ascii="Times New Roman" w:eastAsia="Calibri" w:hAnsi="Times New Roman" w:cs="Times New Roman"/>
          <w:bCs/>
          <w:sz w:val="12"/>
          <w:szCs w:val="12"/>
        </w:rPr>
        <w:t>ии и ау</w:t>
      </w:r>
      <w:proofErr w:type="gramEnd"/>
      <w:r w:rsidRPr="009238CB">
        <w:rPr>
          <w:rFonts w:ascii="Times New Roman" w:eastAsia="Calibri" w:hAnsi="Times New Roman" w:cs="Times New Roman"/>
          <w:bCs/>
          <w:sz w:val="12"/>
          <w:szCs w:val="12"/>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Д (ЮЛ)</w:t>
      </w:r>
      <w:r w:rsidRPr="009238CB">
        <w:rPr>
          <w:rFonts w:ascii="Times New Roman" w:eastAsia="Calibri" w:hAnsi="Times New Roman" w:cs="Times New Roman"/>
          <w:bCs/>
          <w:sz w:val="12"/>
          <w:szCs w:val="12"/>
        </w:rPr>
        <w:t xml:space="preserve"> – требование к документу - доверенность в машиночитаемом виде, подписанная УКЭП организации или УКЭП нотариуса, если доверенность удостоверена нотариусом, с приложением файла открепленной УКЭП в формате </w:t>
      </w:r>
      <w:r w:rsidRPr="009238CB">
        <w:rPr>
          <w:rFonts w:ascii="Times New Roman" w:eastAsia="Calibri" w:hAnsi="Times New Roman" w:cs="Times New Roman"/>
          <w:bCs/>
          <w:sz w:val="12"/>
          <w:szCs w:val="12"/>
          <w:lang w:val="en-US"/>
        </w:rPr>
        <w:t>sig</w:t>
      </w:r>
      <w:r w:rsidRPr="009238CB">
        <w:rPr>
          <w:rFonts w:ascii="Times New Roman" w:eastAsia="Calibri" w:hAnsi="Times New Roman" w:cs="Times New Roman"/>
          <w:bCs/>
          <w:sz w:val="12"/>
          <w:szCs w:val="12"/>
        </w:rPr>
        <w:t>; представляется в 1 экземпляре;</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Д</w:t>
      </w:r>
      <w:r w:rsidRPr="009238CB">
        <w:rPr>
          <w:rFonts w:ascii="Times New Roman" w:eastAsia="Calibri" w:hAnsi="Times New Roman" w:cs="Times New Roman"/>
          <w:bCs/>
          <w:sz w:val="12"/>
          <w:szCs w:val="12"/>
        </w:rPr>
        <w:t xml:space="preserve"> – требование к документу - нотариальная доверенность, подписанная усиленной квалифицированной электронной подписью нотариуса, с приложением файла открепленной УКЭП в формате </w:t>
      </w:r>
      <w:r w:rsidRPr="009238CB">
        <w:rPr>
          <w:rFonts w:ascii="Times New Roman" w:eastAsia="Calibri" w:hAnsi="Times New Roman" w:cs="Times New Roman"/>
          <w:bCs/>
          <w:sz w:val="12"/>
          <w:szCs w:val="12"/>
          <w:lang w:val="en-US"/>
        </w:rPr>
        <w:t>sig</w:t>
      </w:r>
      <w:r w:rsidRPr="009238CB">
        <w:rPr>
          <w:rFonts w:ascii="Times New Roman" w:eastAsia="Calibri" w:hAnsi="Times New Roman" w:cs="Times New Roman"/>
          <w:bCs/>
          <w:sz w:val="12"/>
          <w:szCs w:val="12"/>
        </w:rPr>
        <w:t>; представляется в 1 экземпляре;</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[Все]</w:t>
      </w:r>
      <w:r w:rsidRPr="009238CB">
        <w:rPr>
          <w:rFonts w:ascii="Times New Roman" w:eastAsia="Calibri" w:hAnsi="Times New Roman" w:cs="Times New Roman"/>
          <w:bCs/>
          <w:sz w:val="12"/>
          <w:szCs w:val="12"/>
        </w:rPr>
        <w:t xml:space="preserve"> – категории (признаки) заявителей – все категории (признаки) заявителей;</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[1 идентификатор категории заявителя] + [2 идентификатор категории заявителя]</w:t>
      </w:r>
      <w:r w:rsidRPr="009238CB">
        <w:rPr>
          <w:rFonts w:ascii="Times New Roman" w:eastAsia="Calibri" w:hAnsi="Times New Roman" w:cs="Times New Roman"/>
          <w:bCs/>
          <w:sz w:val="12"/>
          <w:szCs w:val="12"/>
        </w:rPr>
        <w:t xml:space="preserve"> – категории (признаки) заявителей – категория заявителей, для которой одновременно применяются [1 идентификатор категории заявителя] и [2 идентификатор категории заявителя].</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№2</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ИДЕНТИФИКАТОРЫ</w:t>
      </w: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КАТЕГОРИЙ (ПРИЗНАКОВ) ЗАЯВИТЕЛЕЙ</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tbl>
      <w:tblPr>
        <w:tblStyle w:val="af2"/>
        <w:tblW w:w="5000" w:type="pct"/>
        <w:tblCellMar>
          <w:left w:w="0" w:type="dxa"/>
          <w:right w:w="0" w:type="dxa"/>
        </w:tblCellMar>
        <w:tblLook w:val="04A0" w:firstRow="1" w:lastRow="0" w:firstColumn="1" w:lastColumn="0" w:noHBand="0" w:noVBand="1"/>
      </w:tblPr>
      <w:tblGrid>
        <w:gridCol w:w="337"/>
        <w:gridCol w:w="1178"/>
        <w:gridCol w:w="4813"/>
        <w:gridCol w:w="1195"/>
      </w:tblGrid>
      <w:tr w:rsidR="009238CB" w:rsidRPr="009238CB" w:rsidTr="009238CB">
        <w:trPr>
          <w:trHeight w:val="20"/>
        </w:trPr>
        <w:tc>
          <w:tcPr>
            <w:tcW w:w="22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w:t>
            </w:r>
          </w:p>
        </w:tc>
        <w:tc>
          <w:tcPr>
            <w:tcW w:w="783"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Результат предоставления муниципальной услуги</w:t>
            </w: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Наименования отдельного признака заявителя</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Идентификатор</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отдельного признака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заявителей</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val="restar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Решение о предоставлении муниципальной услуги в виде </w:t>
            </w:r>
            <w:proofErr w:type="gramStart"/>
            <w:r w:rsidRPr="009238CB">
              <w:rPr>
                <w:rFonts w:ascii="Times New Roman" w:eastAsia="Calibri" w:hAnsi="Times New Roman" w:cs="Times New Roman"/>
                <w:bCs/>
                <w:sz w:val="12"/>
                <w:szCs w:val="12"/>
              </w:rPr>
              <w:t>проекта договора аренды земельного участка / решения</w:t>
            </w:r>
            <w:proofErr w:type="gramEnd"/>
            <w:r w:rsidRPr="009238CB">
              <w:rPr>
                <w:rFonts w:ascii="Times New Roman" w:eastAsia="Calibri" w:hAnsi="Times New Roman" w:cs="Times New Roman"/>
                <w:bCs/>
                <w:sz w:val="12"/>
                <w:szCs w:val="12"/>
              </w:rPr>
              <w:t xml:space="preserve"> об отказе в предоставлении муниципальной услуги</w:t>
            </w: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Физическое лицо, в том числе индивидуальный предприниматель</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Юридическое лицо, зарегистрированное в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Иностранное юридическое лицо</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через представителя</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лично</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5А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лицо, имеющее право действовать от имени юридического лица без доверенности</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6А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представитель юридического лица по доверенности</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7А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юридическое лицо о предоставлении земельного участка в соответствии с указом или распоряжением Президента Российской Федерации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8А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юридическое лицо о предоставлении земельного участка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2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9А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юридическое лицо о предоставлении земельного участка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3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10А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Обратился застройщик, признанный в соответствии с Федеральным законом от 26 октября 2002 г. №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 218-ФЗ «О публично-правовой компании «Фонд развития территорий» и</w:t>
            </w:r>
            <w:proofErr w:type="gramEnd"/>
            <w:r w:rsidRPr="009238CB">
              <w:rPr>
                <w:rFonts w:ascii="Times New Roman" w:eastAsia="Calibri" w:hAnsi="Times New Roman" w:cs="Times New Roman"/>
                <w:bCs/>
                <w:sz w:val="12"/>
                <w:szCs w:val="12"/>
              </w:rPr>
              <w:t xml:space="preserve"> о внесении изменений в отдельные законодательные акты Российской Федерации»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3.3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11А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юридическое лицо, испрашивающее земельный участок для выполнения международных обязательств Российской Федерации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4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12А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юридическое лицо, испрашивающее земельный участок для размещения объектов, предназначенных для обеспечения электро-, тепл</w:t>
            </w:r>
            <w:proofErr w:type="gramStart"/>
            <w:r w:rsidRPr="009238CB">
              <w:rPr>
                <w:rFonts w:ascii="Times New Roman" w:eastAsia="Calibri" w:hAnsi="Times New Roman" w:cs="Times New Roman"/>
                <w:bCs/>
                <w:sz w:val="12"/>
                <w:szCs w:val="12"/>
              </w:rPr>
              <w:t>о-</w:t>
            </w:r>
            <w:proofErr w:type="gramEnd"/>
            <w:r w:rsidRPr="009238CB">
              <w:rPr>
                <w:rFonts w:ascii="Times New Roman" w:eastAsia="Calibri" w:hAnsi="Times New Roman" w:cs="Times New Roman"/>
                <w:bCs/>
                <w:sz w:val="12"/>
                <w:szCs w:val="12"/>
              </w:rPr>
              <w:t>, газо- и водоснабжения, водоотведения, связи, нефтепроводов, объектов федерального, регионального или местного значения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4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13А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арендатор земельного участка, находящегося в государственной или муниципальной собственности, из которого образован испрашиваемый земельный участок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5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14А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5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15А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член СНТ или ОНТ, испрашивающий садовый земельный участок или огородный земельный участок, образованный из земельного участка, предоставленного СНТ или ОНТ, члену такого товарищества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7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16А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Обратилось лицо, уполномоченное на подачу заявления решением общего собрания членов СНТ или ОНТ, испрашивающее земельный участок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8 п. 2 ст</w:t>
            </w:r>
            <w:proofErr w:type="gramEnd"/>
            <w:r w:rsidRPr="009238CB">
              <w:rPr>
                <w:rFonts w:ascii="Times New Roman" w:eastAsia="Calibri" w:hAnsi="Times New Roman" w:cs="Times New Roman"/>
                <w:bCs/>
                <w:sz w:val="12"/>
                <w:szCs w:val="12"/>
              </w:rPr>
              <w:t xml:space="preserve">. </w:t>
            </w:r>
            <w:proofErr w:type="gramStart"/>
            <w:r w:rsidRPr="009238CB">
              <w:rPr>
                <w:rFonts w:ascii="Times New Roman" w:eastAsia="Calibri" w:hAnsi="Times New Roman" w:cs="Times New Roman"/>
                <w:bCs/>
                <w:sz w:val="12"/>
                <w:szCs w:val="12"/>
              </w:rPr>
              <w:t>39.6 ЗК РФ)</w:t>
            </w:r>
            <w:proofErr w:type="gramEnd"/>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17А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Обратились участники долевого строительства в отношении индивидуальных жилых домов в малоэтажном жилом комплексе, испрашивающие земельный участок в аренду </w:t>
            </w:r>
            <w:proofErr w:type="gramStart"/>
            <w:r w:rsidRPr="009238CB">
              <w:rPr>
                <w:rFonts w:ascii="Times New Roman" w:eastAsia="Calibri" w:hAnsi="Times New Roman" w:cs="Times New Roman"/>
                <w:bCs/>
                <w:sz w:val="12"/>
                <w:szCs w:val="12"/>
              </w:rPr>
              <w:t>со</w:t>
            </w:r>
            <w:proofErr w:type="gramEnd"/>
            <w:r w:rsidRPr="009238CB">
              <w:rPr>
                <w:rFonts w:ascii="Times New Roman" w:eastAsia="Calibri" w:hAnsi="Times New Roman" w:cs="Times New Roman"/>
                <w:bCs/>
                <w:sz w:val="12"/>
                <w:szCs w:val="12"/>
              </w:rPr>
              <w:t xml:space="preserve"> </w:t>
            </w:r>
            <w:r w:rsidRPr="009238CB">
              <w:rPr>
                <w:rFonts w:ascii="Times New Roman" w:eastAsia="Calibri" w:hAnsi="Times New Roman" w:cs="Times New Roman"/>
                <w:bCs/>
                <w:sz w:val="12"/>
                <w:szCs w:val="12"/>
              </w:rPr>
              <w:lastRenderedPageBreak/>
              <w:t xml:space="preserve">множественностью лиц на стороне арендатора, относящийся к общему имуществу собственников индивидуальных жилых домов в малоэтажном жилом комплексе, в случаях, предусмотренных Федеральным </w:t>
            </w:r>
            <w:hyperlink r:id="rId110" w:history="1">
              <w:r w:rsidRPr="009238CB">
                <w:rPr>
                  <w:rStyle w:val="af"/>
                  <w:rFonts w:ascii="Times New Roman" w:eastAsia="Calibri" w:hAnsi="Times New Roman" w:cs="Times New Roman"/>
                  <w:bCs/>
                  <w:sz w:val="12"/>
                  <w:szCs w:val="12"/>
                </w:rPr>
                <w:t>законом</w:t>
              </w:r>
            </w:hyperlink>
            <w:r w:rsidRPr="009238CB">
              <w:rPr>
                <w:rFonts w:ascii="Times New Roman" w:eastAsia="Calibri" w:hAnsi="Times New Roman" w:cs="Times New Roman"/>
                <w:bCs/>
                <w:sz w:val="12"/>
                <w:szCs w:val="12"/>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8.2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lastRenderedPageBreak/>
              <w:t>18А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Обратился собственник здания, сооружения, помещений в них и (или) лицо, которому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статьей 39.20 ЗК РФ, на праве оперативного управления, испрашивающий земельный участок, на котором расположены здания, сооружения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9 п. 2 ст. 39.6 ЗК РФ)</w:t>
            </w:r>
            <w:proofErr w:type="gramEnd"/>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19А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собственник объекта незавершенного строительства, испрашивающий земельный участок, на котором расположен объект незавершенного строительства, однократно для завершения его строительства в случаях, предусмотренных пунктом 5 статьи 39.6 ЗК РФ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xml:space="preserve">. 10 п. 2 ст. 39.6 ЗК РФ) </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20А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Обратилось юридическое лицо, использующее земельный участок на праве постоянного (бессрочного) пользования, за исключением юридических лиц, указанных в пункте 2 статьи 39.9 ЗК РФ, в случае, если такой земельный участок был ему предоставлен до дня введения в действие ЗК РФ и при этом такой земельный участок не может находиться в частной собственности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11 п. 2 ст. 39.6 ЗК РФ)</w:t>
            </w:r>
            <w:proofErr w:type="gramEnd"/>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21А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гражданин, использующий земельный участок на праве постоянного (бессрочного) пользования, пожизненного наследуемого владения в случае, если такой земельный участок был ему предоставлен до дня введения в действие ЗК РФ и при этом такой земельный участок не может находиться в частной собственности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11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22А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12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23А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 xml:space="preserve">Обратилась сельскохозяйственная организация в случае осуществления ею сельскохозяйственного производства на земельном участке, смежном с земельным участком, находящимся в государственной или муниципальной собственности, занятым </w:t>
            </w:r>
            <w:proofErr w:type="spellStart"/>
            <w:r w:rsidRPr="009238CB">
              <w:rPr>
                <w:rFonts w:ascii="Times New Roman" w:eastAsia="Calibri" w:hAnsi="Times New Roman" w:cs="Times New Roman"/>
                <w:bCs/>
                <w:sz w:val="12"/>
                <w:szCs w:val="12"/>
              </w:rPr>
              <w:t>агролесомелиоративными</w:t>
            </w:r>
            <w:proofErr w:type="spellEnd"/>
            <w:r w:rsidRPr="009238CB">
              <w:rPr>
                <w:rFonts w:ascii="Times New Roman" w:eastAsia="Calibri" w:hAnsi="Times New Roman" w:cs="Times New Roman"/>
                <w:bCs/>
                <w:sz w:val="12"/>
                <w:szCs w:val="12"/>
              </w:rPr>
              <w:t xml:space="preserve"> насаждениями, в отношении которых осуществлен учет в соответствии со статьей 20.1 Федерального закона от 10.01.1996 № 4-ФЗ «О мелиорации земель»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12 п. 2 ст. 39.6 ЗК РФ)</w:t>
            </w:r>
            <w:proofErr w:type="gramEnd"/>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24А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 xml:space="preserve">Обратился гражданин или крестьянское (фермерское) хозяйство в случае осуществления ими деятельности крестьянского (фермерского) хозяйства на земельном участке, смежном с земельным участком, находящимся в государственной или муниципальной собственности, занятым </w:t>
            </w:r>
            <w:proofErr w:type="spellStart"/>
            <w:r w:rsidRPr="009238CB">
              <w:rPr>
                <w:rFonts w:ascii="Times New Roman" w:eastAsia="Calibri" w:hAnsi="Times New Roman" w:cs="Times New Roman"/>
                <w:bCs/>
                <w:sz w:val="12"/>
                <w:szCs w:val="12"/>
              </w:rPr>
              <w:t>агролесомелиоративными</w:t>
            </w:r>
            <w:proofErr w:type="spellEnd"/>
            <w:r w:rsidRPr="009238CB">
              <w:rPr>
                <w:rFonts w:ascii="Times New Roman" w:eastAsia="Calibri" w:hAnsi="Times New Roman" w:cs="Times New Roman"/>
                <w:bCs/>
                <w:sz w:val="12"/>
                <w:szCs w:val="12"/>
              </w:rPr>
              <w:t xml:space="preserve"> насаждениями, в отношении которых осуществлен учет в соответствии со статьей 20.1 Федерального закона от 10.01.1996 № 4-ФЗ «О мелиорации земель»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12 п. 2 ст. 39.6 ЗК РФ)</w:t>
            </w:r>
            <w:proofErr w:type="gramEnd"/>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25А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Обратилась сельскохозяйственная организация, у которой земельный участок находится на праве постоянного (бессрочного) пользования, если такой земельный участок был предоставлен до дня введения в действие ЗК РФ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12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26А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крестьянское (фермерское) хозяйство, у которого земельный участок находится на праве постоянного (бессрочного) пользования или праве пожизненного наследуемого владения, если такой земельный участок был предоставлен до дня введения в действие ЗК РФ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12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27А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Обратилась сельскохозяйственная организация, получающая государственную поддержку в сфере развития сельского хозяйства, для ведения сельского хозяйства или осуществления иной связанной с сельскохозяйственным производством деятельности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12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28А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гражданин или крестьянское (фермерское) хозяйство, испрашивающий земельный участок из земель сельскохозяйственного назначения, находящийся в государственной или муниципальной собственности, для осуществления крестьянским (фермерским) хозяйством его деятельности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12 п. 2 ст. 39.6 ЗКРФ)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29А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Обратилось лицо, испрашивающее земельный участок, образованный в границах территории, в отношении которой заключен договор о комплексном развитии территории в соответствии с </w:t>
            </w:r>
            <w:proofErr w:type="spellStart"/>
            <w:r w:rsidRPr="009238CB">
              <w:rPr>
                <w:rFonts w:ascii="Times New Roman" w:eastAsia="Calibri" w:hAnsi="Times New Roman" w:cs="Times New Roman"/>
                <w:bCs/>
                <w:sz w:val="12"/>
                <w:szCs w:val="12"/>
              </w:rPr>
              <w:t>ГрК</w:t>
            </w:r>
            <w:proofErr w:type="spellEnd"/>
            <w:r w:rsidRPr="009238CB">
              <w:rPr>
                <w:rFonts w:ascii="Times New Roman" w:eastAsia="Calibri" w:hAnsi="Times New Roman" w:cs="Times New Roman"/>
                <w:bCs/>
                <w:sz w:val="12"/>
                <w:szCs w:val="12"/>
              </w:rPr>
              <w:t xml:space="preserve"> РФ, либо обратилось юридическое лицо, обеспечивающее в соответствии с </w:t>
            </w:r>
            <w:proofErr w:type="spellStart"/>
            <w:r w:rsidRPr="009238CB">
              <w:rPr>
                <w:rFonts w:ascii="Times New Roman" w:eastAsia="Calibri" w:hAnsi="Times New Roman" w:cs="Times New Roman"/>
                <w:bCs/>
                <w:sz w:val="12"/>
                <w:szCs w:val="12"/>
              </w:rPr>
              <w:t>ГрК</w:t>
            </w:r>
            <w:proofErr w:type="spellEnd"/>
            <w:r w:rsidRPr="009238CB">
              <w:rPr>
                <w:rFonts w:ascii="Times New Roman" w:eastAsia="Calibri" w:hAnsi="Times New Roman" w:cs="Times New Roman"/>
                <w:bCs/>
                <w:sz w:val="12"/>
                <w:szCs w:val="12"/>
              </w:rPr>
              <w:t xml:space="preserve"> РФ реализацию решения о комплексном развитии территории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13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30А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гражданин, имеющий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14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31А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гражданин, испрашивающий земельный участок для индивидуального жилищного строительства, ведения личного подсобного хозяйства в границах населенного пункта, садоводства для собственных ну</w:t>
            </w:r>
            <w:proofErr w:type="gramStart"/>
            <w:r w:rsidRPr="009238CB">
              <w:rPr>
                <w:rFonts w:ascii="Times New Roman" w:eastAsia="Calibri" w:hAnsi="Times New Roman" w:cs="Times New Roman"/>
                <w:bCs/>
                <w:sz w:val="12"/>
                <w:szCs w:val="12"/>
              </w:rPr>
              <w:t>жд в сл</w:t>
            </w:r>
            <w:proofErr w:type="gramEnd"/>
            <w:r w:rsidRPr="009238CB">
              <w:rPr>
                <w:rFonts w:ascii="Times New Roman" w:eastAsia="Calibri" w:hAnsi="Times New Roman" w:cs="Times New Roman"/>
                <w:bCs/>
                <w:sz w:val="12"/>
                <w:szCs w:val="12"/>
              </w:rPr>
              <w:t>учаях, предусмотренных пунктом 5 статьи 39.18 ЗК РФ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15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32А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гражданин или юридическое лицо, у которого изъят для государственных или муниципальных нужд предоставленный на праве аренды земельный участок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16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33А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Обратилась религиозная организация, испрашивающая земельный участок для осуществления сельскохозяйственного производства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17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34А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Обратилось казачье общество, внесенное в государственный реестр казачьих обществ в </w:t>
            </w:r>
            <w:r w:rsidRPr="009238CB">
              <w:rPr>
                <w:rFonts w:ascii="Times New Roman" w:eastAsia="Calibri" w:hAnsi="Times New Roman" w:cs="Times New Roman"/>
                <w:bCs/>
                <w:sz w:val="12"/>
                <w:szCs w:val="12"/>
              </w:rPr>
              <w:lastRenderedPageBreak/>
              <w:t>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17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35А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Обратилось лицо, 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испрашиваемый земельный участок зарезервирован для государственных или муниципальных нужд либо ограничен в обороте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18 п. 2 ст. 39.6 ЗК РФ)</w:t>
            </w:r>
            <w:proofErr w:type="gramEnd"/>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36А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19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37А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Обратился </w:t>
            </w:r>
            <w:proofErr w:type="spellStart"/>
            <w:r w:rsidRPr="009238CB">
              <w:rPr>
                <w:rFonts w:ascii="Times New Roman" w:eastAsia="Calibri" w:hAnsi="Times New Roman" w:cs="Times New Roman"/>
                <w:bCs/>
                <w:sz w:val="12"/>
                <w:szCs w:val="12"/>
              </w:rPr>
              <w:t>недропользователь</w:t>
            </w:r>
            <w:proofErr w:type="spellEnd"/>
            <w:r w:rsidRPr="009238CB">
              <w:rPr>
                <w:rFonts w:ascii="Times New Roman" w:eastAsia="Calibri" w:hAnsi="Times New Roman" w:cs="Times New Roman"/>
                <w:bCs/>
                <w:sz w:val="12"/>
                <w:szCs w:val="12"/>
              </w:rPr>
              <w:t>, испрашивающий земельный участок, необходимый для осуществления пользования недрами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20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38А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Обратилось лицо, с которым заключено концессионное соглашение, соглашение о государственно-частном партнерстве, соглашение о </w:t>
            </w:r>
            <w:proofErr w:type="spellStart"/>
            <w:r w:rsidRPr="009238CB">
              <w:rPr>
                <w:rFonts w:ascii="Times New Roman" w:eastAsia="Calibri" w:hAnsi="Times New Roman" w:cs="Times New Roman"/>
                <w:bCs/>
                <w:sz w:val="12"/>
                <w:szCs w:val="12"/>
              </w:rPr>
              <w:t>муниципально</w:t>
            </w:r>
            <w:proofErr w:type="spellEnd"/>
            <w:r w:rsidRPr="009238CB">
              <w:rPr>
                <w:rFonts w:ascii="Times New Roman" w:eastAsia="Calibri" w:hAnsi="Times New Roman" w:cs="Times New Roman"/>
                <w:bCs/>
                <w:sz w:val="12"/>
                <w:szCs w:val="12"/>
              </w:rPr>
              <w:t>-частном партнерстве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23 п. 2 ст. 39.6 ЗК РФ)</w:t>
            </w:r>
          </w:p>
        </w:tc>
        <w:tc>
          <w:tcPr>
            <w:tcW w:w="794" w:type="pct"/>
            <w:shd w:val="clear" w:color="auto" w:fill="auto"/>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39А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лицо, заключившее договор об освоении территории в целях строительства и эксплуатации наемного дома коммерческого использования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23.1 п. 2 ст. 39.6 ЗК РФ)</w:t>
            </w:r>
          </w:p>
        </w:tc>
        <w:tc>
          <w:tcPr>
            <w:tcW w:w="794" w:type="pct"/>
            <w:shd w:val="clear" w:color="auto" w:fill="auto"/>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40А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юридическое лицо, заключившее договор об освоении территории в целях строительства и эксплуатации наемного дома социального использования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23.1 п. 2 ст. 39.6 ЗК РФ)</w:t>
            </w:r>
          </w:p>
        </w:tc>
        <w:tc>
          <w:tcPr>
            <w:tcW w:w="794" w:type="pct"/>
            <w:shd w:val="clear" w:color="auto" w:fill="auto"/>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41А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юридическое лицо, с которым заключен специальный инвестиционный контракт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23.2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42А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лицо, с которым заключено охотхозяйственное соглашение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24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43А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лицо, испрашивающее земельный участок для размещения водохранилища и (или) гидротехнического сооружения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25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44А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Обратилась государственная компания «Российские автомобильные дороги», испрашивающая земельный участок для осуществления деятельности в границах полос отвода и придорожных </w:t>
            </w:r>
            <w:proofErr w:type="gramStart"/>
            <w:r w:rsidRPr="009238CB">
              <w:rPr>
                <w:rFonts w:ascii="Times New Roman" w:eastAsia="Calibri" w:hAnsi="Times New Roman" w:cs="Times New Roman"/>
                <w:bCs/>
                <w:sz w:val="12"/>
                <w:szCs w:val="12"/>
              </w:rPr>
              <w:t>полос</w:t>
            </w:r>
            <w:proofErr w:type="gramEnd"/>
            <w:r w:rsidRPr="009238CB">
              <w:rPr>
                <w:rFonts w:ascii="Times New Roman" w:eastAsia="Calibri" w:hAnsi="Times New Roman" w:cs="Times New Roman"/>
                <w:bCs/>
                <w:sz w:val="12"/>
                <w:szCs w:val="12"/>
              </w:rPr>
              <w:t xml:space="preserve"> автомобильных дорог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26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45А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открытое акционерное общество «Российские железные дороги» для размещения объектов инфраструктуры железнодорожного транспорта общего пользования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27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46А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Обратилось лицо, обладающее правом на добычу (вылов) водных биологических ресурсов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29 п. 2 ст. 39.6 ЗК РФ)</w:t>
            </w:r>
            <w:proofErr w:type="gramEnd"/>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47А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лицо, осуществляющее товарную аквакультуру (товарное рыбоводство)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29.1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48А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30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49А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гражданин или юридическое лицо, являющиеся арендатором земельного участка, предназначенного для сельскохозяйственного производства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31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50А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арендатор земельного участка, имеющий право на заключение нового договора аренды земельного участка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32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51А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 xml:space="preserve">Обратилась публично-правовая компания «Фонд развития территорий»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111" w:history="1">
              <w:r w:rsidRPr="009238CB">
                <w:rPr>
                  <w:rStyle w:val="af"/>
                  <w:rFonts w:ascii="Times New Roman" w:eastAsia="Calibri" w:hAnsi="Times New Roman" w:cs="Times New Roman"/>
                  <w:bCs/>
                  <w:sz w:val="12"/>
                  <w:szCs w:val="12"/>
                </w:rPr>
                <w:t>законом</w:t>
              </w:r>
            </w:hyperlink>
            <w:r w:rsidRPr="009238CB">
              <w:rPr>
                <w:rFonts w:ascii="Times New Roman" w:eastAsia="Calibri" w:hAnsi="Times New Roman" w:cs="Times New Roman"/>
                <w:bCs/>
                <w:sz w:val="12"/>
                <w:szCs w:val="12"/>
              </w:rPr>
              <w:t xml:space="preserve">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w:t>
            </w:r>
            <w:proofErr w:type="gramEnd"/>
            <w:r w:rsidRPr="009238CB">
              <w:rPr>
                <w:rFonts w:ascii="Times New Roman" w:eastAsia="Calibri" w:hAnsi="Times New Roman" w:cs="Times New Roman"/>
                <w:bCs/>
                <w:sz w:val="12"/>
                <w:szCs w:val="12"/>
              </w:rPr>
              <w:t xml:space="preserve">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112" w:history="1">
              <w:r w:rsidRPr="009238CB">
                <w:rPr>
                  <w:rStyle w:val="af"/>
                  <w:rFonts w:ascii="Times New Roman" w:eastAsia="Calibri" w:hAnsi="Times New Roman" w:cs="Times New Roman"/>
                  <w:bCs/>
                  <w:sz w:val="12"/>
                  <w:szCs w:val="12"/>
                </w:rPr>
                <w:t>кодексом</w:t>
              </w:r>
            </w:hyperlink>
            <w:r w:rsidRPr="009238CB">
              <w:rPr>
                <w:rFonts w:ascii="Times New Roman" w:eastAsia="Calibri" w:hAnsi="Times New Roman" w:cs="Times New Roman"/>
                <w:bCs/>
                <w:sz w:val="12"/>
                <w:szCs w:val="12"/>
              </w:rPr>
              <w:t xml:space="preserve"> Российской Федерации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41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52А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Обратилась публично-правовая компания «Фонд развития территорий» если земельные участки (права на них) отсутствуют у застройщика, признанного несостоятельным (банкротом)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41 п. 2 ст. 39.6 ЗК РФ)</w:t>
            </w:r>
            <w:proofErr w:type="gramEnd"/>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53А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Обратилась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44 п. 2 ст. 39.6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54А</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val="restar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Решение о предоставлении муниципальной услуги в виде </w:t>
            </w:r>
            <w:proofErr w:type="gramStart"/>
            <w:r w:rsidRPr="009238CB">
              <w:rPr>
                <w:rFonts w:ascii="Times New Roman" w:eastAsia="Calibri" w:hAnsi="Times New Roman" w:cs="Times New Roman"/>
                <w:bCs/>
                <w:sz w:val="12"/>
                <w:szCs w:val="12"/>
              </w:rPr>
              <w:t>проекта договора купли-продажи земельного участка / решения</w:t>
            </w:r>
            <w:proofErr w:type="gramEnd"/>
            <w:r w:rsidRPr="009238CB">
              <w:rPr>
                <w:rFonts w:ascii="Times New Roman" w:eastAsia="Calibri" w:hAnsi="Times New Roman" w:cs="Times New Roman"/>
                <w:bCs/>
                <w:sz w:val="12"/>
                <w:szCs w:val="12"/>
              </w:rPr>
              <w:t xml:space="preserve"> об отказе в предоставлении </w:t>
            </w:r>
            <w:r w:rsidRPr="009238CB">
              <w:rPr>
                <w:rFonts w:ascii="Times New Roman" w:eastAsia="Calibri" w:hAnsi="Times New Roman" w:cs="Times New Roman"/>
                <w:bCs/>
                <w:sz w:val="12"/>
                <w:szCs w:val="12"/>
              </w:rPr>
              <w:lastRenderedPageBreak/>
              <w:t>муниципальной услуги</w:t>
            </w: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lastRenderedPageBreak/>
              <w:t>Физическое лицо, в том числе индивидуальный предприниматель</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Юридическое лицо, зарегистрированное в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2Б</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Иностранное юридическое лицо</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3Б</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через представителя</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4Б</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лично</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5Б </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лицо, имеющее право действовать от имени юридического лица без доверенности</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6Б</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представитель юридического лица по доверенности</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7Б</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Обратился член садоводческого некоммерческого товарищества (СНТ) или огороднического </w:t>
            </w:r>
            <w:r w:rsidRPr="009238CB">
              <w:rPr>
                <w:rFonts w:ascii="Times New Roman" w:eastAsia="Calibri" w:hAnsi="Times New Roman" w:cs="Times New Roman"/>
                <w:bCs/>
                <w:sz w:val="12"/>
                <w:szCs w:val="12"/>
              </w:rPr>
              <w:lastRenderedPageBreak/>
              <w:t>некоммерческого товарищества (ОНТ)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3 п. 2 ст. 39.3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lastRenderedPageBreak/>
              <w:t>8Б</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собственник здания, сооружения либо помещения в здании, сооружении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6 п. 2 ст. 39.3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9Б</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юридическое лицо, использующее земельный участок на праве постоянного (бессрочного) пользования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7 п. 2 ст. 39.3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10Б</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8 п. 2 ст. 39.3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11Б</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гражданин или юридическое лицо, являющиеся арендаторами земельного участка, предназначенного для сельскохозяйственного производства и использующие земельный участок на основании договора аренды более трех лет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9 п. 2 ст. 39.3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12Б</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гражданин, подавший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10 п. 2 ст. 39.3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13Б</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val="restar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Решение о предоставлении муниципальной услуги в виде проекта договора безвозмездного пользования земельным участком / решения об отказе в предоставлении муниципальной услуги</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w:t>
            </w: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Физическое лицо, в том числе индивидуальный предприниматель</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Юридическое лицо, зарегистрированное в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Иностранное юридическое лицо</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через представителя</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лично</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5В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лицо, имеющее право действовать от имени юридического лица без доверенности</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6В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представитель юридического лица по доверенности</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7В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орган государственной власти или орган местного самоуправления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 п. 2 ст. 39.10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8В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Обратилось государственное или муниципальное учреждение (бюджетное, казенное, автономное)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 п. 2 ст. 39.10 ЗК РФ)</w:t>
            </w:r>
            <w:proofErr w:type="gramEnd"/>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9В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казенное предприятие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 п. 2 ст. 39.10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10В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центр исторического наследия Президента Российской Федерации, прекратившего исполнение своих полномочий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 п. 2 ст. 39.10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11В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работник организации, которой земельный участок предоставлен на праве постоянного (бессрочного) пользования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2 п. 2 ст. 39.10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12В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Обратилась религиозная организация, испрашивающая земельный участок для размещения зданий, сооружений религиозного или благотворительного назначения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3 п. 2 ст. 39.10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13В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Обратилась религиозная организация, испрашивающая земельный участок, на котором размещены принадлежащие им на праве безвозмездного пользования здания, сооружения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4 п. 2 ст. 39.10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14В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Обратилась религиозная организация, которой на праве собственности принадлежат здания и сооружения религиозного или благотворительного назначения, расположенные на испрашиваемом земельном участке, который ограничен в обороте и (или) не может быть предоставлен данной религиозной организации в собственность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4.1 п. 2 ст. 39.10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15В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Обратилась 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 расположенные на испрашиваемом земельном участке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4.2 п. 2 ст. 39.10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16В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Обратилось лицо, с которым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5 п. 2 ст. 39.10 ЗК</w:t>
            </w:r>
            <w:proofErr w:type="gramEnd"/>
            <w:r w:rsidRPr="009238CB">
              <w:rPr>
                <w:rFonts w:ascii="Times New Roman" w:eastAsia="Calibri" w:hAnsi="Times New Roman" w:cs="Times New Roman"/>
                <w:bCs/>
                <w:sz w:val="12"/>
                <w:szCs w:val="12"/>
              </w:rPr>
              <w:t xml:space="preserve"> </w:t>
            </w:r>
            <w:proofErr w:type="gramStart"/>
            <w:r w:rsidRPr="009238CB">
              <w:rPr>
                <w:rFonts w:ascii="Times New Roman" w:eastAsia="Calibri" w:hAnsi="Times New Roman" w:cs="Times New Roman"/>
                <w:bCs/>
                <w:sz w:val="12"/>
                <w:szCs w:val="12"/>
              </w:rPr>
              <w:t>РФ)</w:t>
            </w:r>
            <w:proofErr w:type="gramEnd"/>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17В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Обратилась некоммерческая организация для осуществления строительства и (или) реконструкции объекта капитального строительства на испрашиваемом земельном участке полностью за счет средств, полученных в качестве субсидии из федерального бюджета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5.1 п. 2 ст. 39.10)</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18В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Обратился 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6 п. 2 ст. 39.10 ЗК РФ)</w:t>
            </w:r>
            <w:proofErr w:type="gramEnd"/>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19В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гражданин, работающий по основному месту работы в муниципальном образовании по профессии, специальности, которые установлены законом Самарской области от 11.03.2005г. № 94-ГД «О земле»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7 п. 2 ст. 39.10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20В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гражданин, которому предоставлено служебное жилое помещение в виде жилого дома, расположенного на испрашиваемом земельном участке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8 п. 2 ст. 39.10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21В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гражданин, испрашивающий лесной участок для сельскохозяйственной деятельности (в том числе пчеловодства) для собственных нужд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9 п. 2 ст. 39.10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22В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Обратился гражданин или юридическое лицо, испрашивающее земельный участок из перечня земельных участков, предоставленных для нужд обороны и безопасности и временно не используемых для указанных нужд, для сельскохозяйственного, </w:t>
            </w:r>
            <w:r w:rsidRPr="009238CB">
              <w:rPr>
                <w:rFonts w:ascii="Times New Roman" w:eastAsia="Calibri" w:hAnsi="Times New Roman" w:cs="Times New Roman"/>
                <w:bCs/>
                <w:sz w:val="12"/>
                <w:szCs w:val="12"/>
              </w:rPr>
              <w:lastRenderedPageBreak/>
              <w:t>охотхозяйственного, лесохозяйственного и иного использования, не предусматривающего строительства зданий, сооружений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10 п. 2 ст. 39.10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23В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садоводческое или огородническое некоммерческое товарищество в целях ведения гражданами садоводства или огородничества для собственных нужд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11 п. 2 ст. 39.10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24В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Обратилась некоммерческая организация, созданная гражданами в целях жилищного строительства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12 п. 2 ст. 39.10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25В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Обратилось лицо, с которым в соответствии с Федеральным законом от 29.12.2012 № 275-ФЗ «О государственном оборонном заказе» или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w:t>
            </w:r>
            <w:proofErr w:type="spellStart"/>
            <w:r w:rsidRPr="009238CB">
              <w:rPr>
                <w:rFonts w:ascii="Times New Roman" w:eastAsia="Calibri" w:hAnsi="Times New Roman" w:cs="Times New Roman"/>
                <w:bCs/>
                <w:sz w:val="12"/>
                <w:szCs w:val="12"/>
              </w:rPr>
              <w:t>п</w:t>
            </w:r>
            <w:proofErr w:type="gramEnd"/>
            <w:r w:rsidRPr="009238CB">
              <w:rPr>
                <w:rFonts w:ascii="Times New Roman" w:eastAsia="Calibri" w:hAnsi="Times New Roman" w:cs="Times New Roman"/>
                <w:bCs/>
                <w:sz w:val="12"/>
                <w:szCs w:val="12"/>
              </w:rPr>
              <w:t>.п</w:t>
            </w:r>
            <w:proofErr w:type="spellEnd"/>
            <w:r w:rsidRPr="009238CB">
              <w:rPr>
                <w:rFonts w:ascii="Times New Roman" w:eastAsia="Calibri" w:hAnsi="Times New Roman" w:cs="Times New Roman"/>
                <w:bCs/>
                <w:sz w:val="12"/>
                <w:szCs w:val="12"/>
              </w:rPr>
              <w:t>. 14 п. 2 ст. 39.10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26В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Обратилась 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15 п. 2 ст. 39.10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27В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Обратилось лицо, право безвозмездного </w:t>
            </w:r>
            <w:proofErr w:type="gramStart"/>
            <w:r w:rsidRPr="009238CB">
              <w:rPr>
                <w:rFonts w:ascii="Times New Roman" w:eastAsia="Calibri" w:hAnsi="Times New Roman" w:cs="Times New Roman"/>
                <w:bCs/>
                <w:sz w:val="12"/>
                <w:szCs w:val="12"/>
              </w:rPr>
              <w:t>пользования</w:t>
            </w:r>
            <w:proofErr w:type="gramEnd"/>
            <w:r w:rsidRPr="009238CB">
              <w:rPr>
                <w:rFonts w:ascii="Times New Roman" w:eastAsia="Calibri" w:hAnsi="Times New Roman" w:cs="Times New Roman"/>
                <w:bCs/>
                <w:sz w:val="12"/>
                <w:szCs w:val="12"/>
              </w:rPr>
              <w:t xml:space="preserve">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15 п. 2 ст. 39.10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28В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Borders>
              <w:bottom w:val="single" w:sz="4" w:space="0" w:color="auto"/>
            </w:tcBorders>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Обратилась публично-правовая компания «Фонд развития территорий»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22 п. 2 ст. 39.10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29В</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val="restar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Решение о предоставлении муниципальной услуги в виде постановления Уполномоченного органа о предоставлении земельного участка в постоянное (бессрочное) пользование / решения об отказе в предоставлении муниципальной услуги </w:t>
            </w: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Юридическое лицо, зарегистрированное в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Иностранное юридическое лицо</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2Г</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лицо, имеющее право действовать от имени юридического лица без доверенности</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3Г</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представитель юридического лица по доверенности</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4Г</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орган государственной власти или орган местного самоуправления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1 п. 2 ст. 39.9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5Г</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Обратилось государственное или муниципальное учреждение (бюджетное, казенное, автономное)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2 п. 2 ст. 39.9 ЗК РФ)</w:t>
            </w:r>
            <w:proofErr w:type="gramEnd"/>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6Г</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Обратилось казенное предприятие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3 п. 2 ст. 39.9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7Г</w:t>
            </w:r>
          </w:p>
        </w:tc>
      </w:tr>
      <w:tr w:rsidR="009238CB" w:rsidRPr="009238CB" w:rsidTr="009238CB">
        <w:trPr>
          <w:trHeight w:val="20"/>
        </w:trPr>
        <w:tc>
          <w:tcPr>
            <w:tcW w:w="224" w:type="pct"/>
          </w:tcPr>
          <w:p w:rsidR="009238CB" w:rsidRPr="009238CB" w:rsidRDefault="009238CB" w:rsidP="009238CB">
            <w:pPr>
              <w:numPr>
                <w:ilvl w:val="0"/>
                <w:numId w:val="5"/>
              </w:numPr>
              <w:tabs>
                <w:tab w:val="left" w:pos="284"/>
                <w:tab w:val="left" w:pos="3828"/>
              </w:tabs>
              <w:rPr>
                <w:rFonts w:ascii="Times New Roman" w:eastAsia="Calibri" w:hAnsi="Times New Roman" w:cs="Times New Roman"/>
                <w:bCs/>
                <w:sz w:val="12"/>
                <w:szCs w:val="12"/>
              </w:rPr>
            </w:pPr>
          </w:p>
        </w:tc>
        <w:tc>
          <w:tcPr>
            <w:tcW w:w="783" w:type="pct"/>
            <w:vMerge/>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3199"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Обратился центр исторического наследия Президента Российской Федерации, прекратившего исполнение своих полномочий (</w:t>
            </w:r>
            <w:proofErr w:type="spellStart"/>
            <w:r w:rsidRPr="009238CB">
              <w:rPr>
                <w:rFonts w:ascii="Times New Roman" w:eastAsia="Calibri" w:hAnsi="Times New Roman" w:cs="Times New Roman"/>
                <w:bCs/>
                <w:sz w:val="12"/>
                <w:szCs w:val="12"/>
              </w:rPr>
              <w:t>п.п</w:t>
            </w:r>
            <w:proofErr w:type="spellEnd"/>
            <w:r w:rsidRPr="009238CB">
              <w:rPr>
                <w:rFonts w:ascii="Times New Roman" w:eastAsia="Calibri" w:hAnsi="Times New Roman" w:cs="Times New Roman"/>
                <w:bCs/>
                <w:sz w:val="12"/>
                <w:szCs w:val="12"/>
              </w:rPr>
              <w:t>. 4 п. 2 ст. 39.9 ЗК РФ)</w:t>
            </w:r>
          </w:p>
        </w:tc>
        <w:tc>
          <w:tcPr>
            <w:tcW w:w="794"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8Г</w:t>
            </w:r>
          </w:p>
        </w:tc>
      </w:tr>
    </w:tbl>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№3</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ИСЧЕРПЫВАЮЩИЙ ПЕРЕЧЕНЬ ДОКУМЕНТОВ, НЕОБХОДИМЫХ ДЛЯ ПРЕДОСТАВЛЕНИЯ МУНИЦИПАЛЬНОЙ УСЛУГИ, ПЕРЕЧЕНЬ СПОСОБОВ ПОДАЧИ ЗАЯВЛЕНИЯ О ПРЕДОСТАВЛЕНИИ МУНИЦИПАЛЬНОЙ УСЛУГИ И ДОКУМЕНТОВ, НЕОБХОДИМЫХ ДЛЯ ПРЕДОСТАВЛЕНИЯ МУНИЦИПАЛЬНОЙ УСЛУГИ</w:t>
      </w:r>
    </w:p>
    <w:tbl>
      <w:tblPr>
        <w:tblStyle w:val="af2"/>
        <w:tblW w:w="5000" w:type="pct"/>
        <w:tblCellMar>
          <w:left w:w="0" w:type="dxa"/>
          <w:right w:w="0" w:type="dxa"/>
        </w:tblCellMar>
        <w:tblLook w:val="04A0" w:firstRow="1" w:lastRow="0" w:firstColumn="1" w:lastColumn="0" w:noHBand="0" w:noVBand="1"/>
      </w:tblPr>
      <w:tblGrid>
        <w:gridCol w:w="321"/>
        <w:gridCol w:w="1071"/>
        <w:gridCol w:w="2723"/>
        <w:gridCol w:w="2313"/>
        <w:gridCol w:w="1095"/>
      </w:tblGrid>
      <w:tr w:rsidR="009238CB" w:rsidRPr="009238CB" w:rsidTr="009238CB">
        <w:trPr>
          <w:trHeight w:val="20"/>
        </w:trPr>
        <w:tc>
          <w:tcPr>
            <w:tcW w:w="213"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w:t>
            </w: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Идентификаторы</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категорий (признаков)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заявителей</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Перечень необходимых для предоставления муниципальной услуги документов и (или) информации с учетом идентификаторов категорий (признаков) заявителей</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Способ подачи документов и (или) информации</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Требования к представлению документов,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9238CB" w:rsidRPr="009238CB" w:rsidTr="009238CB">
        <w:trPr>
          <w:trHeight w:val="20"/>
        </w:trPr>
        <w:tc>
          <w:tcPr>
            <w:tcW w:w="5000" w:type="pct"/>
            <w:gridSpan w:val="5"/>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должен представить самостоятельно</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[Все]</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Заявление о предоставлении муниципальной услуги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 </w:t>
            </w:r>
            <w:proofErr w:type="gramStart"/>
            <w:r w:rsidRPr="009238CB">
              <w:rPr>
                <w:rFonts w:ascii="Times New Roman" w:eastAsia="Calibri" w:hAnsi="Times New Roman" w:cs="Times New Roman"/>
                <w:bCs/>
                <w:sz w:val="12"/>
                <w:szCs w:val="12"/>
              </w:rPr>
              <w:t>З</w:t>
            </w:r>
            <w:proofErr w:type="gramEnd"/>
            <w:r w:rsidRPr="009238CB">
              <w:rPr>
                <w:rFonts w:ascii="Times New Roman" w:eastAsia="Calibri" w:hAnsi="Times New Roman" w:cs="Times New Roman"/>
                <w:bCs/>
                <w:sz w:val="12"/>
                <w:szCs w:val="12"/>
              </w:rPr>
              <w:t xml:space="preserve">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О</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О</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О</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1А+5А, 2А+6А, 3А+6А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1Б+4Б, 2Б+6Б, 3Б+6Б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1В+5В, 2В+6В, 3В+6В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1Г+3Г, 2Г+3Г </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Документ, удостоверяющий личность заявителя</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 С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К (п)</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4) К </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1А+4А, 2А+7А, 3А+7А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1Б+4Б, 2Б+7Б, 3Б+7Б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1В+4В, 2В+7В, 3В+7В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1Г+4Г, 2Г+4Г </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Документ, удостоверяющий личность представителя заявителя</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С</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К (п)</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4) К </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1А+4А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1Б+4Б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1В+4В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1Г+4Г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Документ, подтверждающий полномочия представителя заявителя (физического лица)</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 Д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К (п)</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2А+7А, 3А+7А 2Б+7Б, 3Б+7Б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2В+7В, 3В+7В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1Г+4Г, 2Г+4Г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Документ, подтверждающий полномочия представителя заявителя (юридического лица)</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 Д (ЮЛ)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К (п)</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3В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 Э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К (п)</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24В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Реестр членов садоводческого или огороднического некоммерческого товарищества, созданный в соответствии с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К (п)</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1А+5А, 1А+4А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1Б+5Б, 1Б+4Б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1В+5В, 1В+4В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1Г+5Г, 1Г+4Г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Согласие на обработку персональных данных гражданина по форме согласно Приложению №21 к настоящему Административному регламенту</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О</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О</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О</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1А+5А, 1А+4А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1Б+5Б, 1Б+4Б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1В+5В, 1В+4В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1Г+5Г, 1Г+4Г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Согласие на обработку персональных данных, разрешенных субъектом персональных данных для распространения гражданина по форме согласно Приложению №22 к настоящему Административному регламенту</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О</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О</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О</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Документы, подтверждающие право заявителя на приобретение земельного участка без проведения торгов:</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11А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 Э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К (п)</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К (п)</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4) К (н) </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12А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Договор, соглашение или иной документ, предусматривающий выполнение международных обязательств</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 Э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К (п)</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14А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Договор аренды исходного земельного участка, в случае если такой договор заключен до дня вступления в силу Федерального закона от 21.07.1997г. №122-ФЗ «О государственной регистрации прав на недвижимое имущество и сделок с ним»</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 Э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4) К (н) </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16А, 8Б</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Документ, подтверждающий членство заявителя в СНТ или ОНТ</w:t>
            </w:r>
          </w:p>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К (п)</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К (п)</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16А, 8Б</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Решение общего собрания членов СНТ или ОНТ о </w:t>
            </w:r>
            <w:r w:rsidRPr="009238CB">
              <w:rPr>
                <w:rFonts w:ascii="Times New Roman" w:eastAsia="Calibri" w:hAnsi="Times New Roman" w:cs="Times New Roman"/>
                <w:bCs/>
                <w:sz w:val="12"/>
                <w:szCs w:val="12"/>
              </w:rPr>
              <w:lastRenderedPageBreak/>
              <w:t>распределении садового или огородного земельного участка заявителю</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4) К (н) </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17А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18А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Договор участия в долевом строительстве в отношении индивидуального жилого дома в границах территории малоэтажного жилого комплекса</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19А, 54А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14В, 15В, 16В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20А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9Б</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19А, 20А, 21А, 22А, 26А, 27А, 51А, 54А,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10Б</w:t>
            </w:r>
          </w:p>
          <w:p w:rsidR="009238CB" w:rsidRPr="009238CB" w:rsidRDefault="009238CB" w:rsidP="009238CB">
            <w:pPr>
              <w:tabs>
                <w:tab w:val="left" w:pos="284"/>
                <w:tab w:val="left" w:pos="3828"/>
              </w:tabs>
              <w:rPr>
                <w:rFonts w:ascii="Times New Roman" w:eastAsia="Calibri" w:hAnsi="Times New Roman" w:cs="Times New Roman"/>
                <w:bCs/>
                <w:sz w:val="12"/>
                <w:szCs w:val="12"/>
              </w:rPr>
            </w:pPr>
          </w:p>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w:t>
            </w:r>
          </w:p>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9Б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14В , 15В, 16В</w:t>
            </w:r>
          </w:p>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19А, 54А,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9Б,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14В, 15В, 16В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О</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О</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О</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20А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roofErr w:type="gramEnd"/>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О</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О</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О</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31А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(гражданин обладающий правом приобрести без проведения торгов в аренду в первоочередном порядке земельный участок из земель, находящихся в государственной или муниципальной собственности, размер которого менее минимальных размеров земельных участков, установленных </w:t>
            </w:r>
            <w:hyperlink r:id="rId113" w:history="1">
              <w:r w:rsidRPr="009238CB">
                <w:rPr>
                  <w:rStyle w:val="af"/>
                  <w:rFonts w:ascii="Times New Roman" w:eastAsia="Calibri" w:hAnsi="Times New Roman" w:cs="Times New Roman"/>
                  <w:bCs/>
                  <w:sz w:val="12"/>
                  <w:szCs w:val="12"/>
                </w:rPr>
                <w:t>статьей 13</w:t>
              </w:r>
            </w:hyperlink>
            <w:r w:rsidRPr="009238CB">
              <w:rPr>
                <w:rFonts w:ascii="Times New Roman" w:eastAsia="Calibri" w:hAnsi="Times New Roman" w:cs="Times New Roman"/>
                <w:bCs/>
                <w:sz w:val="12"/>
                <w:szCs w:val="12"/>
              </w:rPr>
              <w:t xml:space="preserve"> Закона Самарской области от 11.03.2005 №94-ГД «О земле» для</w:t>
            </w:r>
            <w:proofErr w:type="gramEnd"/>
            <w:r w:rsidRPr="009238CB">
              <w:rPr>
                <w:rFonts w:ascii="Times New Roman" w:eastAsia="Calibri" w:hAnsi="Times New Roman" w:cs="Times New Roman"/>
                <w:bCs/>
                <w:sz w:val="12"/>
                <w:szCs w:val="12"/>
              </w:rPr>
              <w:t xml:space="preserve"> </w:t>
            </w:r>
            <w:r w:rsidRPr="009238CB">
              <w:rPr>
                <w:rFonts w:ascii="Times New Roman" w:eastAsia="Calibri" w:hAnsi="Times New Roman" w:cs="Times New Roman"/>
                <w:bCs/>
                <w:sz w:val="12"/>
                <w:szCs w:val="12"/>
              </w:rPr>
              <w:lastRenderedPageBreak/>
              <w:t>ведения личного подсобного хозяйства, садоводства, огородничества, индивидуального жилищного строительства (статьи 9.1 Закона Самарской области от 11.03.2005 №94-ГД «О земле»):</w:t>
            </w:r>
          </w:p>
          <w:p w:rsidR="009238CB" w:rsidRPr="009238CB" w:rsidRDefault="009238CB" w:rsidP="00217DE4">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 акт согласования местоположения границ испрашиваемого земельного участка, оформленный в соответствии с Федеральным </w:t>
            </w:r>
            <w:hyperlink r:id="rId114" w:history="1">
              <w:r w:rsidRPr="009238CB">
                <w:rPr>
                  <w:rStyle w:val="af"/>
                  <w:rFonts w:ascii="Times New Roman" w:eastAsia="Calibri" w:hAnsi="Times New Roman" w:cs="Times New Roman"/>
                  <w:bCs/>
                  <w:sz w:val="12"/>
                  <w:szCs w:val="12"/>
                </w:rPr>
                <w:t>законом</w:t>
              </w:r>
            </w:hyperlink>
            <w:r w:rsidRPr="009238CB">
              <w:rPr>
                <w:rFonts w:ascii="Times New Roman" w:eastAsia="Calibri" w:hAnsi="Times New Roman" w:cs="Times New Roman"/>
                <w:bCs/>
                <w:sz w:val="12"/>
                <w:szCs w:val="12"/>
              </w:rPr>
              <w:t xml:space="preserve"> "О государственной регистрации недвижимости";</w:t>
            </w:r>
          </w:p>
          <w:p w:rsidR="009238CB" w:rsidRPr="009238CB" w:rsidRDefault="009238CB" w:rsidP="00217DE4">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план установления границ земельного участка, отражающий в графическом виде наличие общих границ испрашиваемого земельного участка с основным земельным участком, которым гражданин обладает на праве собственности, или постоянного (бессрочного) пользования, или пожизненного наследуемого владения;</w:t>
            </w:r>
          </w:p>
          <w:p w:rsidR="009238CB" w:rsidRPr="009238CB" w:rsidRDefault="009238CB" w:rsidP="00217DE4">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документы, удостоверяющие (устанавливающие) права заявителя на основной земельный участок, если право на данный земельный участок не зарегистрировано в ЕГРН</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lastRenderedPageBreak/>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33А,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28В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 Э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36А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Документ, подтверждающий право заявителя на предоставление земельного участка в собственность без проведения торгов, предусмотренный Перечнем документов, подтверждающих право заявителя на приобретение земельного участка без проведения торгов, утвержденным приказом Федеральной службы государственной регистрации, кадастра и картографии №</w:t>
            </w:r>
            <w:proofErr w:type="gramStart"/>
            <w:r w:rsidRPr="009238CB">
              <w:rPr>
                <w:rFonts w:ascii="Times New Roman" w:eastAsia="Calibri" w:hAnsi="Times New Roman" w:cs="Times New Roman"/>
                <w:bCs/>
                <w:sz w:val="12"/>
                <w:szCs w:val="12"/>
              </w:rPr>
              <w:t>П</w:t>
            </w:r>
            <w:proofErr w:type="gramEnd"/>
            <w:r w:rsidRPr="009238CB">
              <w:rPr>
                <w:rFonts w:ascii="Times New Roman" w:eastAsia="Calibri" w:hAnsi="Times New Roman" w:cs="Times New Roman"/>
                <w:bCs/>
                <w:sz w:val="12"/>
                <w:szCs w:val="12"/>
              </w:rPr>
              <w:t>/0321 от 02.09.2020г.</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38А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В зависимости от основания предоставления земельного участка к заявлению о приобретении прав на земельный участок</w:t>
            </w:r>
            <w:proofErr w:type="gramEnd"/>
            <w:r w:rsidRPr="009238CB">
              <w:rPr>
                <w:rFonts w:ascii="Times New Roman" w:eastAsia="Calibri" w:hAnsi="Times New Roman" w:cs="Times New Roman"/>
                <w:bCs/>
                <w:sz w:val="12"/>
                <w:szCs w:val="12"/>
              </w:rPr>
              <w:t xml:space="preserve"> прилагается один из следующих документов, предусматривающих осуществление соответствующей деятельности (за исключением сведений, содержащих государственную тайну):</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проектная документация на выполнение работ, связанных с пользованием недрами, либо ее часть</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4) К </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52А,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29В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roofErr w:type="gramEnd"/>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4) К </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52А,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29В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roofErr w:type="gramEnd"/>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 Э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К (п)</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К (п)</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53А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 218-ФЗ «О публично-правовой компании «Фонд развития территорий» и о внесении изменений в отдельные законодательные акты Российской Федерации»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 Э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К (п)</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К (п)</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8В, 10В, 10В, 11В,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5Г, 6Г, 7Г, 8Г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Документы, предусмотренные Перечнем, подтверждающие право заявителя на </w:t>
            </w:r>
            <w:r w:rsidRPr="009238CB">
              <w:rPr>
                <w:rFonts w:ascii="Times New Roman" w:eastAsia="Calibri" w:hAnsi="Times New Roman" w:cs="Times New Roman"/>
                <w:bCs/>
                <w:sz w:val="12"/>
                <w:szCs w:val="12"/>
              </w:rPr>
              <w:lastRenderedPageBreak/>
              <w:t>предоставление земельного участка в соответствии с целями использования земельного участка</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13В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18В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1"/>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24В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5000" w:type="pct"/>
            <w:gridSpan w:val="5"/>
          </w:tcPr>
          <w:p w:rsidR="009238CB" w:rsidRPr="009238CB" w:rsidRDefault="009238CB" w:rsidP="009238CB">
            <w:pPr>
              <w:tabs>
                <w:tab w:val="left" w:pos="284"/>
                <w:tab w:val="left" w:pos="3828"/>
              </w:tabs>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8А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Указ или распоряжение Президента Российской Федерации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9А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Распоряжение Правительства Российской Федерации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10А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Распоряжение высшего должностного лица субъекта Российской Федерации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13А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w:t>
            </w:r>
            <w:proofErr w:type="gramStart"/>
            <w:r w:rsidRPr="009238CB">
              <w:rPr>
                <w:rFonts w:ascii="Times New Roman" w:eastAsia="Calibri" w:hAnsi="Times New Roman" w:cs="Times New Roman"/>
                <w:bCs/>
                <w:sz w:val="12"/>
                <w:szCs w:val="12"/>
              </w:rPr>
              <w:t>о-</w:t>
            </w:r>
            <w:proofErr w:type="gramEnd"/>
            <w:r w:rsidRPr="009238CB">
              <w:rPr>
                <w:rFonts w:ascii="Times New Roman" w:eastAsia="Calibri" w:hAnsi="Times New Roman" w:cs="Times New Roman"/>
                <w:bCs/>
                <w:sz w:val="12"/>
                <w:szCs w:val="12"/>
              </w:rPr>
              <w:t>, газо- и водоснабжения, водоотведения, связи, нефтепроводов, не относящихся к объектам федерального, регионального или местного значения)</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15А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Договор аренды исходного земельного участка, в том числе предоставленного для комплексного развития территории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(п)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 (н)</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15А, 18А, 30А, 40А, 41А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Утвержденный проект планировки территории и утвержденный проект межевания территории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16А, 17А,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8Б</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16А, 17А,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8Б</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Утвержденный проект межевания территории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на бумажном носителе при личном </w:t>
            </w:r>
            <w:r w:rsidRPr="009238CB">
              <w:rPr>
                <w:rFonts w:ascii="Times New Roman" w:eastAsia="Calibri" w:hAnsi="Times New Roman" w:cs="Times New Roman"/>
                <w:bCs/>
                <w:sz w:val="12"/>
                <w:szCs w:val="12"/>
              </w:rPr>
              <w:lastRenderedPageBreak/>
              <w:t>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lastRenderedPageBreak/>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lastRenderedPageBreak/>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8А, 9А, 10А,11А, 13А, 14А, 15А, 16А, 17А, 18А, 19А, 20А, 21А, 22А, 23А, 24А, 25А, 26А, 27А, 28А, 29А, 30А, 31А, 32А, 33А, 34А, 35А, 36А, 37А, 38А, 39А, 40А, 41А, 42А,, 43А, 44А, 45А, 46А, 47А, 48А, 49А, 50А, 51А, 52А, 53А, 54А,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8Б, 9Б, 10Б, 11Б, 12Б, 13Б,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8В, 9В, 10В, 11В,  12В,  13В, 14В, 15В, 16В, 17В, 18В, 19В, 20В, 21В, 22В, 23В, 24В, 25В,  26В, 27В, 28В, 29В,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5Г, 6Г, 7Г, 8Г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Выписка из ЕГРН об объекте недвижимости (об испрашиваемом земельном участке)</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16А, 17А,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8Б,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24В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Выписка из ЕГРЮЛ в отношении СНТ и ОНТ</w:t>
            </w:r>
          </w:p>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19А, 54А,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9Б,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14В, 15В, 16В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Выписка из ЕГРН об объекте недвижимости (о здании и (или) сооружении, расположенно</w:t>
            </w:r>
            <w:proofErr w:type="gramStart"/>
            <w:r w:rsidRPr="009238CB">
              <w:rPr>
                <w:rFonts w:ascii="Times New Roman" w:eastAsia="Calibri" w:hAnsi="Times New Roman" w:cs="Times New Roman"/>
                <w:bCs/>
                <w:sz w:val="12"/>
                <w:szCs w:val="12"/>
              </w:rPr>
              <w:t>м(</w:t>
            </w:r>
            <w:proofErr w:type="spellStart"/>
            <w:proofErr w:type="gramEnd"/>
            <w:r w:rsidRPr="009238CB">
              <w:rPr>
                <w:rFonts w:ascii="Times New Roman" w:eastAsia="Calibri" w:hAnsi="Times New Roman" w:cs="Times New Roman"/>
                <w:bCs/>
                <w:sz w:val="12"/>
                <w:szCs w:val="12"/>
              </w:rPr>
              <w:t>ых</w:t>
            </w:r>
            <w:proofErr w:type="spellEnd"/>
            <w:r w:rsidRPr="009238CB">
              <w:rPr>
                <w:rFonts w:ascii="Times New Roman" w:eastAsia="Calibri" w:hAnsi="Times New Roman" w:cs="Times New Roman"/>
                <w:bCs/>
                <w:sz w:val="12"/>
                <w:szCs w:val="12"/>
              </w:rPr>
              <w:t>) на испрашиваемом земельном участке)</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19А, 54А,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9Б</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23А, 27А, 29А, 43А, 44А, 48А, 50А,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9Б, 11Б, 12Б,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19В, 23В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 Э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8А, 9А, 10А, 11А, 13А,14А, 15А, 19А, 20А, 21А, 23А, 24А, 25А, 26А, 28А, 30А, 33А, 34А, 35А,36А, 38А, 39А, 40А, 41А, 42А,, 43А, 44А, 45А, 46А, 47А, 48А, 49А, 50А, 51А, 52А, 53А, 54А,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9Б, 10Б, 11Б, 12Б,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8В, 9В, 10В, 11В, 13В, 14В, 15В, 16В,  17В, 18В, 19В, 23В, 25В, 26В, 27В, 28В, 29В,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6Г, 7Г, 8Г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Выписка из ЕГРЮЛ о юридическом лице, являющемся заявителем</w:t>
            </w:r>
          </w:p>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20А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Выписка из ЕГРН об объекте недвижимости (об объекте незавершенного строительства, расположенном на испрашиваемом земельном участке)</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24А, 25А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Выписка из ЕГРН об объекте недвижимости (о земельном участке, смежном с земельным участком, </w:t>
            </w:r>
            <w:r w:rsidRPr="009238CB">
              <w:rPr>
                <w:rFonts w:ascii="Times New Roman" w:eastAsia="Calibri" w:hAnsi="Times New Roman" w:cs="Times New Roman"/>
                <w:bCs/>
                <w:sz w:val="12"/>
                <w:szCs w:val="12"/>
              </w:rPr>
              <w:lastRenderedPageBreak/>
              <w:t>испрашиваемым заявителем)</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 Э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24А, 25А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Выписка из системы государственного информационного обеспечения в сфере сельского хозяйства, содержащая сведения о </w:t>
            </w:r>
            <w:proofErr w:type="spellStart"/>
            <w:r w:rsidRPr="009238CB">
              <w:rPr>
                <w:rFonts w:ascii="Times New Roman" w:eastAsia="Calibri" w:hAnsi="Times New Roman" w:cs="Times New Roman"/>
                <w:bCs/>
                <w:sz w:val="12"/>
                <w:szCs w:val="12"/>
              </w:rPr>
              <w:t>агролесомелиоративных</w:t>
            </w:r>
            <w:proofErr w:type="spellEnd"/>
            <w:r w:rsidRPr="009238CB">
              <w:rPr>
                <w:rFonts w:ascii="Times New Roman" w:eastAsia="Calibri" w:hAnsi="Times New Roman" w:cs="Times New Roman"/>
                <w:bCs/>
                <w:sz w:val="12"/>
                <w:szCs w:val="12"/>
              </w:rPr>
              <w:t xml:space="preserve"> насаждениях, в отношении которых осуществлен учет в соответствии со статьей 20.1 Федерального закона от 10.01.1996 № 4-ФЗ «О мелиорации земель»</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28А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Сведения, подтверждающие получение сельскохозяйственной организацией государственной поддержки в сфере развития сельского хозяйства</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30А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Договор или решение о комплексном развитии территории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32А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Решение о предварительном согласовании предоставления земельного участка (в случае если ранее гражданином было получено решение о предварительном согласовании предоставления земельного участка)</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35А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Свидетельство о внесении казачьего общества в государственный реестр казачьих обществ в Российской Федерации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38А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Государственное задание, предусматривающее выполнение мероприятий по государственному геологическому изучению недр</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38А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Государственный контракт на выполнение работ по геологическому изучению недр (в том числе региональному)</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39А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Концессионное соглашение</w:t>
            </w:r>
          </w:p>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39А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Соглашение о государственно-частном партнерстве</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39А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Соглашение о </w:t>
            </w:r>
            <w:proofErr w:type="spellStart"/>
            <w:r w:rsidRPr="009238CB">
              <w:rPr>
                <w:rFonts w:ascii="Times New Roman" w:eastAsia="Calibri" w:hAnsi="Times New Roman" w:cs="Times New Roman"/>
                <w:bCs/>
                <w:sz w:val="12"/>
                <w:szCs w:val="12"/>
              </w:rPr>
              <w:t>муниципально</w:t>
            </w:r>
            <w:proofErr w:type="spellEnd"/>
            <w:r w:rsidRPr="009238CB">
              <w:rPr>
                <w:rFonts w:ascii="Times New Roman" w:eastAsia="Calibri" w:hAnsi="Times New Roman" w:cs="Times New Roman"/>
                <w:bCs/>
                <w:sz w:val="12"/>
                <w:szCs w:val="12"/>
              </w:rPr>
              <w:t>-частном партнерстве</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40А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Договор об освоении территории в целях строительства и эксплуатации наемного дома коммерческого использования</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41А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Договор об освоении территории в целях строительства и эксплуатации наемного дома социального использования</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lastRenderedPageBreak/>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lastRenderedPageBreak/>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lastRenderedPageBreak/>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42А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Специальный инвестиционный контракт</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43А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Охотхозяйственное соглашение</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47А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48А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Договор пользования рыбоводным участком</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49А</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52А,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29В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12В, 20В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Сведения о трудовой деятельности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13В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Выписка из ЕГРН об объекте недвижимости (о здании и (или) сооружении, расположенно</w:t>
            </w:r>
            <w:proofErr w:type="gramStart"/>
            <w:r w:rsidRPr="009238CB">
              <w:rPr>
                <w:rFonts w:ascii="Times New Roman" w:eastAsia="Calibri" w:hAnsi="Times New Roman" w:cs="Times New Roman"/>
                <w:bCs/>
                <w:sz w:val="12"/>
                <w:szCs w:val="12"/>
              </w:rPr>
              <w:t>м(</w:t>
            </w:r>
            <w:proofErr w:type="spellStart"/>
            <w:proofErr w:type="gramEnd"/>
            <w:r w:rsidRPr="009238CB">
              <w:rPr>
                <w:rFonts w:ascii="Times New Roman" w:eastAsia="Calibri" w:hAnsi="Times New Roman" w:cs="Times New Roman"/>
                <w:bCs/>
                <w:sz w:val="12"/>
                <w:szCs w:val="12"/>
              </w:rPr>
              <w:t>ых</w:t>
            </w:r>
            <w:proofErr w:type="spellEnd"/>
            <w:r w:rsidRPr="009238CB">
              <w:rPr>
                <w:rFonts w:ascii="Times New Roman" w:eastAsia="Calibri" w:hAnsi="Times New Roman" w:cs="Times New Roman"/>
                <w:bCs/>
                <w:sz w:val="12"/>
                <w:szCs w:val="12"/>
              </w:rPr>
              <w:t>) на испрашиваемом земельном участке (не требуется в случае строительства здания, сооружения)</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17В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21В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Договор найма служебного жилого помещения</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23В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25В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Решение о создании некоммерческой организации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4) на бумажном носителе посредством </w:t>
            </w:r>
            <w:r w:rsidRPr="009238CB">
              <w:rPr>
                <w:rFonts w:ascii="Times New Roman" w:eastAsia="Calibri" w:hAnsi="Times New Roman" w:cs="Times New Roman"/>
                <w:bCs/>
                <w:sz w:val="12"/>
                <w:szCs w:val="12"/>
              </w:rPr>
              <w:lastRenderedPageBreak/>
              <w:t>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26В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Государственный контракт</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27В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Решение субъекта Российской Федерации о создании некоммерческой организации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1А-7А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1Б-7Б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1В-7В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1Г-4Г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Сведения о принадлежности испрашиваемого земельного участка к лесным участкам земель населенных пунктов либо землям лесного фонда (при необходимости)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1А-7А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1Б-7Б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1В-7В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1Г-4Г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Сведения о нахождении участка в пределах водного объекта (при необходимости)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1А-7А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1Б-7Б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1В-7В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1Г-4Г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Сведения о нахождении земельного участка в зонах санитарной охраны водных объектов (при необходимости)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1А-7А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1Б-7Б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1В-7В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1Г-4Г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Сведения о документах, размещенных в государственной информационной системе обеспечения градостроительной деятельности Самарской области (при необходимости)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1А-7А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1Б-7Б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1В-7В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1Г-4Г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Заключение о нахождении/отсутствии объектов историко-культурного (археологического) наследия на земельном участке (при необходимости)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1А-7А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1Б-7Б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1В-7В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1Г-4Г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Запрос информации о том, находится ли объект недвижимости в границах территории, зоны охраны, защитных зон объекта культурного наследия (при необходимости)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1А-7А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1Б-7Б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1В-7В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1Г-4Г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Запрос информации о том, входит ли объект недвижимости в состав объекта культурного наследия (при необходимости)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1А-7А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1Б-7Б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1В-7В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1Г-7Г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Запрос информации о наличии согласования работ по сохранению объекта культурного наследия (при необходимости)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1А-7А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1Б-7Б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1В-7В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1Г-4Г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Сведения о наличии в границах земельного участка сооружений гражданской обороны (при необходимости)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1А-7А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1Б-7Б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1В-7В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1Г-4Г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Сведения о расположении земельного участка в границах полосы отвода автомобильной дороги общего пользования федерального, регионального и муниципального значения (при необходимости)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1А-7А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1Б-7Б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1В-7В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1Г-4Г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Сведения о расположении земельного участка в границах территории, в отношении которой утверждены документы территориального планирования и (или) документация по планировке территории (при необходимости)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1А-7А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1Б-7Б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1В-7В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1Г-4Г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Предоставление сведений из реестра малого и среднего предпринимательства (при необходимости)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1А-7А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1Б-7Б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1В-7В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1Г-4Г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Сведения о выявленных в рамках государственного земельного надзора и </w:t>
            </w:r>
            <w:proofErr w:type="spellStart"/>
            <w:r w:rsidRPr="009238CB">
              <w:rPr>
                <w:rFonts w:ascii="Times New Roman" w:eastAsia="Calibri" w:hAnsi="Times New Roman" w:cs="Times New Roman"/>
                <w:bCs/>
                <w:sz w:val="12"/>
                <w:szCs w:val="12"/>
              </w:rPr>
              <w:t>неустраненных</w:t>
            </w:r>
            <w:proofErr w:type="spellEnd"/>
            <w:r w:rsidRPr="009238CB">
              <w:rPr>
                <w:rFonts w:ascii="Times New Roman" w:eastAsia="Calibri" w:hAnsi="Times New Roman" w:cs="Times New Roman"/>
                <w:bCs/>
                <w:sz w:val="12"/>
                <w:szCs w:val="12"/>
              </w:rPr>
              <w:t xml:space="preserve"> нарушениях законодательства Российской Федерации при использовании земельного участка, предназначенного для ведения сельскохозяйственного производства (при необходимости)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1А-7А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1Б-7Б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1В-7В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1Г-4Г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Сведения из реестра лицензий на пользование недрами (при необходимости)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1А+5А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1Б+5Б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1В+5В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1Г+4Г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Сведения Единого государственного реестра недвижимости в виде выписки о правах отдельного лица на имевшиеся (имеющиеся) у него объекты недвижимости (при необходимости)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1А-7А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1Б-7Б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1В-7В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1Г-4Г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Сведения Единого государственного реестра недвижимости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об игорной зоне, о лесничестве, лесопарке, об особо охраняемой природной территории, особой экономической зоне, охотничьих угодьях, об административно-территориальном делении, о береговой линии (границе водного объекта) (ЗОУИТ) (при необходимости)</w:t>
            </w:r>
            <w:proofErr w:type="gramEnd"/>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1А+5А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1Б+5Б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1В+5В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Проверка действительности паспорта (расширенная) заявителя</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1А+4А, 2А+6А, 2А+7А, 3А+6А, 3А+7А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1Б+4Б, 2Б+6Б, 2Б+7Б, 3Б+6Б, 3Б+7Б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1В+4В, 2В+6В, 2В+7В, 3В+6В, 3В+7В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1Г+3Г, 1Г+4Г 2Г+3Г, 2Г+4Г</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Проверка действительности паспорта (расширенная) представителя заявителя</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1А+5А, 1А+4А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1Б+5Б, 1Б+4Б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1В+5В, 1В+4В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Выписка сведений об инвалиде (при необходимости)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1А+5А, 1А+4А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1Б+5Б, 1Б+4Б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1В+5В, 1В+4В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Предоставление из ЕГР ЗАГС по запросу сведений о заключении брака (при необходимости)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1А+5А, 1А+4А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lastRenderedPageBreak/>
              <w:t>1Б+5Б, 1Б+4Б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1В+5В, 1В+4В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Предоставление из ЕГР ЗАГС по запросу сведений о рождении (при необходимости)</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r w:rsidR="009238CB" w:rsidRPr="009238CB" w:rsidTr="009238CB">
        <w:trPr>
          <w:trHeight w:val="20"/>
        </w:trPr>
        <w:tc>
          <w:tcPr>
            <w:tcW w:w="213" w:type="pct"/>
          </w:tcPr>
          <w:p w:rsidR="009238CB" w:rsidRPr="009238CB" w:rsidRDefault="009238CB" w:rsidP="009238CB">
            <w:pPr>
              <w:numPr>
                <w:ilvl w:val="0"/>
                <w:numId w:val="6"/>
              </w:numPr>
              <w:tabs>
                <w:tab w:val="left" w:pos="284"/>
                <w:tab w:val="left" w:pos="3828"/>
              </w:tabs>
              <w:rPr>
                <w:rFonts w:ascii="Times New Roman" w:eastAsia="Calibri" w:hAnsi="Times New Roman" w:cs="Times New Roman"/>
                <w:bCs/>
                <w:sz w:val="12"/>
                <w:szCs w:val="12"/>
              </w:rPr>
            </w:pPr>
          </w:p>
        </w:tc>
        <w:tc>
          <w:tcPr>
            <w:tcW w:w="71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1А+5А, 1А+4А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1Б+5Б, 1Б+4Б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1В+5В, 1В+4В</w:t>
            </w:r>
          </w:p>
        </w:tc>
        <w:tc>
          <w:tcPr>
            <w:tcW w:w="1810"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Получение СНИЛС по ФИО, дате рождения и документам физического лица</w:t>
            </w:r>
          </w:p>
        </w:tc>
        <w:tc>
          <w:tcPr>
            <w:tcW w:w="153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Посредством ЕПГУ, РПГУ 2) Через МФЦ</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 бумажном носителе при личном обращении в Уполномоченный орган</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на бумажном носителе посредством почтового отправления по адресу Уполномоченного органа</w:t>
            </w:r>
          </w:p>
        </w:tc>
        <w:tc>
          <w:tcPr>
            <w:tcW w:w="727"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Э</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 К </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К</w:t>
            </w:r>
          </w:p>
        </w:tc>
      </w:tr>
    </w:tbl>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№4</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ВОЗВРАТА ЗАЯВЛЕНИЯ ЗАЯВИТЕЛЮ, ОСНОВАНИЙ ДЛЯ ПРИОСТАНОВЛЕНИЯ ПРЕДОСТАВЛЕНИЯ МУНИЦИПАЛЬНОЙ УСЛУГИ И ОТКАЗА В ПРЕДОСТАВЛЕНИИ МУНИЦИПАЛЬНОЙ УСЛУГИ</w:t>
      </w:r>
    </w:p>
    <w:tbl>
      <w:tblPr>
        <w:tblStyle w:val="af2"/>
        <w:tblW w:w="5000" w:type="pct"/>
        <w:tblCellMar>
          <w:left w:w="0" w:type="dxa"/>
          <w:right w:w="0" w:type="dxa"/>
        </w:tblCellMar>
        <w:tblLook w:val="04A0" w:firstRow="1" w:lastRow="0" w:firstColumn="1" w:lastColumn="0" w:noHBand="0" w:noVBand="1"/>
      </w:tblPr>
      <w:tblGrid>
        <w:gridCol w:w="288"/>
        <w:gridCol w:w="5751"/>
        <w:gridCol w:w="1484"/>
      </w:tblGrid>
      <w:tr w:rsidR="009238CB" w:rsidRPr="009238CB" w:rsidTr="009238CB">
        <w:trPr>
          <w:trHeight w:val="20"/>
        </w:trPr>
        <w:tc>
          <w:tcPr>
            <w:tcW w:w="19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w:t>
            </w:r>
            <w:proofErr w:type="gramStart"/>
            <w:r w:rsidRPr="009238CB">
              <w:rPr>
                <w:rFonts w:ascii="Times New Roman" w:eastAsia="Calibri" w:hAnsi="Times New Roman" w:cs="Times New Roman"/>
                <w:bCs/>
                <w:sz w:val="12"/>
                <w:szCs w:val="12"/>
              </w:rPr>
              <w:t>п</w:t>
            </w:r>
            <w:proofErr w:type="gramEnd"/>
            <w:r w:rsidRPr="009238CB">
              <w:rPr>
                <w:rFonts w:ascii="Times New Roman" w:eastAsia="Calibri" w:hAnsi="Times New Roman" w:cs="Times New Roman"/>
                <w:bCs/>
                <w:sz w:val="12"/>
                <w:szCs w:val="12"/>
              </w:rPr>
              <w:t>/п</w:t>
            </w: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Перечень оснований</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Идентификатор категорий (признаков) заявителей</w:t>
            </w:r>
          </w:p>
        </w:tc>
      </w:tr>
      <w:tr w:rsidR="009238CB" w:rsidRPr="009238CB" w:rsidTr="009238CB">
        <w:trPr>
          <w:trHeight w:val="20"/>
        </w:trPr>
        <w:tc>
          <w:tcPr>
            <w:tcW w:w="5000" w:type="pct"/>
            <w:gridSpan w:val="3"/>
          </w:tcPr>
          <w:p w:rsidR="009238CB" w:rsidRPr="009238CB" w:rsidRDefault="009238CB" w:rsidP="009238CB">
            <w:pPr>
              <w:tabs>
                <w:tab w:val="left" w:pos="284"/>
                <w:tab w:val="left" w:pos="3828"/>
              </w:tabs>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Исчерпывающий перечень оснований для отказа в приеме заявления и документов, необходимых для предоставления муниципальной услуги</w:t>
            </w:r>
          </w:p>
        </w:tc>
      </w:tr>
      <w:tr w:rsidR="009238CB" w:rsidRPr="009238CB" w:rsidTr="009238CB">
        <w:trPr>
          <w:trHeight w:val="20"/>
        </w:trPr>
        <w:tc>
          <w:tcPr>
            <w:tcW w:w="192" w:type="pct"/>
          </w:tcPr>
          <w:p w:rsidR="009238CB" w:rsidRPr="009238CB" w:rsidRDefault="009238CB" w:rsidP="009238CB">
            <w:pPr>
              <w:numPr>
                <w:ilvl w:val="0"/>
                <w:numId w:val="7"/>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Неполное заполнение полей в форме заявления (недостоверное, неправильное), в том числе в интерактивной форме заявления на ЕПГУ/РПГУ</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7"/>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 xml:space="preserve">Представленные документы или сведения утратили силу на момент обращения за муниципальной услугой  </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7"/>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Представленные документы содержат подчистки и исправления текста, которые не заверены в порядке, установленном законодательством Российской Федерации</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7"/>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Представленные в электронном виде документы содержат повреждения, наличие которых не позволяет в полном объеме использовать информацию и сведения</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7"/>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7"/>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7"/>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Заявление подано лицом, не имеющим полномочий представлять интересы заявителя</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1А+4А, 2А+7А, 3А+7А</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1Б+4Б, 2Б+7Б, 3Б+7Б</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1В+4В, 2В+7В, 3В+7В</w:t>
            </w:r>
          </w:p>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1Г+4Г, 2Г+4Г</w:t>
            </w:r>
          </w:p>
        </w:tc>
      </w:tr>
      <w:tr w:rsidR="009238CB" w:rsidRPr="009238CB" w:rsidTr="009238CB">
        <w:trPr>
          <w:trHeight w:val="20"/>
        </w:trPr>
        <w:tc>
          <w:tcPr>
            <w:tcW w:w="5000" w:type="pct"/>
            <w:gridSpan w:val="3"/>
          </w:tcPr>
          <w:p w:rsidR="009238CB" w:rsidRPr="009238CB" w:rsidRDefault="009238CB" w:rsidP="009238CB">
            <w:pPr>
              <w:tabs>
                <w:tab w:val="left" w:pos="284"/>
                <w:tab w:val="left" w:pos="3828"/>
              </w:tabs>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Исчерпывающий перечень оснований для возврата заявления заявителю</w:t>
            </w:r>
          </w:p>
        </w:tc>
      </w:tr>
      <w:tr w:rsidR="009238CB" w:rsidRPr="009238CB" w:rsidTr="009238CB">
        <w:trPr>
          <w:trHeight w:val="20"/>
        </w:trPr>
        <w:tc>
          <w:tcPr>
            <w:tcW w:w="192" w:type="pct"/>
          </w:tcPr>
          <w:p w:rsidR="009238CB" w:rsidRPr="009238CB" w:rsidRDefault="009238CB" w:rsidP="009238CB">
            <w:pPr>
              <w:numPr>
                <w:ilvl w:val="0"/>
                <w:numId w:val="23"/>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Заявление не соответствует положениям пункта 1 статьи 39.17 ЗК РФ</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23"/>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Заявление подано в иной уполномоченный орган</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23"/>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К заявлению не приложены документы, предоставляемые в соответствии с </w:t>
            </w:r>
            <w:hyperlink r:id="rId115" w:history="1">
              <w:r w:rsidRPr="009238CB">
                <w:rPr>
                  <w:rStyle w:val="af"/>
                  <w:rFonts w:ascii="Times New Roman" w:eastAsia="Calibri" w:hAnsi="Times New Roman" w:cs="Times New Roman"/>
                  <w:bCs/>
                  <w:color w:val="auto"/>
                  <w:sz w:val="12"/>
                  <w:szCs w:val="12"/>
                </w:rPr>
                <w:t>пунктом 2</w:t>
              </w:r>
            </w:hyperlink>
            <w:r w:rsidRPr="009238CB">
              <w:rPr>
                <w:rFonts w:ascii="Times New Roman" w:eastAsia="Calibri" w:hAnsi="Times New Roman" w:cs="Times New Roman"/>
                <w:bCs/>
                <w:sz w:val="12"/>
                <w:szCs w:val="12"/>
              </w:rPr>
              <w:t xml:space="preserve"> статьи 39.17 ЗК РФ, а также приведенные в Приложении №3 к настоящему Административному регламенту  </w:t>
            </w:r>
          </w:p>
          <w:p w:rsidR="009238CB" w:rsidRPr="009238CB" w:rsidRDefault="009238CB" w:rsidP="009238CB">
            <w:pPr>
              <w:tabs>
                <w:tab w:val="left" w:pos="284"/>
                <w:tab w:val="left" w:pos="3828"/>
              </w:tabs>
              <w:rPr>
                <w:rFonts w:ascii="Times New Roman" w:eastAsia="Calibri" w:hAnsi="Times New Roman" w:cs="Times New Roman"/>
                <w:bCs/>
                <w:sz w:val="12"/>
                <w:szCs w:val="12"/>
              </w:rPr>
            </w:pPr>
          </w:p>
        </w:tc>
        <w:tc>
          <w:tcPr>
            <w:tcW w:w="986"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5000" w:type="pct"/>
            <w:gridSpan w:val="3"/>
          </w:tcPr>
          <w:p w:rsidR="009238CB" w:rsidRPr="009238CB" w:rsidRDefault="009238CB" w:rsidP="009238CB">
            <w:pPr>
              <w:tabs>
                <w:tab w:val="left" w:pos="284"/>
                <w:tab w:val="left" w:pos="3828"/>
              </w:tabs>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Исчерпывающий перечень оснований для приостановления предоставления муниципальной услуги</w:t>
            </w:r>
          </w:p>
        </w:tc>
      </w:tr>
      <w:tr w:rsidR="009238CB" w:rsidRPr="009238CB" w:rsidTr="009238CB">
        <w:trPr>
          <w:trHeight w:val="20"/>
        </w:trPr>
        <w:tc>
          <w:tcPr>
            <w:tcW w:w="192" w:type="pct"/>
          </w:tcPr>
          <w:p w:rsidR="009238CB" w:rsidRPr="009238CB" w:rsidRDefault="009238CB" w:rsidP="009238CB">
            <w:pPr>
              <w:numPr>
                <w:ilvl w:val="0"/>
                <w:numId w:val="8"/>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Основания для приостановления предоставления муниципальной услуги законодательством Российской Федерации не предусмотрены</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5000" w:type="pct"/>
            <w:gridSpan w:val="3"/>
          </w:tcPr>
          <w:p w:rsidR="009238CB" w:rsidRPr="009238CB" w:rsidRDefault="009238CB" w:rsidP="009238CB">
            <w:pPr>
              <w:tabs>
                <w:tab w:val="left" w:pos="284"/>
                <w:tab w:val="left" w:pos="3828"/>
              </w:tabs>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Исчерпывающий перечень оснований для отказа в предоставлении муниципальной услуги</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16" w:history="1">
              <w:r w:rsidRPr="009238CB">
                <w:rPr>
                  <w:rStyle w:val="af"/>
                  <w:rFonts w:ascii="Times New Roman" w:eastAsia="Calibri" w:hAnsi="Times New Roman" w:cs="Times New Roman"/>
                  <w:bCs/>
                  <w:color w:val="auto"/>
                  <w:sz w:val="12"/>
                  <w:szCs w:val="12"/>
                </w:rPr>
                <w:t>подпунктом 10 пункта 2 статьи 39.10</w:t>
              </w:r>
            </w:hyperlink>
            <w:r w:rsidRPr="009238CB">
              <w:rPr>
                <w:rFonts w:ascii="Times New Roman" w:eastAsia="Calibri" w:hAnsi="Times New Roman" w:cs="Times New Roman"/>
                <w:bCs/>
                <w:sz w:val="12"/>
                <w:szCs w:val="12"/>
              </w:rPr>
              <w:t xml:space="preserve"> ЗК РФ</w:t>
            </w:r>
            <w:proofErr w:type="gramEnd"/>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w:t>
            </w:r>
            <w:proofErr w:type="gramEnd"/>
            <w:r w:rsidRPr="009238CB">
              <w:rPr>
                <w:rFonts w:ascii="Times New Roman" w:eastAsia="Calibri" w:hAnsi="Times New Roman" w:cs="Times New Roman"/>
                <w:bCs/>
                <w:sz w:val="12"/>
                <w:szCs w:val="12"/>
              </w:rPr>
              <w:t xml:space="preserve"> </w:t>
            </w:r>
            <w:proofErr w:type="gramStart"/>
            <w:r w:rsidRPr="009238CB">
              <w:rPr>
                <w:rFonts w:ascii="Times New Roman" w:eastAsia="Calibri" w:hAnsi="Times New Roman" w:cs="Times New Roman"/>
                <w:bCs/>
                <w:sz w:val="12"/>
                <w:szCs w:val="12"/>
              </w:rPr>
              <w:t xml:space="preserve">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117" w:history="1">
              <w:r w:rsidRPr="009238CB">
                <w:rPr>
                  <w:rStyle w:val="af"/>
                  <w:rFonts w:ascii="Times New Roman" w:eastAsia="Calibri" w:hAnsi="Times New Roman" w:cs="Times New Roman"/>
                  <w:bCs/>
                  <w:color w:val="auto"/>
                  <w:sz w:val="12"/>
                  <w:szCs w:val="12"/>
                </w:rPr>
                <w:t>статьей 39.18</w:t>
              </w:r>
            </w:hyperlink>
            <w:r w:rsidRPr="009238CB">
              <w:rPr>
                <w:rFonts w:ascii="Times New Roman" w:eastAsia="Calibri" w:hAnsi="Times New Roman" w:cs="Times New Roman"/>
                <w:bCs/>
                <w:sz w:val="12"/>
                <w:szCs w:val="12"/>
              </w:rPr>
              <w:t xml:space="preserve"> ЗК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8" w:history="1">
              <w:r w:rsidRPr="009238CB">
                <w:rPr>
                  <w:rStyle w:val="af"/>
                  <w:rFonts w:ascii="Times New Roman" w:eastAsia="Calibri" w:hAnsi="Times New Roman" w:cs="Times New Roman"/>
                  <w:bCs/>
                  <w:color w:val="auto"/>
                  <w:sz w:val="12"/>
                  <w:szCs w:val="12"/>
                </w:rPr>
                <w:t>статьей 39.36</w:t>
              </w:r>
            </w:hyperlink>
            <w:r w:rsidRPr="009238CB">
              <w:rPr>
                <w:rFonts w:ascii="Times New Roman" w:eastAsia="Calibri" w:hAnsi="Times New Roman" w:cs="Times New Roman"/>
                <w:bCs/>
                <w:sz w:val="12"/>
                <w:szCs w:val="12"/>
              </w:rPr>
              <w:t xml:space="preserve"> ЗК РФ, либо с заявлением о</w:t>
            </w:r>
            <w:proofErr w:type="gramEnd"/>
            <w:r w:rsidRPr="009238CB">
              <w:rPr>
                <w:rFonts w:ascii="Times New Roman" w:eastAsia="Calibri" w:hAnsi="Times New Roman" w:cs="Times New Roman"/>
                <w:bCs/>
                <w:sz w:val="12"/>
                <w:szCs w:val="12"/>
              </w:rPr>
              <w:t xml:space="preserve"> </w:t>
            </w:r>
            <w:proofErr w:type="gramStart"/>
            <w:r w:rsidRPr="009238CB">
              <w:rPr>
                <w:rFonts w:ascii="Times New Roman" w:eastAsia="Calibri" w:hAnsi="Times New Roman" w:cs="Times New Roman"/>
                <w:bCs/>
                <w:sz w:val="12"/>
                <w:szCs w:val="12"/>
              </w:rPr>
              <w:t xml:space="preserve">предоставлении земельного участка обратился собственник этих здания, сооружения, помещений в них, этого </w:t>
            </w:r>
            <w:r w:rsidRPr="009238CB">
              <w:rPr>
                <w:rFonts w:ascii="Times New Roman" w:eastAsia="Calibri" w:hAnsi="Times New Roman" w:cs="Times New Roman"/>
                <w:bCs/>
                <w:sz w:val="12"/>
                <w:szCs w:val="12"/>
              </w:rPr>
              <w:lastRenderedPageBreak/>
              <w:t>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w:t>
            </w:r>
            <w:proofErr w:type="gramEnd"/>
            <w:r w:rsidRPr="009238CB">
              <w:rPr>
                <w:rFonts w:ascii="Times New Roman" w:eastAsia="Calibri" w:hAnsi="Times New Roman" w:cs="Times New Roman"/>
                <w:bCs/>
                <w:sz w:val="12"/>
                <w:szCs w:val="12"/>
              </w:rPr>
              <w:t xml:space="preserve"> указанными решениями, не выполнены обязанности, предусмотренные </w:t>
            </w:r>
            <w:hyperlink r:id="rId119" w:history="1">
              <w:r w:rsidRPr="009238CB">
                <w:rPr>
                  <w:rStyle w:val="af"/>
                  <w:rFonts w:ascii="Times New Roman" w:eastAsia="Calibri" w:hAnsi="Times New Roman" w:cs="Times New Roman"/>
                  <w:bCs/>
                  <w:color w:val="auto"/>
                  <w:sz w:val="12"/>
                  <w:szCs w:val="12"/>
                </w:rPr>
                <w:t>частью 11 статьи 55.32</w:t>
              </w:r>
            </w:hyperlink>
            <w:r w:rsidRPr="009238CB">
              <w:rPr>
                <w:rFonts w:ascii="Times New Roman" w:eastAsia="Calibri" w:hAnsi="Times New Roman" w:cs="Times New Roman"/>
                <w:bCs/>
                <w:sz w:val="12"/>
                <w:szCs w:val="12"/>
              </w:rPr>
              <w:t xml:space="preserve"> Градостроительного кодекса Российской Федерации</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lastRenderedPageBreak/>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0" w:history="1">
              <w:r w:rsidRPr="009238CB">
                <w:rPr>
                  <w:rStyle w:val="af"/>
                  <w:rFonts w:ascii="Times New Roman" w:eastAsia="Calibri" w:hAnsi="Times New Roman" w:cs="Times New Roman"/>
                  <w:bCs/>
                  <w:color w:val="auto"/>
                  <w:sz w:val="12"/>
                  <w:szCs w:val="12"/>
                </w:rPr>
                <w:t>статьей 39.36</w:t>
              </w:r>
            </w:hyperlink>
            <w:r w:rsidRPr="009238CB">
              <w:rPr>
                <w:rFonts w:ascii="Times New Roman" w:eastAsia="Calibri" w:hAnsi="Times New Roman" w:cs="Times New Roman"/>
                <w:bCs/>
                <w:sz w:val="12"/>
                <w:szCs w:val="12"/>
              </w:rPr>
              <w:t xml:space="preserve"> ЗК РФ, либо с заявлением</w:t>
            </w:r>
            <w:proofErr w:type="gramEnd"/>
            <w:r w:rsidRPr="009238CB">
              <w:rPr>
                <w:rFonts w:ascii="Times New Roman" w:eastAsia="Calibri" w:hAnsi="Times New Roman" w:cs="Times New Roman"/>
                <w:bCs/>
                <w:sz w:val="12"/>
                <w:szCs w:val="12"/>
              </w:rPr>
              <w:t xml:space="preserve">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9238CB">
              <w:rPr>
                <w:rFonts w:ascii="Times New Roman" w:eastAsia="Calibri" w:hAnsi="Times New Roman" w:cs="Times New Roman"/>
                <w:bCs/>
                <w:sz w:val="12"/>
                <w:szCs w:val="12"/>
              </w:rPr>
              <w:t xml:space="preserve"> целей резервирования</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w:t>
            </w:r>
            <w:proofErr w:type="gramEnd"/>
            <w:r w:rsidRPr="009238CB">
              <w:rPr>
                <w:rFonts w:ascii="Times New Roman" w:eastAsia="Calibri" w:hAnsi="Times New Roman" w:cs="Times New Roman"/>
                <w:bCs/>
                <w:sz w:val="12"/>
                <w:szCs w:val="12"/>
              </w:rPr>
              <w:t>,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w:t>
            </w:r>
            <w:proofErr w:type="gramStart"/>
            <w:r w:rsidRPr="009238CB">
              <w:rPr>
                <w:rFonts w:ascii="Times New Roman" w:eastAsia="Calibri" w:hAnsi="Times New Roman" w:cs="Times New Roman"/>
                <w:bCs/>
                <w:sz w:val="12"/>
                <w:szCs w:val="12"/>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w:t>
            </w:r>
            <w:proofErr w:type="gramEnd"/>
            <w:r w:rsidRPr="009238CB">
              <w:rPr>
                <w:rFonts w:ascii="Times New Roman" w:eastAsia="Calibri" w:hAnsi="Times New Roman" w:cs="Times New Roman"/>
                <w:bCs/>
                <w:sz w:val="12"/>
                <w:szCs w:val="12"/>
              </w:rPr>
              <w:t xml:space="preserve">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w:t>
            </w:r>
            <w:proofErr w:type="gramEnd"/>
            <w:r w:rsidRPr="009238CB">
              <w:rPr>
                <w:rFonts w:ascii="Times New Roman" w:eastAsia="Calibri" w:hAnsi="Times New Roman" w:cs="Times New Roman"/>
                <w:bCs/>
                <w:sz w:val="12"/>
                <w:szCs w:val="12"/>
              </w:rPr>
              <w:t xml:space="preserve">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указанный в заявлении о предоставлении земельного участка земельный участок является предметом аукциона, </w:t>
            </w:r>
            <w:proofErr w:type="gramStart"/>
            <w:r w:rsidRPr="009238CB">
              <w:rPr>
                <w:rFonts w:ascii="Times New Roman" w:eastAsia="Calibri" w:hAnsi="Times New Roman" w:cs="Times New Roman"/>
                <w:bCs/>
                <w:sz w:val="12"/>
                <w:szCs w:val="12"/>
              </w:rPr>
              <w:t>извещение</w:t>
            </w:r>
            <w:proofErr w:type="gramEnd"/>
            <w:r w:rsidRPr="009238CB">
              <w:rPr>
                <w:rFonts w:ascii="Times New Roman" w:eastAsia="Calibri" w:hAnsi="Times New Roman" w:cs="Times New Roman"/>
                <w:bCs/>
                <w:sz w:val="12"/>
                <w:szCs w:val="12"/>
              </w:rPr>
              <w:t xml:space="preserve"> о проведении которого размещено в соответствии с </w:t>
            </w:r>
            <w:hyperlink r:id="rId121" w:history="1">
              <w:r w:rsidRPr="009238CB">
                <w:rPr>
                  <w:rStyle w:val="af"/>
                  <w:rFonts w:ascii="Times New Roman" w:eastAsia="Calibri" w:hAnsi="Times New Roman" w:cs="Times New Roman"/>
                  <w:bCs/>
                  <w:color w:val="auto"/>
                  <w:sz w:val="12"/>
                  <w:szCs w:val="12"/>
                </w:rPr>
                <w:t>пунктом 19 статьи 39.11</w:t>
              </w:r>
            </w:hyperlink>
            <w:r w:rsidRPr="009238CB">
              <w:rPr>
                <w:rFonts w:ascii="Times New Roman" w:eastAsia="Calibri" w:hAnsi="Times New Roman" w:cs="Times New Roman"/>
                <w:bCs/>
                <w:sz w:val="12"/>
                <w:szCs w:val="12"/>
              </w:rPr>
              <w:t xml:space="preserve"> ЗК РФ</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 xml:space="preserve">В отношении земельного участка, указанного в заявлении о его предоставлении, поступило предусмотренное </w:t>
            </w:r>
            <w:hyperlink r:id="rId122" w:history="1">
              <w:r w:rsidRPr="009238CB">
                <w:rPr>
                  <w:rStyle w:val="af"/>
                  <w:rFonts w:ascii="Times New Roman" w:eastAsia="Calibri" w:hAnsi="Times New Roman" w:cs="Times New Roman"/>
                  <w:bCs/>
                  <w:color w:val="auto"/>
                  <w:sz w:val="12"/>
                  <w:szCs w:val="12"/>
                </w:rPr>
                <w:t>подпунктом 6 пункта 4 статьи 39.11</w:t>
              </w:r>
            </w:hyperlink>
            <w:r w:rsidRPr="009238CB">
              <w:rPr>
                <w:rFonts w:ascii="Times New Roman" w:eastAsia="Calibri" w:hAnsi="Times New Roman" w:cs="Times New Roman"/>
                <w:bCs/>
                <w:sz w:val="12"/>
                <w:szCs w:val="12"/>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23" w:history="1">
              <w:r w:rsidRPr="009238CB">
                <w:rPr>
                  <w:rStyle w:val="af"/>
                  <w:rFonts w:ascii="Times New Roman" w:eastAsia="Calibri" w:hAnsi="Times New Roman" w:cs="Times New Roman"/>
                  <w:bCs/>
                  <w:color w:val="auto"/>
                  <w:sz w:val="12"/>
                  <w:szCs w:val="12"/>
                </w:rPr>
                <w:t>подпунктом 4 пункта 4 статьи 39.11</w:t>
              </w:r>
            </w:hyperlink>
            <w:r w:rsidRPr="009238CB">
              <w:rPr>
                <w:rFonts w:ascii="Times New Roman" w:eastAsia="Calibri" w:hAnsi="Times New Roman" w:cs="Times New Roman"/>
                <w:bCs/>
                <w:sz w:val="12"/>
                <w:szCs w:val="12"/>
              </w:rPr>
              <w:t xml:space="preserve"> ЗК РФ и уполномоченным органом не принято решение об</w:t>
            </w:r>
            <w:proofErr w:type="gramEnd"/>
            <w:r w:rsidRPr="009238CB">
              <w:rPr>
                <w:rFonts w:ascii="Times New Roman" w:eastAsia="Calibri" w:hAnsi="Times New Roman" w:cs="Times New Roman"/>
                <w:bCs/>
                <w:sz w:val="12"/>
                <w:szCs w:val="12"/>
              </w:rPr>
              <w:t xml:space="preserve"> </w:t>
            </w:r>
            <w:proofErr w:type="gramStart"/>
            <w:r w:rsidRPr="009238CB">
              <w:rPr>
                <w:rFonts w:ascii="Times New Roman" w:eastAsia="Calibri" w:hAnsi="Times New Roman" w:cs="Times New Roman"/>
                <w:bCs/>
                <w:sz w:val="12"/>
                <w:szCs w:val="12"/>
              </w:rPr>
              <w:t>отказе</w:t>
            </w:r>
            <w:proofErr w:type="gramEnd"/>
            <w:r w:rsidRPr="009238CB">
              <w:rPr>
                <w:rFonts w:ascii="Times New Roman" w:eastAsia="Calibri" w:hAnsi="Times New Roman" w:cs="Times New Roman"/>
                <w:bCs/>
                <w:sz w:val="12"/>
                <w:szCs w:val="12"/>
              </w:rPr>
              <w:t xml:space="preserve"> в проведении этого аукциона по основаниям, предусмотренным </w:t>
            </w:r>
            <w:hyperlink r:id="rId124" w:history="1">
              <w:r w:rsidRPr="009238CB">
                <w:rPr>
                  <w:rStyle w:val="af"/>
                  <w:rFonts w:ascii="Times New Roman" w:eastAsia="Calibri" w:hAnsi="Times New Roman" w:cs="Times New Roman"/>
                  <w:bCs/>
                  <w:color w:val="auto"/>
                  <w:sz w:val="12"/>
                  <w:szCs w:val="12"/>
                </w:rPr>
                <w:t>пунктом 8 статьи 39.11</w:t>
              </w:r>
            </w:hyperlink>
            <w:r w:rsidRPr="009238CB">
              <w:rPr>
                <w:rFonts w:ascii="Times New Roman" w:eastAsia="Calibri" w:hAnsi="Times New Roman" w:cs="Times New Roman"/>
                <w:bCs/>
                <w:sz w:val="12"/>
                <w:szCs w:val="12"/>
              </w:rPr>
              <w:t xml:space="preserve"> ЗК РФ</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 отношении земельного участка, указанного в заявлен</w:t>
            </w:r>
            <w:proofErr w:type="gramStart"/>
            <w:r w:rsidRPr="009238CB">
              <w:rPr>
                <w:rFonts w:ascii="Times New Roman" w:eastAsia="Calibri" w:hAnsi="Times New Roman" w:cs="Times New Roman"/>
                <w:bCs/>
                <w:sz w:val="12"/>
                <w:szCs w:val="12"/>
              </w:rPr>
              <w:t>ии о е</w:t>
            </w:r>
            <w:proofErr w:type="gramEnd"/>
            <w:r w:rsidRPr="009238CB">
              <w:rPr>
                <w:rFonts w:ascii="Times New Roman" w:eastAsia="Calibri" w:hAnsi="Times New Roman" w:cs="Times New Roman"/>
                <w:bCs/>
                <w:sz w:val="12"/>
                <w:szCs w:val="12"/>
              </w:rPr>
              <w:t xml:space="preserve">го предоставлении, размещено в соответствии с </w:t>
            </w:r>
            <w:hyperlink r:id="rId125" w:history="1">
              <w:r w:rsidRPr="009238CB">
                <w:rPr>
                  <w:rStyle w:val="af"/>
                  <w:rFonts w:ascii="Times New Roman" w:eastAsia="Calibri" w:hAnsi="Times New Roman" w:cs="Times New Roman"/>
                  <w:bCs/>
                  <w:color w:val="auto"/>
                  <w:sz w:val="12"/>
                  <w:szCs w:val="12"/>
                </w:rPr>
                <w:t>подпунктом 1 пункта 1 статьи 39.18</w:t>
              </w:r>
            </w:hyperlink>
            <w:r w:rsidRPr="009238CB">
              <w:rPr>
                <w:rFonts w:ascii="Times New Roman" w:eastAsia="Calibri" w:hAnsi="Times New Roman" w:cs="Times New Roman"/>
                <w:bCs/>
                <w:sz w:val="12"/>
                <w:szCs w:val="12"/>
              </w:rPr>
              <w:t xml:space="preserve"> ЗК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14.1</w:t>
            </w: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 xml:space="preserve">испрашиваемый земельный участок не включен в утвержденный в установленном Правительством Российской Федерации </w:t>
            </w:r>
            <w:hyperlink r:id="rId126" w:history="1">
              <w:r w:rsidRPr="009238CB">
                <w:rPr>
                  <w:rStyle w:val="af"/>
                  <w:rFonts w:ascii="Times New Roman" w:eastAsia="Calibri" w:hAnsi="Times New Roman" w:cs="Times New Roman"/>
                  <w:bCs/>
                  <w:color w:val="auto"/>
                  <w:sz w:val="12"/>
                  <w:szCs w:val="12"/>
                </w:rPr>
                <w:t>порядке</w:t>
              </w:r>
            </w:hyperlink>
            <w:r w:rsidRPr="009238CB">
              <w:rPr>
                <w:rFonts w:ascii="Times New Roman" w:eastAsia="Calibri" w:hAnsi="Times New Roman" w:cs="Times New Roman"/>
                <w:bCs/>
                <w:sz w:val="12"/>
                <w:szCs w:val="12"/>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27" w:history="1">
              <w:r w:rsidRPr="009238CB">
                <w:rPr>
                  <w:rStyle w:val="af"/>
                  <w:rFonts w:ascii="Times New Roman" w:eastAsia="Calibri" w:hAnsi="Times New Roman" w:cs="Times New Roman"/>
                  <w:bCs/>
                  <w:color w:val="auto"/>
                  <w:sz w:val="12"/>
                  <w:szCs w:val="12"/>
                </w:rPr>
                <w:t>подпунктом 10 пункта 2 статьи 39.10</w:t>
              </w:r>
            </w:hyperlink>
            <w:r w:rsidRPr="009238CB">
              <w:rPr>
                <w:rFonts w:ascii="Times New Roman" w:eastAsia="Calibri" w:hAnsi="Times New Roman" w:cs="Times New Roman"/>
                <w:bCs/>
                <w:sz w:val="12"/>
                <w:szCs w:val="12"/>
              </w:rPr>
              <w:t xml:space="preserve"> ЗК РФ</w:t>
            </w:r>
            <w:proofErr w:type="gramEnd"/>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22В</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Площадь земельного участка, указанного в заявлении о предоставлении земельного участка садоводческому </w:t>
            </w:r>
            <w:r w:rsidRPr="009238CB">
              <w:rPr>
                <w:rFonts w:ascii="Times New Roman" w:eastAsia="Calibri" w:hAnsi="Times New Roman" w:cs="Times New Roman"/>
                <w:bCs/>
                <w:sz w:val="12"/>
                <w:szCs w:val="12"/>
              </w:rPr>
              <w:lastRenderedPageBreak/>
              <w:t xml:space="preserve">или огородническому некоммерческому товариществу, превышает размер, установленный </w:t>
            </w:r>
            <w:hyperlink r:id="rId128" w:history="1">
              <w:r w:rsidRPr="009238CB">
                <w:rPr>
                  <w:rStyle w:val="af"/>
                  <w:rFonts w:ascii="Times New Roman" w:eastAsia="Calibri" w:hAnsi="Times New Roman" w:cs="Times New Roman"/>
                  <w:bCs/>
                  <w:color w:val="auto"/>
                  <w:sz w:val="12"/>
                  <w:szCs w:val="12"/>
                </w:rPr>
                <w:t>пунктом 6 статьи 39.10</w:t>
              </w:r>
            </w:hyperlink>
            <w:r w:rsidRPr="009238CB">
              <w:rPr>
                <w:rFonts w:ascii="Times New Roman" w:eastAsia="Calibri" w:hAnsi="Times New Roman" w:cs="Times New Roman"/>
                <w:bCs/>
                <w:sz w:val="12"/>
                <w:szCs w:val="12"/>
              </w:rPr>
              <w:t xml:space="preserve"> ЗК РФ</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w:t>
            </w:r>
            <w:proofErr w:type="gramEnd"/>
            <w:r w:rsidRPr="009238CB">
              <w:rPr>
                <w:rFonts w:ascii="Times New Roman" w:eastAsia="Calibri" w:hAnsi="Times New Roman" w:cs="Times New Roman"/>
                <w:bCs/>
                <w:sz w:val="12"/>
                <w:szCs w:val="12"/>
              </w:rPr>
              <w:t xml:space="preserve"> земельном </w:t>
            </w:r>
            <w:proofErr w:type="gramStart"/>
            <w:r w:rsidRPr="009238CB">
              <w:rPr>
                <w:rFonts w:ascii="Times New Roman" w:eastAsia="Calibri" w:hAnsi="Times New Roman" w:cs="Times New Roman"/>
                <w:bCs/>
                <w:sz w:val="12"/>
                <w:szCs w:val="12"/>
              </w:rPr>
              <w:t>участке</w:t>
            </w:r>
            <w:proofErr w:type="gramEnd"/>
            <w:r w:rsidRPr="009238CB">
              <w:rPr>
                <w:rFonts w:ascii="Times New Roman" w:eastAsia="Calibri" w:hAnsi="Times New Roman" w:cs="Times New Roman"/>
                <w:bCs/>
                <w:sz w:val="12"/>
                <w:szCs w:val="12"/>
              </w:rPr>
              <w:t xml:space="preserve">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w:t>
            </w:r>
            <w:proofErr w:type="gramEnd"/>
            <w:r w:rsidRPr="009238CB">
              <w:rPr>
                <w:rFonts w:ascii="Times New Roman" w:eastAsia="Calibri" w:hAnsi="Times New Roman" w:cs="Times New Roman"/>
                <w:bCs/>
                <w:sz w:val="12"/>
                <w:szCs w:val="12"/>
              </w:rPr>
              <w:t>,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Предоставление земельного участка на заявленном виде прав не допускается</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 отношении земельного участка, указанного в заявлен</w:t>
            </w:r>
            <w:proofErr w:type="gramStart"/>
            <w:r w:rsidRPr="009238CB">
              <w:rPr>
                <w:rFonts w:ascii="Times New Roman" w:eastAsia="Calibri" w:hAnsi="Times New Roman" w:cs="Times New Roman"/>
                <w:bCs/>
                <w:sz w:val="12"/>
                <w:szCs w:val="12"/>
              </w:rPr>
              <w:t>ии о е</w:t>
            </w:r>
            <w:proofErr w:type="gramEnd"/>
            <w:r w:rsidRPr="009238CB">
              <w:rPr>
                <w:rFonts w:ascii="Times New Roman" w:eastAsia="Calibri" w:hAnsi="Times New Roman" w:cs="Times New Roman"/>
                <w:bCs/>
                <w:sz w:val="12"/>
                <w:szCs w:val="12"/>
              </w:rPr>
              <w:t>го предоставлении, не установлен вид разрешенного использования</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Указанный в заявлении о предоставлении земельного участка земельный участок не отнесен к определенной категории земель</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 отношении земельного участка, указанного в заявлен</w:t>
            </w:r>
            <w:proofErr w:type="gramStart"/>
            <w:r w:rsidRPr="009238CB">
              <w:rPr>
                <w:rFonts w:ascii="Times New Roman" w:eastAsia="Calibri" w:hAnsi="Times New Roman" w:cs="Times New Roman"/>
                <w:bCs/>
                <w:sz w:val="12"/>
                <w:szCs w:val="12"/>
              </w:rPr>
              <w:t>ии о е</w:t>
            </w:r>
            <w:proofErr w:type="gramEnd"/>
            <w:r w:rsidRPr="009238CB">
              <w:rPr>
                <w:rFonts w:ascii="Times New Roman" w:eastAsia="Calibri" w:hAnsi="Times New Roman" w:cs="Times New Roman"/>
                <w:bCs/>
                <w:sz w:val="12"/>
                <w:szCs w:val="12"/>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9238CB">
              <w:rPr>
                <w:rFonts w:ascii="Times New Roman" w:eastAsia="Calibri" w:hAnsi="Times New Roman" w:cs="Times New Roman"/>
                <w:bCs/>
                <w:sz w:val="12"/>
                <w:szCs w:val="12"/>
              </w:rPr>
              <w:t xml:space="preserve"> или реконструкции</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Границы земельного участка, указанного в заявлен</w:t>
            </w:r>
            <w:proofErr w:type="gramStart"/>
            <w:r w:rsidRPr="009238CB">
              <w:rPr>
                <w:rFonts w:ascii="Times New Roman" w:eastAsia="Calibri" w:hAnsi="Times New Roman" w:cs="Times New Roman"/>
                <w:bCs/>
                <w:sz w:val="12"/>
                <w:szCs w:val="12"/>
              </w:rPr>
              <w:t>ии о е</w:t>
            </w:r>
            <w:proofErr w:type="gramEnd"/>
            <w:r w:rsidRPr="009238CB">
              <w:rPr>
                <w:rFonts w:ascii="Times New Roman" w:eastAsia="Calibri" w:hAnsi="Times New Roman" w:cs="Times New Roman"/>
                <w:bCs/>
                <w:sz w:val="12"/>
                <w:szCs w:val="12"/>
              </w:rPr>
              <w:t xml:space="preserve">го предоставлении, подлежат уточнению в соответствии с Федеральным </w:t>
            </w:r>
            <w:hyperlink r:id="rId129" w:history="1">
              <w:r w:rsidRPr="009238CB">
                <w:rPr>
                  <w:rStyle w:val="af"/>
                  <w:rFonts w:ascii="Times New Roman" w:eastAsia="Calibri" w:hAnsi="Times New Roman" w:cs="Times New Roman"/>
                  <w:bCs/>
                  <w:color w:val="auto"/>
                  <w:sz w:val="12"/>
                  <w:szCs w:val="12"/>
                </w:rPr>
                <w:t>законом</w:t>
              </w:r>
            </w:hyperlink>
            <w:r w:rsidRPr="009238CB">
              <w:rPr>
                <w:rFonts w:ascii="Times New Roman" w:eastAsia="Calibri" w:hAnsi="Times New Roman" w:cs="Times New Roman"/>
                <w:bCs/>
                <w:sz w:val="12"/>
                <w:szCs w:val="12"/>
              </w:rPr>
              <w:t xml:space="preserve"> "О государственной регистрации недвижимости"</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Площадь земельного участка, указанного в заявлен</w:t>
            </w:r>
            <w:proofErr w:type="gramStart"/>
            <w:r w:rsidRPr="009238CB">
              <w:rPr>
                <w:rFonts w:ascii="Times New Roman" w:eastAsia="Calibri" w:hAnsi="Times New Roman" w:cs="Times New Roman"/>
                <w:bCs/>
                <w:sz w:val="12"/>
                <w:szCs w:val="12"/>
              </w:rPr>
              <w:t>ии о е</w:t>
            </w:r>
            <w:proofErr w:type="gramEnd"/>
            <w:r w:rsidRPr="009238CB">
              <w:rPr>
                <w:rFonts w:ascii="Times New Roman" w:eastAsia="Calibri" w:hAnsi="Times New Roman" w:cs="Times New Roman"/>
                <w:bCs/>
                <w:sz w:val="12"/>
                <w:szCs w:val="12"/>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30" w:history="1">
              <w:r w:rsidRPr="009238CB">
                <w:rPr>
                  <w:rStyle w:val="af"/>
                  <w:rFonts w:ascii="Times New Roman" w:eastAsia="Calibri" w:hAnsi="Times New Roman" w:cs="Times New Roman"/>
                  <w:bCs/>
                  <w:color w:val="auto"/>
                  <w:sz w:val="12"/>
                  <w:szCs w:val="12"/>
                </w:rPr>
                <w:t>частью 4 статьи 18</w:t>
              </w:r>
            </w:hyperlink>
            <w:r w:rsidRPr="009238CB">
              <w:rPr>
                <w:rFonts w:ascii="Times New Roman" w:eastAsia="Calibri" w:hAnsi="Times New Roman" w:cs="Times New Roman"/>
                <w:bCs/>
                <w:sz w:val="12"/>
                <w:szCs w:val="12"/>
              </w:rP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9238CB">
              <w:rPr>
                <w:rFonts w:ascii="Times New Roman" w:eastAsia="Calibri" w:hAnsi="Times New Roman" w:cs="Times New Roman"/>
                <w:bCs/>
                <w:sz w:val="12"/>
                <w:szCs w:val="12"/>
              </w:rPr>
              <w:t xml:space="preserve"> </w:t>
            </w:r>
            <w:hyperlink r:id="rId131" w:history="1">
              <w:r w:rsidRPr="009238CB">
                <w:rPr>
                  <w:rStyle w:val="af"/>
                  <w:rFonts w:ascii="Times New Roman" w:eastAsia="Calibri" w:hAnsi="Times New Roman" w:cs="Times New Roman"/>
                  <w:bCs/>
                  <w:color w:val="auto"/>
                  <w:sz w:val="12"/>
                  <w:szCs w:val="12"/>
                </w:rPr>
                <w:t>частью 3 статьи 14</w:t>
              </w:r>
            </w:hyperlink>
            <w:r w:rsidRPr="009238CB">
              <w:rPr>
                <w:rFonts w:ascii="Times New Roman" w:eastAsia="Calibri" w:hAnsi="Times New Roman" w:cs="Times New Roman"/>
                <w:bCs/>
                <w:sz w:val="12"/>
                <w:szCs w:val="12"/>
              </w:rPr>
              <w:t xml:space="preserve"> указанного Федерального закона</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[Все]</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Площадь земельного участка, указанного в заявлении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(далее - земельный участок, указанный в заявлении), или площадь земельных участков, предоставленных гражданину или крестьянскому (фермерскому) хозяйству для осуществления крестьянским (фермерским) хозяйством его деятельности, с учетом земельного участка, указанного</w:t>
            </w:r>
            <w:proofErr w:type="gramEnd"/>
            <w:r w:rsidRPr="009238CB">
              <w:rPr>
                <w:rFonts w:ascii="Times New Roman" w:eastAsia="Calibri" w:hAnsi="Times New Roman" w:cs="Times New Roman"/>
                <w:bCs/>
                <w:sz w:val="12"/>
                <w:szCs w:val="12"/>
              </w:rPr>
              <w:t xml:space="preserve"> в заявлении, не соответствует установленным законом субъекта Российской Федерации предельным размерам земельных участков, предоставляемых для осуществления крестьянским (фермерским) хозяйством его деятельности</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29А</w:t>
            </w:r>
          </w:p>
        </w:tc>
      </w:tr>
      <w:tr w:rsidR="009238CB" w:rsidRPr="009238CB" w:rsidTr="009238CB">
        <w:trPr>
          <w:trHeight w:val="20"/>
        </w:trPr>
        <w:tc>
          <w:tcPr>
            <w:tcW w:w="192" w:type="pct"/>
          </w:tcPr>
          <w:p w:rsidR="009238CB" w:rsidRPr="009238CB" w:rsidRDefault="009238CB" w:rsidP="009238CB">
            <w:pPr>
              <w:numPr>
                <w:ilvl w:val="0"/>
                <w:numId w:val="9"/>
              </w:numPr>
              <w:tabs>
                <w:tab w:val="left" w:pos="284"/>
                <w:tab w:val="left" w:pos="3828"/>
              </w:tabs>
              <w:rPr>
                <w:rFonts w:ascii="Times New Roman" w:eastAsia="Calibri" w:hAnsi="Times New Roman" w:cs="Times New Roman"/>
                <w:bCs/>
                <w:sz w:val="12"/>
                <w:szCs w:val="12"/>
              </w:rPr>
            </w:pPr>
          </w:p>
        </w:tc>
        <w:tc>
          <w:tcPr>
            <w:tcW w:w="3822" w:type="pct"/>
          </w:tcPr>
          <w:p w:rsidR="009238CB" w:rsidRPr="009238CB" w:rsidRDefault="009238CB" w:rsidP="009238C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Земельный участок, указанный в заявлении, был предоставлен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tc>
        <w:tc>
          <w:tcPr>
            <w:tcW w:w="986" w:type="pct"/>
          </w:tcPr>
          <w:p w:rsidR="009238CB" w:rsidRPr="009238CB" w:rsidRDefault="009238CB" w:rsidP="009238CB">
            <w:pPr>
              <w:tabs>
                <w:tab w:val="left" w:pos="284"/>
                <w:tab w:val="left" w:pos="3828"/>
              </w:tabs>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29А</w:t>
            </w:r>
          </w:p>
        </w:tc>
      </w:tr>
    </w:tbl>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№5</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Default="009238CB" w:rsidP="009238C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Форма заявления о предоставлении муниципальной услуги</w:t>
      </w: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
          <w:bCs/>
          <w:sz w:val="12"/>
          <w:szCs w:val="12"/>
        </w:rPr>
      </w:pP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Главе муниципального района Сергиевский</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i/>
          <w:sz w:val="12"/>
          <w:szCs w:val="12"/>
        </w:rPr>
      </w:pPr>
      <w:proofErr w:type="gramStart"/>
      <w:r w:rsidRPr="009238CB">
        <w:rPr>
          <w:rFonts w:ascii="Times New Roman" w:eastAsia="Calibri" w:hAnsi="Times New Roman" w:cs="Times New Roman"/>
          <w:bCs/>
          <w:i/>
          <w:sz w:val="12"/>
          <w:szCs w:val="12"/>
        </w:rPr>
        <w:t>(для юридических лиц: наименование,</w:t>
      </w:r>
      <w:proofErr w:type="gramEnd"/>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место нахождения,</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ОГРН, ИНН</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для физических лиц: фамилия, имя и</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(при наличии) отчество,</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адрес места жительства (регистрации))</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i/>
          <w:sz w:val="12"/>
          <w:szCs w:val="12"/>
        </w:rPr>
      </w:pPr>
      <w:proofErr w:type="gramStart"/>
      <w:r w:rsidRPr="009238CB">
        <w:rPr>
          <w:rFonts w:ascii="Times New Roman" w:eastAsia="Calibri" w:hAnsi="Times New Roman" w:cs="Times New Roman"/>
          <w:bCs/>
          <w:i/>
          <w:sz w:val="12"/>
          <w:szCs w:val="12"/>
        </w:rPr>
        <w:lastRenderedPageBreak/>
        <w:t>(реквизиты документа, удостоверяющего личность</w:t>
      </w:r>
      <w:proofErr w:type="gramEnd"/>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i/>
          <w:sz w:val="12"/>
          <w:szCs w:val="12"/>
        </w:rPr>
      </w:pPr>
      <w:proofErr w:type="gramStart"/>
      <w:r w:rsidRPr="009238CB">
        <w:rPr>
          <w:rFonts w:ascii="Times New Roman" w:eastAsia="Calibri" w:hAnsi="Times New Roman" w:cs="Times New Roman"/>
          <w:bCs/>
          <w:i/>
          <w:sz w:val="12"/>
          <w:szCs w:val="12"/>
        </w:rPr>
        <w:t>(наименование, серия и номер, дата выдачи,</w:t>
      </w:r>
      <w:proofErr w:type="gramEnd"/>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i/>
          <w:sz w:val="12"/>
          <w:szCs w:val="12"/>
        </w:rPr>
      </w:pPr>
      <w:proofErr w:type="gramStart"/>
      <w:r w:rsidRPr="009238CB">
        <w:rPr>
          <w:rFonts w:ascii="Times New Roman" w:eastAsia="Calibri" w:hAnsi="Times New Roman" w:cs="Times New Roman"/>
          <w:bCs/>
          <w:i/>
          <w:sz w:val="12"/>
          <w:szCs w:val="12"/>
        </w:rPr>
        <w:t>наименование органа, выдавшего документ))</w:t>
      </w:r>
      <w:proofErr w:type="gramEnd"/>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(номер телефона)</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i/>
          <w:sz w:val="12"/>
          <w:szCs w:val="12"/>
        </w:rPr>
      </w:pPr>
      <w:proofErr w:type="gramStart"/>
      <w:r w:rsidRPr="009238CB">
        <w:rPr>
          <w:rFonts w:ascii="Times New Roman" w:eastAsia="Calibri" w:hAnsi="Times New Roman" w:cs="Times New Roman"/>
          <w:bCs/>
          <w:i/>
          <w:sz w:val="12"/>
          <w:szCs w:val="12"/>
        </w:rPr>
        <w:t>(почтовый адрес и (или)</w:t>
      </w:r>
      <w:proofErr w:type="gramEnd"/>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адрес электронной почты для связи)</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ЗАЯВЛЕНИЕ</w:t>
      </w: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о предоставлении земельного участка, находящегося в </w:t>
      </w:r>
      <w:proofErr w:type="gramStart"/>
      <w:r w:rsidRPr="009238CB">
        <w:rPr>
          <w:rFonts w:ascii="Times New Roman" w:eastAsia="Calibri" w:hAnsi="Times New Roman" w:cs="Times New Roman"/>
          <w:bCs/>
          <w:sz w:val="12"/>
          <w:szCs w:val="12"/>
        </w:rPr>
        <w:t>государственной</w:t>
      </w:r>
      <w:proofErr w:type="gramEnd"/>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или муниципальной собственности, без проведения торгов</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Прошу предоставить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w:t>
      </w:r>
      <w:r>
        <w:rPr>
          <w:rFonts w:ascii="Times New Roman" w:eastAsia="Calibri" w:hAnsi="Times New Roman" w:cs="Times New Roman"/>
          <w:bCs/>
          <w:sz w:val="12"/>
          <w:szCs w:val="12"/>
        </w:rPr>
        <w:t>___________________________________________</w:t>
      </w:r>
      <w:r w:rsidRPr="009238CB">
        <w:rPr>
          <w:rFonts w:ascii="Times New Roman" w:eastAsia="Calibri" w:hAnsi="Times New Roman" w:cs="Times New Roman"/>
          <w:bCs/>
          <w:sz w:val="12"/>
          <w:szCs w:val="12"/>
        </w:rPr>
        <w:t>____________________________</w:t>
      </w: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(наименование юридического лица либо фамилия, имя и (при наличии) отчество физического лица в дательном падеже)</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в ______________________________________________________________________________ </w:t>
      </w: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(вид права, на котором заявитель желает приобрести земельный участок; если подается заявление о предоставлении земельного участка в собственность, указывается также на предоставление по договору купли-продажи)</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для ______________________</w:t>
      </w:r>
      <w:r>
        <w:rPr>
          <w:rFonts w:ascii="Times New Roman" w:eastAsia="Calibri" w:hAnsi="Times New Roman" w:cs="Times New Roman"/>
          <w:bCs/>
          <w:sz w:val="12"/>
          <w:szCs w:val="12"/>
        </w:rPr>
        <w:t>________________________________________</w:t>
      </w:r>
      <w:r w:rsidRPr="009238CB">
        <w:rPr>
          <w:rFonts w:ascii="Times New Roman" w:eastAsia="Calibri" w:hAnsi="Times New Roman" w:cs="Times New Roman"/>
          <w:bCs/>
          <w:sz w:val="12"/>
          <w:szCs w:val="12"/>
        </w:rPr>
        <w:t xml:space="preserve">______________________________________________________ </w:t>
      </w: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(цель использования земельного участка)</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земельный участок, имеющий кадастровый номер _________________________________, находящийся в государственной или муниципальной собственности, без проведения торгов.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Основанием для предоставления земельного участка без проведения торгов является: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w:t>
      </w:r>
      <w:r>
        <w:rPr>
          <w:rFonts w:ascii="Times New Roman" w:eastAsia="Calibri" w:hAnsi="Times New Roman" w:cs="Times New Roman"/>
          <w:bCs/>
          <w:sz w:val="12"/>
          <w:szCs w:val="12"/>
        </w:rPr>
        <w:t>____________________________________________________________________________</w:t>
      </w: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(указывается основание из числа предусмотренных пунктом 2 статьи 39.3, пунктом 2 статьи 39.6, пунктом 2 статьи 39.9 или пунктом 2 статьи 39.10 Земельного кодекса РФ)</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Реквизиты решения об изъятии земельного участка для государственных или муниципальных нужд (форма правового акта, наименование принявшего его органа, дата, номер и наименование правового акта):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w:t>
      </w:r>
      <w:r>
        <w:rPr>
          <w:rFonts w:ascii="Times New Roman" w:eastAsia="Calibri" w:hAnsi="Times New Roman" w:cs="Times New Roman"/>
          <w:bCs/>
          <w:sz w:val="12"/>
          <w:szCs w:val="12"/>
        </w:rPr>
        <w:t>______________________________________________________________________________</w:t>
      </w: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(заполняется в случае, если испрашиваемый земельный участок предоставляется взамен земельного участка, изымаемого для государственных или муниципальных нужд)</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Реквизиты решения об утверждении документа территориального планирования и (или) проекта планировки территории (форма правового акта, наименование принявшего его органа, дата, номер и наименование правового акта):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______________________________________________________________________</w:t>
      </w:r>
      <w:r>
        <w:rPr>
          <w:rFonts w:ascii="Times New Roman" w:eastAsia="Calibri" w:hAnsi="Times New Roman" w:cs="Times New Roman"/>
          <w:bCs/>
          <w:sz w:val="12"/>
          <w:szCs w:val="12"/>
        </w:rPr>
        <w:t>______________________________________________</w:t>
      </w:r>
      <w:r w:rsidRPr="009238CB">
        <w:rPr>
          <w:rFonts w:ascii="Times New Roman" w:eastAsia="Calibri" w:hAnsi="Times New Roman" w:cs="Times New Roman"/>
          <w:bCs/>
          <w:sz w:val="12"/>
          <w:szCs w:val="12"/>
        </w:rPr>
        <w:t xml:space="preserve">_____ </w:t>
      </w: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(заполняется в случае, если земельный участок предоставляется для размещения объектов, предусмотренных документом территориального планирования и (или) проектом планировки территории)</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Реквизиты решения о предварительном согласовании предоставления земельного участка (форма правового акта, наименование принявшего его органа, дата, номер и наименование правового акта):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____________________________________________________________</w:t>
      </w:r>
      <w:r>
        <w:rPr>
          <w:rFonts w:ascii="Times New Roman" w:eastAsia="Calibri" w:hAnsi="Times New Roman" w:cs="Times New Roman"/>
          <w:bCs/>
          <w:sz w:val="12"/>
          <w:szCs w:val="12"/>
        </w:rPr>
        <w:t>_________________________________________________</w:t>
      </w:r>
      <w:r w:rsidRPr="009238CB">
        <w:rPr>
          <w:rFonts w:ascii="Times New Roman" w:eastAsia="Calibri" w:hAnsi="Times New Roman" w:cs="Times New Roman"/>
          <w:bCs/>
          <w:sz w:val="12"/>
          <w:szCs w:val="12"/>
        </w:rPr>
        <w:t xml:space="preserve">_______________ </w:t>
      </w: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(заполняется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Результат предоставления услуги прошу:</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81"/>
        <w:gridCol w:w="442"/>
      </w:tblGrid>
      <w:tr w:rsidR="009238CB" w:rsidRPr="009238CB" w:rsidTr="009238CB">
        <w:trPr>
          <w:trHeight w:val="20"/>
        </w:trPr>
        <w:tc>
          <w:tcPr>
            <w:tcW w:w="4706" w:type="pct"/>
          </w:tcPr>
          <w:p w:rsidR="009238CB" w:rsidRPr="009238CB" w:rsidRDefault="009238CB" w:rsidP="009238CB">
            <w:pPr>
              <w:widowControl/>
              <w:tabs>
                <w:tab w:val="left" w:pos="284"/>
                <w:tab w:val="left" w:pos="3828"/>
              </w:tabs>
              <w:autoSpaceDE/>
              <w:autoSpaceDN/>
              <w:rPr>
                <w:rFonts w:ascii="Times New Roman" w:hAnsi="Times New Roman"/>
                <w:sz w:val="12"/>
                <w:szCs w:val="12"/>
                <w:lang w:val="ru-RU"/>
              </w:rPr>
            </w:pPr>
            <w:r w:rsidRPr="009238CB">
              <w:rPr>
                <w:rFonts w:ascii="Times New Roman" w:hAnsi="Times New Roman"/>
                <w:sz w:val="12"/>
                <w:szCs w:val="12"/>
                <w:lang w:val="ru-RU"/>
              </w:rPr>
              <w:t>направить в форме электронного документа в Личный кабинет на ЕПГУ/РПГУ</w:t>
            </w:r>
          </w:p>
        </w:tc>
        <w:tc>
          <w:tcPr>
            <w:tcW w:w="294" w:type="pct"/>
          </w:tcPr>
          <w:p w:rsidR="009238CB" w:rsidRPr="009238CB" w:rsidRDefault="009238CB" w:rsidP="009238CB">
            <w:pPr>
              <w:widowControl/>
              <w:tabs>
                <w:tab w:val="left" w:pos="284"/>
                <w:tab w:val="left" w:pos="3828"/>
              </w:tabs>
              <w:autoSpaceDE/>
              <w:autoSpaceDN/>
              <w:rPr>
                <w:rFonts w:ascii="Times New Roman" w:hAnsi="Times New Roman"/>
                <w:sz w:val="12"/>
                <w:szCs w:val="12"/>
                <w:lang w:val="ru-RU"/>
              </w:rPr>
            </w:pPr>
          </w:p>
        </w:tc>
      </w:tr>
      <w:tr w:rsidR="009238CB" w:rsidRPr="009238CB" w:rsidTr="009238CB">
        <w:trPr>
          <w:trHeight w:val="20"/>
        </w:trPr>
        <w:tc>
          <w:tcPr>
            <w:tcW w:w="4706" w:type="pct"/>
          </w:tcPr>
          <w:p w:rsidR="009238CB" w:rsidRPr="009238CB" w:rsidRDefault="009238CB" w:rsidP="009238CB">
            <w:pPr>
              <w:widowControl/>
              <w:tabs>
                <w:tab w:val="left" w:pos="284"/>
                <w:tab w:val="left" w:pos="3828"/>
              </w:tabs>
              <w:autoSpaceDE/>
              <w:autoSpaceDN/>
              <w:rPr>
                <w:rFonts w:ascii="Times New Roman" w:hAnsi="Times New Roman"/>
                <w:sz w:val="12"/>
                <w:szCs w:val="12"/>
                <w:lang w:val="ru-RU"/>
              </w:rPr>
            </w:pPr>
            <w:r w:rsidRPr="009238CB">
              <w:rPr>
                <w:rFonts w:ascii="Times New Roman" w:hAnsi="Times New Roman"/>
                <w:sz w:val="12"/>
                <w:szCs w:val="12"/>
                <w:lang w:val="ru-RU"/>
              </w:rPr>
              <w:t xml:space="preserve">выдать на бумажном носителе при личном обращении в уполномоченный орган  </w:t>
            </w:r>
          </w:p>
        </w:tc>
        <w:tc>
          <w:tcPr>
            <w:tcW w:w="294" w:type="pct"/>
          </w:tcPr>
          <w:p w:rsidR="009238CB" w:rsidRPr="009238CB" w:rsidRDefault="009238CB" w:rsidP="009238CB">
            <w:pPr>
              <w:widowControl/>
              <w:tabs>
                <w:tab w:val="left" w:pos="284"/>
                <w:tab w:val="left" w:pos="3828"/>
              </w:tabs>
              <w:autoSpaceDE/>
              <w:autoSpaceDN/>
              <w:rPr>
                <w:rFonts w:ascii="Times New Roman" w:hAnsi="Times New Roman"/>
                <w:sz w:val="12"/>
                <w:szCs w:val="12"/>
                <w:lang w:val="ru-RU"/>
              </w:rPr>
            </w:pPr>
          </w:p>
        </w:tc>
      </w:tr>
      <w:tr w:rsidR="009238CB" w:rsidRPr="009238CB" w:rsidTr="009238CB">
        <w:trPr>
          <w:trHeight w:val="20"/>
        </w:trPr>
        <w:tc>
          <w:tcPr>
            <w:tcW w:w="4706" w:type="pct"/>
          </w:tcPr>
          <w:p w:rsidR="009238CB" w:rsidRPr="009238CB" w:rsidRDefault="009238CB" w:rsidP="009238CB">
            <w:pPr>
              <w:widowControl/>
              <w:tabs>
                <w:tab w:val="left" w:pos="284"/>
                <w:tab w:val="left" w:pos="3828"/>
              </w:tabs>
              <w:autoSpaceDE/>
              <w:autoSpaceDN/>
              <w:rPr>
                <w:rFonts w:ascii="Times New Roman" w:hAnsi="Times New Roman"/>
                <w:sz w:val="12"/>
                <w:szCs w:val="12"/>
                <w:lang w:val="ru-RU"/>
              </w:rPr>
            </w:pPr>
            <w:r w:rsidRPr="009238CB">
              <w:rPr>
                <w:rFonts w:ascii="Times New Roman" w:hAnsi="Times New Roman"/>
                <w:sz w:val="12"/>
                <w:szCs w:val="12"/>
                <w:lang w:val="ru-RU"/>
              </w:rPr>
              <w:t>выдать на бумажном носителе при личном обращении в МФЦ</w:t>
            </w:r>
          </w:p>
        </w:tc>
        <w:tc>
          <w:tcPr>
            <w:tcW w:w="294" w:type="pct"/>
          </w:tcPr>
          <w:p w:rsidR="009238CB" w:rsidRPr="009238CB" w:rsidRDefault="009238CB" w:rsidP="009238CB">
            <w:pPr>
              <w:widowControl/>
              <w:tabs>
                <w:tab w:val="left" w:pos="284"/>
                <w:tab w:val="left" w:pos="3828"/>
              </w:tabs>
              <w:autoSpaceDE/>
              <w:autoSpaceDN/>
              <w:rPr>
                <w:rFonts w:ascii="Times New Roman" w:hAnsi="Times New Roman"/>
                <w:sz w:val="12"/>
                <w:szCs w:val="12"/>
                <w:lang w:val="ru-RU"/>
              </w:rPr>
            </w:pPr>
          </w:p>
        </w:tc>
      </w:tr>
      <w:tr w:rsidR="009238CB" w:rsidRPr="009238CB" w:rsidTr="009238CB">
        <w:trPr>
          <w:trHeight w:val="20"/>
        </w:trPr>
        <w:tc>
          <w:tcPr>
            <w:tcW w:w="4706" w:type="pct"/>
          </w:tcPr>
          <w:p w:rsidR="009238CB" w:rsidRPr="009238CB" w:rsidRDefault="009238CB" w:rsidP="009238CB">
            <w:pPr>
              <w:widowControl/>
              <w:tabs>
                <w:tab w:val="left" w:pos="284"/>
                <w:tab w:val="left" w:pos="3828"/>
              </w:tabs>
              <w:autoSpaceDE/>
              <w:autoSpaceDN/>
              <w:rPr>
                <w:rFonts w:ascii="Times New Roman" w:hAnsi="Times New Roman"/>
                <w:sz w:val="12"/>
                <w:szCs w:val="12"/>
                <w:lang w:val="ru-RU"/>
              </w:rPr>
            </w:pPr>
            <w:r w:rsidRPr="009238CB">
              <w:rPr>
                <w:rFonts w:ascii="Times New Roman" w:hAnsi="Times New Roman"/>
                <w:sz w:val="12"/>
                <w:szCs w:val="12"/>
                <w:lang w:val="ru-RU"/>
              </w:rPr>
              <w:t>направить в форме электронного документа по адресу электронной почты:______</w:t>
            </w:r>
          </w:p>
        </w:tc>
        <w:tc>
          <w:tcPr>
            <w:tcW w:w="294" w:type="pct"/>
          </w:tcPr>
          <w:p w:rsidR="009238CB" w:rsidRPr="009238CB" w:rsidRDefault="009238CB" w:rsidP="009238CB">
            <w:pPr>
              <w:widowControl/>
              <w:tabs>
                <w:tab w:val="left" w:pos="284"/>
                <w:tab w:val="left" w:pos="3828"/>
              </w:tabs>
              <w:autoSpaceDE/>
              <w:autoSpaceDN/>
              <w:rPr>
                <w:rFonts w:ascii="Times New Roman" w:hAnsi="Times New Roman"/>
                <w:sz w:val="12"/>
                <w:szCs w:val="12"/>
                <w:lang w:val="ru-RU"/>
              </w:rPr>
            </w:pPr>
          </w:p>
        </w:tc>
      </w:tr>
      <w:tr w:rsidR="009238CB" w:rsidRPr="009238CB" w:rsidTr="009238CB">
        <w:trPr>
          <w:trHeight w:val="20"/>
        </w:trPr>
        <w:tc>
          <w:tcPr>
            <w:tcW w:w="4706" w:type="pct"/>
          </w:tcPr>
          <w:p w:rsidR="009238CB" w:rsidRPr="009238CB" w:rsidRDefault="009238CB" w:rsidP="009238CB">
            <w:pPr>
              <w:widowControl/>
              <w:tabs>
                <w:tab w:val="left" w:pos="284"/>
                <w:tab w:val="left" w:pos="3828"/>
              </w:tabs>
              <w:autoSpaceDE/>
              <w:autoSpaceDN/>
              <w:rPr>
                <w:rFonts w:ascii="Times New Roman" w:hAnsi="Times New Roman"/>
                <w:sz w:val="12"/>
                <w:szCs w:val="12"/>
                <w:lang w:val="ru-RU"/>
              </w:rPr>
            </w:pPr>
            <w:r w:rsidRPr="009238CB">
              <w:rPr>
                <w:rFonts w:ascii="Times New Roman" w:hAnsi="Times New Roman"/>
                <w:sz w:val="12"/>
                <w:szCs w:val="12"/>
                <w:lang w:val="ru-RU"/>
              </w:rPr>
              <w:t xml:space="preserve">направить на бумажном носителе на почтовый адрес: </w:t>
            </w:r>
            <w:r w:rsidRPr="009238CB">
              <w:rPr>
                <w:rFonts w:ascii="Times New Roman" w:hAnsi="Times New Roman"/>
                <w:sz w:val="12"/>
                <w:szCs w:val="12"/>
                <w:u w:val="single"/>
                <w:lang w:val="ru-RU"/>
              </w:rPr>
              <w:t xml:space="preserve"> </w:t>
            </w:r>
            <w:r w:rsidRPr="009238CB">
              <w:rPr>
                <w:rFonts w:ascii="Times New Roman" w:hAnsi="Times New Roman"/>
                <w:sz w:val="12"/>
                <w:szCs w:val="12"/>
                <w:u w:val="single"/>
                <w:lang w:val="ru-RU"/>
              </w:rPr>
              <w:tab/>
            </w:r>
          </w:p>
        </w:tc>
        <w:tc>
          <w:tcPr>
            <w:tcW w:w="294" w:type="pct"/>
          </w:tcPr>
          <w:p w:rsidR="009238CB" w:rsidRPr="009238CB" w:rsidRDefault="009238CB" w:rsidP="009238CB">
            <w:pPr>
              <w:widowControl/>
              <w:tabs>
                <w:tab w:val="left" w:pos="284"/>
                <w:tab w:val="left" w:pos="3828"/>
              </w:tabs>
              <w:autoSpaceDE/>
              <w:autoSpaceDN/>
              <w:rPr>
                <w:rFonts w:ascii="Times New Roman" w:hAnsi="Times New Roman"/>
                <w:sz w:val="12"/>
                <w:szCs w:val="12"/>
                <w:lang w:val="ru-RU"/>
              </w:rPr>
            </w:pPr>
          </w:p>
        </w:tc>
      </w:tr>
      <w:tr w:rsidR="009238CB" w:rsidRPr="009238CB" w:rsidTr="009238CB">
        <w:trPr>
          <w:trHeight w:val="20"/>
        </w:trPr>
        <w:tc>
          <w:tcPr>
            <w:tcW w:w="5000" w:type="pct"/>
            <w:gridSpan w:val="2"/>
          </w:tcPr>
          <w:p w:rsidR="009238CB" w:rsidRPr="009238CB" w:rsidRDefault="009238CB" w:rsidP="009238CB">
            <w:pPr>
              <w:widowControl/>
              <w:tabs>
                <w:tab w:val="left" w:pos="284"/>
                <w:tab w:val="left" w:pos="3828"/>
              </w:tabs>
              <w:autoSpaceDE/>
              <w:autoSpaceDN/>
              <w:rPr>
                <w:rFonts w:ascii="Times New Roman" w:hAnsi="Times New Roman"/>
                <w:i/>
                <w:sz w:val="12"/>
                <w:szCs w:val="12"/>
                <w:lang w:val="ru-RU"/>
              </w:rPr>
            </w:pPr>
            <w:r w:rsidRPr="009238CB">
              <w:rPr>
                <w:rFonts w:ascii="Times New Roman" w:hAnsi="Times New Roman"/>
                <w:i/>
                <w:sz w:val="12"/>
                <w:szCs w:val="12"/>
                <w:lang w:val="ru-RU"/>
              </w:rPr>
              <w:t>Указывается один из перечисленных способов</w:t>
            </w:r>
          </w:p>
        </w:tc>
      </w:tr>
    </w:tbl>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__________________    _________________________________________________________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 xml:space="preserve">      </w:t>
      </w:r>
      <w:proofErr w:type="gramStart"/>
      <w:r w:rsidRPr="009238CB">
        <w:rPr>
          <w:rFonts w:ascii="Times New Roman" w:eastAsia="Calibri" w:hAnsi="Times New Roman" w:cs="Times New Roman"/>
          <w:bCs/>
          <w:i/>
          <w:sz w:val="12"/>
          <w:szCs w:val="12"/>
        </w:rPr>
        <w:t xml:space="preserve">(подпись)                         (фамилия, имя и (при наличии) отчество подписавшего лица, </w:t>
      </w:r>
      <w:proofErr w:type="gramEnd"/>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 xml:space="preserve">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 xml:space="preserve">            </w:t>
      </w:r>
      <w:proofErr w:type="spellStart"/>
      <w:r w:rsidRPr="009238CB">
        <w:rPr>
          <w:rFonts w:ascii="Times New Roman" w:eastAsia="Calibri" w:hAnsi="Times New Roman" w:cs="Times New Roman"/>
          <w:bCs/>
          <w:sz w:val="12"/>
          <w:szCs w:val="12"/>
        </w:rPr>
        <w:t>м.п</w:t>
      </w:r>
      <w:proofErr w:type="spellEnd"/>
      <w:r w:rsidRPr="009238CB">
        <w:rPr>
          <w:rFonts w:ascii="Times New Roman" w:eastAsia="Calibri" w:hAnsi="Times New Roman" w:cs="Times New Roman"/>
          <w:bCs/>
          <w:sz w:val="12"/>
          <w:szCs w:val="12"/>
        </w:rPr>
        <w:t>.                                  ________________________________________________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proofErr w:type="gramStart"/>
      <w:r w:rsidRPr="009238CB">
        <w:rPr>
          <w:rFonts w:ascii="Times New Roman" w:eastAsia="Calibri" w:hAnsi="Times New Roman" w:cs="Times New Roman"/>
          <w:bCs/>
          <w:i/>
          <w:sz w:val="12"/>
          <w:szCs w:val="12"/>
        </w:rPr>
        <w:t xml:space="preserve">(для юридических лиц)                     (наименование должности подписавшего лица либо </w:t>
      </w:r>
      <w:proofErr w:type="gramEnd"/>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 xml:space="preserve">                                                             указание на то, что подписавшее лицо является</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 xml:space="preserve">                                                                         представителем по доверенности)</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Приложение №6</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238CB" w:rsidRDefault="009238CB" w:rsidP="009238C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 xml:space="preserve">Форма договора купли-продажи земельного участка, </w:t>
      </w:r>
    </w:p>
    <w:p w:rsidR="009238CB" w:rsidRDefault="009238CB" w:rsidP="009238CB">
      <w:pPr>
        <w:tabs>
          <w:tab w:val="left" w:pos="284"/>
          <w:tab w:val="left" w:pos="3828"/>
        </w:tabs>
        <w:spacing w:after="0" w:line="240" w:lineRule="auto"/>
        <w:jc w:val="center"/>
        <w:rPr>
          <w:rFonts w:ascii="Times New Roman" w:eastAsia="Calibri" w:hAnsi="Times New Roman" w:cs="Times New Roman"/>
          <w:b/>
          <w:bCs/>
          <w:sz w:val="12"/>
          <w:szCs w:val="12"/>
        </w:rPr>
      </w:pPr>
      <w:proofErr w:type="gramStart"/>
      <w:r w:rsidRPr="009238CB">
        <w:rPr>
          <w:rFonts w:ascii="Times New Roman" w:eastAsia="Calibri" w:hAnsi="Times New Roman" w:cs="Times New Roman"/>
          <w:b/>
          <w:bCs/>
          <w:sz w:val="12"/>
          <w:szCs w:val="12"/>
        </w:rPr>
        <w:t>находящегося в государственной или муниципальной собственности, без проведения торгов</w:t>
      </w:r>
      <w:proofErr w:type="gramEnd"/>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
          <w:bCs/>
          <w:sz w:val="12"/>
          <w:szCs w:val="12"/>
        </w:rPr>
      </w:pP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ДОГОВОР КУПЛИ-ПРОДАЖИ ЗЕМЕЛЬНОГО УЧАСТКА №</w:t>
      </w:r>
      <w:r>
        <w:rPr>
          <w:rFonts w:ascii="Times New Roman" w:eastAsia="Calibri" w:hAnsi="Times New Roman" w:cs="Times New Roman"/>
          <w:bCs/>
          <w:sz w:val="12"/>
          <w:szCs w:val="12"/>
        </w:rPr>
        <w:t>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с. Сергиевск, Самарской области   </w:t>
      </w:r>
      <w:r>
        <w:rPr>
          <w:rFonts w:ascii="Times New Roman" w:eastAsia="Calibri" w:hAnsi="Times New Roman" w:cs="Times New Roman"/>
          <w:bCs/>
          <w:sz w:val="12"/>
          <w:szCs w:val="12"/>
        </w:rPr>
        <w:t xml:space="preserve">                                                              </w:t>
      </w:r>
      <w:r w:rsidRPr="009238CB">
        <w:rPr>
          <w:rFonts w:ascii="Times New Roman" w:eastAsia="Calibri" w:hAnsi="Times New Roman" w:cs="Times New Roman"/>
          <w:bCs/>
          <w:sz w:val="12"/>
          <w:szCs w:val="12"/>
        </w:rPr>
        <w:t xml:space="preserve">                                                                 «___»_____20__г.</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
          <w:bCs/>
          <w:sz w:val="12"/>
          <w:szCs w:val="12"/>
        </w:rPr>
      </w:pP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lastRenderedPageBreak/>
        <w:t xml:space="preserve">Муниципальное образование – муниципальный район Сергиевский Самарской области / Муниципальное образование – сельское/городское поселение ______ </w:t>
      </w:r>
      <w:r w:rsidRPr="009238CB">
        <w:rPr>
          <w:rFonts w:ascii="Times New Roman" w:eastAsia="Calibri" w:hAnsi="Times New Roman" w:cs="Times New Roman"/>
          <w:bCs/>
          <w:i/>
          <w:sz w:val="12"/>
          <w:szCs w:val="12"/>
        </w:rPr>
        <w:t>(указывается наименование поселения)</w:t>
      </w:r>
      <w:r w:rsidRPr="009238CB">
        <w:rPr>
          <w:rFonts w:ascii="Times New Roman" w:eastAsia="Calibri" w:hAnsi="Times New Roman" w:cs="Times New Roman"/>
          <w:bCs/>
          <w:sz w:val="12"/>
          <w:szCs w:val="12"/>
        </w:rPr>
        <w:t xml:space="preserve"> муниципального района Сергиевский Самарской области в лице муниципального района Сергиевский Самарской области, действующего на основании соглашения № ___ от ____20___г. о делегировании полномочий сельского/городского поселения на уровень муниципального района, в лице  руководителя Комитета по управлению муниципальным имуществом муниципального района Сергиевский Самарской области__________</w:t>
      </w:r>
      <w:r w:rsidRPr="009238CB">
        <w:rPr>
          <w:rFonts w:ascii="Times New Roman" w:eastAsia="Calibri" w:hAnsi="Times New Roman" w:cs="Times New Roman"/>
          <w:bCs/>
          <w:i/>
          <w:sz w:val="12"/>
          <w:szCs w:val="12"/>
        </w:rPr>
        <w:t>(ФИО руководителя),</w:t>
      </w:r>
      <w:r w:rsidRPr="009238CB">
        <w:rPr>
          <w:rFonts w:ascii="Times New Roman" w:eastAsia="Calibri" w:hAnsi="Times New Roman" w:cs="Times New Roman"/>
          <w:bCs/>
          <w:sz w:val="12"/>
          <w:szCs w:val="12"/>
        </w:rPr>
        <w:t xml:space="preserve"> действующего</w:t>
      </w:r>
      <w:proofErr w:type="gramEnd"/>
      <w:r w:rsidRPr="009238CB">
        <w:rPr>
          <w:rFonts w:ascii="Times New Roman" w:eastAsia="Calibri" w:hAnsi="Times New Roman" w:cs="Times New Roman"/>
          <w:bCs/>
          <w:sz w:val="12"/>
          <w:szCs w:val="12"/>
        </w:rPr>
        <w:t xml:space="preserve"> на основании Положения о Комитете по управлению муниципальным имуществом муниципального района Сергиевский Самарской области, утвержденного постановлением Главы муниципального района Сергиевский №_____ от ___._____.20_____г., именуемое в дальнейшем «Продавец», с одной стороны,  </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и __________________ </w:t>
      </w:r>
      <w:r w:rsidRPr="009238CB">
        <w:rPr>
          <w:rFonts w:ascii="Times New Roman" w:eastAsia="Calibri" w:hAnsi="Times New Roman" w:cs="Times New Roman"/>
          <w:bCs/>
          <w:i/>
          <w:sz w:val="12"/>
          <w:szCs w:val="12"/>
        </w:rPr>
        <w:t>(ФИО заявителя (для ФЛ, ИП) или полное наименование организации (для ЮЛ)</w:t>
      </w:r>
      <w:r w:rsidRPr="009238CB">
        <w:rPr>
          <w:rFonts w:ascii="Times New Roman" w:eastAsia="Calibri" w:hAnsi="Times New Roman" w:cs="Times New Roman"/>
          <w:bCs/>
          <w:sz w:val="12"/>
          <w:szCs w:val="12"/>
        </w:rPr>
        <w:t xml:space="preserve"> (ОГР</w:t>
      </w:r>
      <w:proofErr w:type="gramStart"/>
      <w:r w:rsidRPr="009238CB">
        <w:rPr>
          <w:rFonts w:ascii="Times New Roman" w:eastAsia="Calibri" w:hAnsi="Times New Roman" w:cs="Times New Roman"/>
          <w:bCs/>
          <w:sz w:val="12"/>
          <w:szCs w:val="12"/>
        </w:rPr>
        <w:t>Н(</w:t>
      </w:r>
      <w:proofErr w:type="gramEnd"/>
      <w:r w:rsidRPr="009238CB">
        <w:rPr>
          <w:rFonts w:ascii="Times New Roman" w:eastAsia="Calibri" w:hAnsi="Times New Roman" w:cs="Times New Roman"/>
          <w:bCs/>
          <w:sz w:val="12"/>
          <w:szCs w:val="12"/>
        </w:rPr>
        <w:t xml:space="preserve">ИП) __________ ИНН __________) </w:t>
      </w:r>
      <w:r w:rsidRPr="009238CB">
        <w:rPr>
          <w:rFonts w:ascii="Times New Roman" w:eastAsia="Calibri" w:hAnsi="Times New Roman" w:cs="Times New Roman"/>
          <w:bCs/>
          <w:i/>
          <w:sz w:val="12"/>
          <w:szCs w:val="12"/>
        </w:rPr>
        <w:t>(для ИП и ЮЛ),</w:t>
      </w:r>
      <w:r w:rsidRPr="009238CB">
        <w:rPr>
          <w:rFonts w:ascii="Times New Roman" w:eastAsia="Calibri" w:hAnsi="Times New Roman" w:cs="Times New Roman"/>
          <w:bCs/>
          <w:sz w:val="12"/>
          <w:szCs w:val="12"/>
        </w:rPr>
        <w:t xml:space="preserve"> в лице __________________ </w:t>
      </w:r>
      <w:r w:rsidRPr="009238CB">
        <w:rPr>
          <w:rFonts w:ascii="Times New Roman" w:eastAsia="Calibri" w:hAnsi="Times New Roman" w:cs="Times New Roman"/>
          <w:bCs/>
          <w:i/>
          <w:sz w:val="12"/>
          <w:szCs w:val="12"/>
        </w:rPr>
        <w:t>(должность, ФИО уполномоченного лица организации – заявителя, подписавшего договор),</w:t>
      </w:r>
      <w:r w:rsidRPr="009238CB">
        <w:rPr>
          <w:rFonts w:ascii="Times New Roman" w:eastAsia="Calibri" w:hAnsi="Times New Roman" w:cs="Times New Roman"/>
          <w:bCs/>
          <w:sz w:val="12"/>
          <w:szCs w:val="12"/>
        </w:rPr>
        <w:t xml:space="preserve"> действующего на основании </w:t>
      </w:r>
      <w:r w:rsidRPr="009238CB">
        <w:rPr>
          <w:rFonts w:ascii="Times New Roman" w:eastAsia="Calibri" w:hAnsi="Times New Roman" w:cs="Times New Roman"/>
          <w:bCs/>
          <w:sz w:val="12"/>
          <w:szCs w:val="12"/>
        </w:rPr>
        <w:softHyphen/>
      </w:r>
      <w:r w:rsidRPr="009238CB">
        <w:rPr>
          <w:rFonts w:ascii="Times New Roman" w:eastAsia="Calibri" w:hAnsi="Times New Roman" w:cs="Times New Roman"/>
          <w:bCs/>
          <w:sz w:val="12"/>
          <w:szCs w:val="12"/>
        </w:rPr>
        <w:softHyphen/>
      </w:r>
      <w:r w:rsidRPr="009238CB">
        <w:rPr>
          <w:rFonts w:ascii="Times New Roman" w:eastAsia="Calibri" w:hAnsi="Times New Roman" w:cs="Times New Roman"/>
          <w:bCs/>
          <w:sz w:val="12"/>
          <w:szCs w:val="12"/>
        </w:rPr>
        <w:softHyphen/>
      </w:r>
      <w:r w:rsidRPr="009238CB">
        <w:rPr>
          <w:rFonts w:ascii="Times New Roman" w:eastAsia="Calibri" w:hAnsi="Times New Roman" w:cs="Times New Roman"/>
          <w:bCs/>
          <w:sz w:val="12"/>
          <w:szCs w:val="12"/>
        </w:rPr>
        <w:softHyphen/>
        <w:t>_________ (</w:t>
      </w:r>
      <w:r w:rsidRPr="009238CB">
        <w:rPr>
          <w:rFonts w:ascii="Times New Roman" w:eastAsia="Calibri" w:hAnsi="Times New Roman" w:cs="Times New Roman"/>
          <w:bCs/>
          <w:i/>
          <w:sz w:val="12"/>
          <w:szCs w:val="12"/>
        </w:rPr>
        <w:t>реквизиты документа, подтверждающего полномочия</w:t>
      </w:r>
      <w:r w:rsidRPr="009238CB">
        <w:rPr>
          <w:rFonts w:ascii="Times New Roman" w:eastAsia="Calibri" w:hAnsi="Times New Roman" w:cs="Times New Roman"/>
          <w:bCs/>
          <w:sz w:val="12"/>
          <w:szCs w:val="12"/>
        </w:rPr>
        <w:t>), __________ (</w:t>
      </w:r>
      <w:r w:rsidRPr="009238CB">
        <w:rPr>
          <w:rFonts w:ascii="Times New Roman" w:eastAsia="Calibri" w:hAnsi="Times New Roman" w:cs="Times New Roman"/>
          <w:bCs/>
          <w:i/>
          <w:sz w:val="12"/>
          <w:szCs w:val="12"/>
        </w:rPr>
        <w:t>в случае если «Покупателем» по договору является ФЛ, ИП, указываются дата рождения, место рождения, данные документа, удостоверяющего личность, адрес регистрации)</w:t>
      </w:r>
      <w:r w:rsidRPr="009238CB">
        <w:rPr>
          <w:rFonts w:ascii="Times New Roman" w:eastAsia="Calibri" w:hAnsi="Times New Roman" w:cs="Times New Roman"/>
          <w:bCs/>
          <w:sz w:val="12"/>
          <w:szCs w:val="12"/>
        </w:rPr>
        <w:t>, именуемое (</w:t>
      </w:r>
      <w:proofErr w:type="spellStart"/>
      <w:r w:rsidRPr="009238CB">
        <w:rPr>
          <w:rFonts w:ascii="Times New Roman" w:eastAsia="Calibri" w:hAnsi="Times New Roman" w:cs="Times New Roman"/>
          <w:bCs/>
          <w:i/>
          <w:sz w:val="12"/>
          <w:szCs w:val="12"/>
        </w:rPr>
        <w:t>ый</w:t>
      </w:r>
      <w:proofErr w:type="spellEnd"/>
      <w:r w:rsidRPr="009238CB">
        <w:rPr>
          <w:rFonts w:ascii="Times New Roman" w:eastAsia="Calibri" w:hAnsi="Times New Roman" w:cs="Times New Roman"/>
          <w:bCs/>
          <w:i/>
          <w:sz w:val="12"/>
          <w:szCs w:val="12"/>
        </w:rPr>
        <w:t xml:space="preserve">, </w:t>
      </w:r>
      <w:proofErr w:type="spellStart"/>
      <w:r w:rsidRPr="009238CB">
        <w:rPr>
          <w:rFonts w:ascii="Times New Roman" w:eastAsia="Calibri" w:hAnsi="Times New Roman" w:cs="Times New Roman"/>
          <w:bCs/>
          <w:i/>
          <w:sz w:val="12"/>
          <w:szCs w:val="12"/>
        </w:rPr>
        <w:t>ая</w:t>
      </w:r>
      <w:proofErr w:type="spellEnd"/>
      <w:r w:rsidRPr="009238CB">
        <w:rPr>
          <w:rFonts w:ascii="Times New Roman" w:eastAsia="Calibri" w:hAnsi="Times New Roman" w:cs="Times New Roman"/>
          <w:bCs/>
          <w:i/>
          <w:sz w:val="12"/>
          <w:szCs w:val="12"/>
        </w:rPr>
        <w:t xml:space="preserve">, </w:t>
      </w:r>
      <w:proofErr w:type="spellStart"/>
      <w:r w:rsidRPr="009238CB">
        <w:rPr>
          <w:rFonts w:ascii="Times New Roman" w:eastAsia="Calibri" w:hAnsi="Times New Roman" w:cs="Times New Roman"/>
          <w:bCs/>
          <w:i/>
          <w:sz w:val="12"/>
          <w:szCs w:val="12"/>
        </w:rPr>
        <w:t>ые</w:t>
      </w:r>
      <w:proofErr w:type="spellEnd"/>
      <w:r w:rsidRPr="009238CB">
        <w:rPr>
          <w:rFonts w:ascii="Times New Roman" w:eastAsia="Calibri" w:hAnsi="Times New Roman" w:cs="Times New Roman"/>
          <w:bCs/>
          <w:sz w:val="12"/>
          <w:szCs w:val="12"/>
        </w:rPr>
        <w:t xml:space="preserve">) в дальнейшем «Покупатель»,  с другой стороны, </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далее при совместном упоминании  именуемые «стороны», в соответствии с подпунктом ___________ пункта 2 </w:t>
      </w:r>
      <w:hyperlink r:id="rId132" w:tooltip="&quot;Земельный кодекс Российской Федерации&quot; от 25.10.2001 N 136-ФЗ (ред. от 13.07.2015) (с изм. и доп., вступ. в силу с 24.07.2015){КонсультантПлюс}" w:history="1">
        <w:r w:rsidRPr="009238CB">
          <w:rPr>
            <w:rStyle w:val="af"/>
            <w:rFonts w:ascii="Times New Roman" w:eastAsia="Calibri" w:hAnsi="Times New Roman" w:cs="Times New Roman"/>
            <w:bCs/>
            <w:sz w:val="12"/>
            <w:szCs w:val="12"/>
          </w:rPr>
          <w:t>статьи 39.3</w:t>
        </w:r>
      </w:hyperlink>
      <w:r w:rsidRPr="009238CB">
        <w:rPr>
          <w:rFonts w:ascii="Times New Roman" w:eastAsia="Calibri" w:hAnsi="Times New Roman" w:cs="Times New Roman"/>
          <w:bCs/>
          <w:sz w:val="12"/>
          <w:szCs w:val="12"/>
        </w:rPr>
        <w:t xml:space="preserve"> Земельного кодекса  Российской  Федерации, заключили настоящий договор о нижеследующем:</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1. </w:t>
      </w:r>
      <w:r w:rsidRPr="009238CB">
        <w:rPr>
          <w:rFonts w:ascii="Times New Roman" w:eastAsia="Calibri" w:hAnsi="Times New Roman" w:cs="Times New Roman"/>
          <w:bCs/>
          <w:sz w:val="12"/>
          <w:szCs w:val="12"/>
        </w:rPr>
        <w:t>Предмет договора</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1.1. </w:t>
      </w:r>
      <w:r w:rsidRPr="009238CB">
        <w:rPr>
          <w:rFonts w:ascii="Times New Roman" w:eastAsia="Calibri" w:hAnsi="Times New Roman" w:cs="Times New Roman"/>
          <w:bCs/>
          <w:sz w:val="12"/>
          <w:szCs w:val="12"/>
        </w:rPr>
        <w:t>По настоящему договору «Продавец» обязуется передать на возмездной основе в собственность (</w:t>
      </w:r>
      <w:r w:rsidRPr="009238CB">
        <w:rPr>
          <w:rFonts w:ascii="Times New Roman" w:eastAsia="Calibri" w:hAnsi="Times New Roman" w:cs="Times New Roman"/>
          <w:bCs/>
          <w:i/>
          <w:sz w:val="12"/>
          <w:szCs w:val="12"/>
        </w:rPr>
        <w:t>совместную собственность, общую долевую собственность</w:t>
      </w:r>
      <w:r w:rsidRPr="009238CB">
        <w:rPr>
          <w:rFonts w:ascii="Times New Roman" w:eastAsia="Calibri" w:hAnsi="Times New Roman" w:cs="Times New Roman"/>
          <w:bCs/>
          <w:sz w:val="12"/>
          <w:szCs w:val="12"/>
        </w:rPr>
        <w:t>) «Покупателя» земельный участок, имеющий следующие характеристики (далее – земельный участок):</w:t>
      </w:r>
    </w:p>
    <w:p w:rsidR="009238CB" w:rsidRPr="009238CB" w:rsidRDefault="009238CB" w:rsidP="009238CB">
      <w:pPr>
        <w:tabs>
          <w:tab w:val="left" w:pos="284"/>
          <w:tab w:val="left" w:pos="3828"/>
        </w:tabs>
        <w:spacing w:after="0" w:line="240" w:lineRule="auto"/>
        <w:ind w:left="284"/>
        <w:jc w:val="both"/>
        <w:rPr>
          <w:rFonts w:ascii="Times New Roman" w:eastAsia="Calibri" w:hAnsi="Times New Roman" w:cs="Times New Roman"/>
          <w:bCs/>
          <w:sz w:val="12"/>
          <w:szCs w:val="12"/>
          <w:lang w:val="x-none"/>
        </w:rPr>
      </w:pPr>
      <w:r>
        <w:rPr>
          <w:rFonts w:ascii="Times New Roman" w:eastAsia="Calibri" w:hAnsi="Times New Roman" w:cs="Times New Roman"/>
          <w:bCs/>
          <w:sz w:val="12"/>
          <w:szCs w:val="12"/>
        </w:rPr>
        <w:t xml:space="preserve">- </w:t>
      </w:r>
      <w:r w:rsidRPr="009238CB">
        <w:rPr>
          <w:rFonts w:ascii="Times New Roman" w:eastAsia="Calibri" w:hAnsi="Times New Roman" w:cs="Times New Roman"/>
          <w:bCs/>
          <w:sz w:val="12"/>
          <w:szCs w:val="12"/>
          <w:lang w:val="x-none"/>
        </w:rPr>
        <w:t>категория земель</w:t>
      </w:r>
      <w:proofErr w:type="gramStart"/>
      <w:r w:rsidRPr="009238CB">
        <w:rPr>
          <w:rFonts w:ascii="Times New Roman" w:eastAsia="Calibri" w:hAnsi="Times New Roman" w:cs="Times New Roman"/>
          <w:bCs/>
          <w:sz w:val="12"/>
          <w:szCs w:val="12"/>
          <w:lang w:val="x-none"/>
        </w:rPr>
        <w:t xml:space="preserve">: </w:t>
      </w:r>
      <w:r w:rsidRPr="009238CB">
        <w:rPr>
          <w:rFonts w:ascii="Times New Roman" w:eastAsia="Calibri" w:hAnsi="Times New Roman" w:cs="Times New Roman"/>
          <w:bCs/>
          <w:sz w:val="12"/>
          <w:szCs w:val="12"/>
          <w:lang w:val="x-none"/>
        </w:rPr>
        <w:softHyphen/>
      </w:r>
      <w:r w:rsidRPr="009238CB">
        <w:rPr>
          <w:rFonts w:ascii="Times New Roman" w:eastAsia="Calibri" w:hAnsi="Times New Roman" w:cs="Times New Roman"/>
          <w:bCs/>
          <w:sz w:val="12"/>
          <w:szCs w:val="12"/>
          <w:lang w:val="x-none"/>
        </w:rPr>
        <w:softHyphen/>
      </w:r>
      <w:r w:rsidRPr="009238CB">
        <w:rPr>
          <w:rFonts w:ascii="Times New Roman" w:eastAsia="Calibri" w:hAnsi="Times New Roman" w:cs="Times New Roman"/>
          <w:bCs/>
          <w:sz w:val="12"/>
          <w:szCs w:val="12"/>
          <w:lang w:val="x-none"/>
        </w:rPr>
        <w:softHyphen/>
      </w:r>
      <w:r w:rsidRPr="009238CB">
        <w:rPr>
          <w:rFonts w:ascii="Times New Roman" w:eastAsia="Calibri" w:hAnsi="Times New Roman" w:cs="Times New Roman"/>
          <w:bCs/>
          <w:sz w:val="12"/>
          <w:szCs w:val="12"/>
          <w:lang w:val="x-none"/>
        </w:rPr>
        <w:softHyphen/>
        <w:t>________________;</w:t>
      </w:r>
      <w:proofErr w:type="gramEnd"/>
    </w:p>
    <w:p w:rsidR="009238CB" w:rsidRPr="009238CB" w:rsidRDefault="009238CB" w:rsidP="009238CB">
      <w:pPr>
        <w:tabs>
          <w:tab w:val="left" w:pos="284"/>
          <w:tab w:val="left" w:pos="3828"/>
        </w:tabs>
        <w:spacing w:after="0" w:line="240" w:lineRule="auto"/>
        <w:ind w:left="284"/>
        <w:jc w:val="both"/>
        <w:rPr>
          <w:rFonts w:ascii="Times New Roman" w:eastAsia="Calibri" w:hAnsi="Times New Roman" w:cs="Times New Roman"/>
          <w:bCs/>
          <w:sz w:val="12"/>
          <w:szCs w:val="12"/>
          <w:lang w:val="x-none"/>
        </w:rPr>
      </w:pPr>
      <w:r>
        <w:rPr>
          <w:rFonts w:ascii="Times New Roman" w:eastAsia="Calibri" w:hAnsi="Times New Roman" w:cs="Times New Roman"/>
          <w:bCs/>
          <w:sz w:val="12"/>
          <w:szCs w:val="12"/>
        </w:rPr>
        <w:t xml:space="preserve">- </w:t>
      </w:r>
      <w:r w:rsidRPr="009238CB">
        <w:rPr>
          <w:rFonts w:ascii="Times New Roman" w:eastAsia="Calibri" w:hAnsi="Times New Roman" w:cs="Times New Roman"/>
          <w:bCs/>
          <w:sz w:val="12"/>
          <w:szCs w:val="12"/>
          <w:lang w:val="x-none"/>
        </w:rPr>
        <w:t>кадастровый номер</w:t>
      </w:r>
      <w:proofErr w:type="gramStart"/>
      <w:r w:rsidRPr="009238CB">
        <w:rPr>
          <w:rFonts w:ascii="Times New Roman" w:eastAsia="Calibri" w:hAnsi="Times New Roman" w:cs="Times New Roman"/>
          <w:bCs/>
          <w:sz w:val="12"/>
          <w:szCs w:val="12"/>
          <w:lang w:val="x-none"/>
        </w:rPr>
        <w:t>: ______________;</w:t>
      </w:r>
      <w:proofErr w:type="gramEnd"/>
    </w:p>
    <w:p w:rsidR="009238CB" w:rsidRPr="009238CB" w:rsidRDefault="009238CB" w:rsidP="009238CB">
      <w:pPr>
        <w:tabs>
          <w:tab w:val="left" w:pos="284"/>
          <w:tab w:val="left" w:pos="3828"/>
        </w:tabs>
        <w:spacing w:after="0" w:line="240" w:lineRule="auto"/>
        <w:ind w:left="284"/>
        <w:jc w:val="both"/>
        <w:rPr>
          <w:rFonts w:ascii="Times New Roman" w:eastAsia="Calibri" w:hAnsi="Times New Roman" w:cs="Times New Roman"/>
          <w:bCs/>
          <w:sz w:val="12"/>
          <w:szCs w:val="12"/>
          <w:lang w:val="x-none"/>
        </w:rPr>
      </w:pPr>
      <w:r>
        <w:rPr>
          <w:rFonts w:ascii="Times New Roman" w:eastAsia="Calibri" w:hAnsi="Times New Roman" w:cs="Times New Roman"/>
          <w:bCs/>
          <w:sz w:val="12"/>
          <w:szCs w:val="12"/>
        </w:rPr>
        <w:t xml:space="preserve">- </w:t>
      </w:r>
      <w:r w:rsidRPr="009238CB">
        <w:rPr>
          <w:rFonts w:ascii="Times New Roman" w:eastAsia="Calibri" w:hAnsi="Times New Roman" w:cs="Times New Roman"/>
          <w:bCs/>
          <w:sz w:val="12"/>
          <w:szCs w:val="12"/>
          <w:lang w:val="x-none"/>
        </w:rPr>
        <w:t>адрес</w:t>
      </w:r>
      <w:proofErr w:type="gramStart"/>
      <w:r w:rsidRPr="009238CB">
        <w:rPr>
          <w:rFonts w:ascii="Times New Roman" w:eastAsia="Calibri" w:hAnsi="Times New Roman" w:cs="Times New Roman"/>
          <w:bCs/>
          <w:sz w:val="12"/>
          <w:szCs w:val="12"/>
          <w:lang w:val="x-none"/>
        </w:rPr>
        <w:t>: __________________________;</w:t>
      </w:r>
      <w:proofErr w:type="gramEnd"/>
    </w:p>
    <w:p w:rsidR="009238CB" w:rsidRPr="009238CB" w:rsidRDefault="009238CB" w:rsidP="009238CB">
      <w:pPr>
        <w:tabs>
          <w:tab w:val="left" w:pos="284"/>
          <w:tab w:val="left" w:pos="3828"/>
        </w:tabs>
        <w:spacing w:after="0" w:line="240" w:lineRule="auto"/>
        <w:ind w:left="284"/>
        <w:jc w:val="both"/>
        <w:rPr>
          <w:rFonts w:ascii="Times New Roman" w:eastAsia="Calibri" w:hAnsi="Times New Roman" w:cs="Times New Roman"/>
          <w:bCs/>
          <w:sz w:val="12"/>
          <w:szCs w:val="12"/>
          <w:lang w:val="x-none"/>
        </w:rPr>
      </w:pPr>
      <w:r>
        <w:rPr>
          <w:rFonts w:ascii="Times New Roman" w:eastAsia="Calibri" w:hAnsi="Times New Roman" w:cs="Times New Roman"/>
          <w:bCs/>
          <w:sz w:val="12"/>
          <w:szCs w:val="12"/>
        </w:rPr>
        <w:t xml:space="preserve">- </w:t>
      </w:r>
      <w:r w:rsidRPr="009238CB">
        <w:rPr>
          <w:rFonts w:ascii="Times New Roman" w:eastAsia="Calibri" w:hAnsi="Times New Roman" w:cs="Times New Roman"/>
          <w:bCs/>
          <w:sz w:val="12"/>
          <w:szCs w:val="12"/>
          <w:lang w:val="x-none"/>
        </w:rPr>
        <w:t xml:space="preserve">площадь: __________________  </w:t>
      </w:r>
      <w:proofErr w:type="spellStart"/>
      <w:r w:rsidRPr="009238CB">
        <w:rPr>
          <w:rFonts w:ascii="Times New Roman" w:eastAsia="Calibri" w:hAnsi="Times New Roman" w:cs="Times New Roman"/>
          <w:bCs/>
          <w:sz w:val="12"/>
          <w:szCs w:val="12"/>
          <w:lang w:val="x-none"/>
        </w:rPr>
        <w:t>кв.м</w:t>
      </w:r>
      <w:proofErr w:type="spellEnd"/>
      <w:r w:rsidRPr="009238CB">
        <w:rPr>
          <w:rFonts w:ascii="Times New Roman" w:eastAsia="Calibri" w:hAnsi="Times New Roman" w:cs="Times New Roman"/>
          <w:bCs/>
          <w:sz w:val="12"/>
          <w:szCs w:val="12"/>
          <w:lang w:val="x-none"/>
        </w:rPr>
        <w:t xml:space="preserve">.; </w:t>
      </w:r>
    </w:p>
    <w:p w:rsidR="009238CB" w:rsidRPr="009238CB" w:rsidRDefault="009238CB" w:rsidP="009238CB">
      <w:pPr>
        <w:tabs>
          <w:tab w:val="left" w:pos="284"/>
          <w:tab w:val="left" w:pos="3828"/>
        </w:tabs>
        <w:spacing w:after="0" w:line="240" w:lineRule="auto"/>
        <w:ind w:left="284"/>
        <w:jc w:val="both"/>
        <w:rPr>
          <w:rFonts w:ascii="Times New Roman" w:eastAsia="Calibri" w:hAnsi="Times New Roman" w:cs="Times New Roman"/>
          <w:bCs/>
          <w:sz w:val="12"/>
          <w:szCs w:val="12"/>
          <w:lang w:val="x-none"/>
        </w:rPr>
      </w:pPr>
      <w:r>
        <w:rPr>
          <w:rFonts w:ascii="Times New Roman" w:eastAsia="Calibri" w:hAnsi="Times New Roman" w:cs="Times New Roman"/>
          <w:bCs/>
          <w:sz w:val="12"/>
          <w:szCs w:val="12"/>
        </w:rPr>
        <w:t xml:space="preserve">- </w:t>
      </w:r>
      <w:r w:rsidRPr="009238CB">
        <w:rPr>
          <w:rFonts w:ascii="Times New Roman" w:eastAsia="Calibri" w:hAnsi="Times New Roman" w:cs="Times New Roman"/>
          <w:bCs/>
          <w:sz w:val="12"/>
          <w:szCs w:val="12"/>
          <w:lang w:val="x-none"/>
        </w:rPr>
        <w:t>разрешенное использование: _______</w:t>
      </w:r>
      <w:r w:rsidRPr="009238CB">
        <w:rPr>
          <w:rFonts w:ascii="Times New Roman" w:eastAsia="Calibri" w:hAnsi="Times New Roman" w:cs="Times New Roman"/>
          <w:bCs/>
          <w:sz w:val="12"/>
          <w:szCs w:val="12"/>
        </w:rPr>
        <w:t>,</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в границах, указанных в выписке из Единого государственного реестра недвижимости </w:t>
      </w:r>
      <w:proofErr w:type="gramStart"/>
      <w:r w:rsidRPr="009238CB">
        <w:rPr>
          <w:rFonts w:ascii="Times New Roman" w:eastAsia="Calibri" w:hAnsi="Times New Roman" w:cs="Times New Roman"/>
          <w:bCs/>
          <w:sz w:val="12"/>
          <w:szCs w:val="12"/>
        </w:rPr>
        <w:t>от</w:t>
      </w:r>
      <w:proofErr w:type="gramEnd"/>
      <w:r w:rsidRPr="009238CB">
        <w:rPr>
          <w:rFonts w:ascii="Times New Roman" w:eastAsia="Calibri" w:hAnsi="Times New Roman" w:cs="Times New Roman"/>
          <w:bCs/>
          <w:sz w:val="12"/>
          <w:szCs w:val="12"/>
        </w:rPr>
        <w:t xml:space="preserve"> __________ №___________ и </w:t>
      </w:r>
      <w:proofErr w:type="gramStart"/>
      <w:r w:rsidRPr="009238CB">
        <w:rPr>
          <w:rFonts w:ascii="Times New Roman" w:eastAsia="Calibri" w:hAnsi="Times New Roman" w:cs="Times New Roman"/>
          <w:bCs/>
          <w:sz w:val="12"/>
          <w:szCs w:val="12"/>
        </w:rPr>
        <w:t>в</w:t>
      </w:r>
      <w:proofErr w:type="gramEnd"/>
      <w:r w:rsidRPr="009238CB">
        <w:rPr>
          <w:rFonts w:ascii="Times New Roman" w:eastAsia="Calibri" w:hAnsi="Times New Roman" w:cs="Times New Roman"/>
          <w:bCs/>
          <w:sz w:val="12"/>
          <w:szCs w:val="12"/>
        </w:rPr>
        <w:t xml:space="preserve"> качественном состоянии как он есть на момент заключения настоящего договора.</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1.2. </w:t>
      </w:r>
      <w:proofErr w:type="gramStart"/>
      <w:r w:rsidRPr="009238CB">
        <w:rPr>
          <w:rFonts w:ascii="Times New Roman" w:eastAsia="Calibri" w:hAnsi="Times New Roman" w:cs="Times New Roman"/>
          <w:bCs/>
          <w:sz w:val="12"/>
          <w:szCs w:val="12"/>
        </w:rPr>
        <w:t>Земельный участок является разграниченным и относится к землям, находящимся в собственности  ________ (</w:t>
      </w:r>
      <w:r w:rsidRPr="009238CB">
        <w:rPr>
          <w:rFonts w:ascii="Times New Roman" w:eastAsia="Calibri" w:hAnsi="Times New Roman" w:cs="Times New Roman"/>
          <w:bCs/>
          <w:i/>
          <w:sz w:val="12"/>
          <w:szCs w:val="12"/>
        </w:rPr>
        <w:t>поселения, района</w:t>
      </w:r>
      <w:r w:rsidRPr="009238CB">
        <w:rPr>
          <w:rFonts w:ascii="Times New Roman" w:eastAsia="Calibri" w:hAnsi="Times New Roman" w:cs="Times New Roman"/>
          <w:bCs/>
          <w:sz w:val="12"/>
          <w:szCs w:val="12"/>
        </w:rPr>
        <w:t>) / земельный участок относится  к землям, государственная собственность на которые не разграничена, и распоряжением им осуществляется Администрацией муниципального района Сергиевский Самарской области в соответствии со статьей 3.3 Федерального закона от 25.10.2001г. №137-ФЗ «О введении в действие Земельного кодекса Российской Федерации».</w:t>
      </w:r>
      <w:proofErr w:type="gramEnd"/>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lang w:val="x-none"/>
        </w:rPr>
      </w:pPr>
      <w:r w:rsidRPr="009238CB">
        <w:rPr>
          <w:rFonts w:ascii="Times New Roman" w:eastAsia="Calibri" w:hAnsi="Times New Roman" w:cs="Times New Roman"/>
          <w:bCs/>
          <w:sz w:val="12"/>
          <w:szCs w:val="12"/>
          <w:lang w:val="x-none"/>
        </w:rPr>
        <w:t>1.3. Ограничения (обременения) земельного участка ______________________.</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lang w:val="x-none"/>
        </w:rPr>
      </w:pPr>
      <w:r w:rsidRPr="009238CB">
        <w:rPr>
          <w:rFonts w:ascii="Times New Roman" w:eastAsia="Calibri" w:hAnsi="Times New Roman" w:cs="Times New Roman"/>
          <w:bCs/>
          <w:sz w:val="12"/>
          <w:szCs w:val="12"/>
          <w:lang w:val="x-none"/>
        </w:rPr>
        <w:t xml:space="preserve">1.4. На земельном участке расположено ____________ </w:t>
      </w:r>
      <w:r w:rsidRPr="009238CB">
        <w:rPr>
          <w:rFonts w:ascii="Times New Roman" w:eastAsia="Calibri" w:hAnsi="Times New Roman" w:cs="Times New Roman"/>
          <w:bCs/>
          <w:i/>
          <w:sz w:val="12"/>
          <w:szCs w:val="12"/>
          <w:lang w:val="x-none"/>
        </w:rPr>
        <w:t>(указывается вид объекта капитального строительства)</w:t>
      </w:r>
      <w:r w:rsidRPr="009238CB">
        <w:rPr>
          <w:rFonts w:ascii="Times New Roman" w:eastAsia="Calibri" w:hAnsi="Times New Roman" w:cs="Times New Roman"/>
          <w:bCs/>
          <w:sz w:val="12"/>
          <w:szCs w:val="12"/>
          <w:lang w:val="x-none"/>
        </w:rPr>
        <w:t xml:space="preserve"> с кадастровым номером ___________, принадлежащее </w:t>
      </w:r>
      <w:r w:rsidRPr="009238CB">
        <w:rPr>
          <w:rFonts w:ascii="Times New Roman" w:eastAsia="Calibri" w:hAnsi="Times New Roman" w:cs="Times New Roman"/>
          <w:bCs/>
          <w:i/>
          <w:sz w:val="12"/>
          <w:szCs w:val="12"/>
          <w:lang w:val="x-none"/>
        </w:rPr>
        <w:t>(</w:t>
      </w:r>
      <w:proofErr w:type="spellStart"/>
      <w:r w:rsidRPr="009238CB">
        <w:rPr>
          <w:rFonts w:ascii="Times New Roman" w:eastAsia="Calibri" w:hAnsi="Times New Roman" w:cs="Times New Roman"/>
          <w:bCs/>
          <w:i/>
          <w:sz w:val="12"/>
          <w:szCs w:val="12"/>
          <w:lang w:val="x-none"/>
        </w:rPr>
        <w:t>щий</w:t>
      </w:r>
      <w:proofErr w:type="spellEnd"/>
      <w:r w:rsidRPr="009238CB">
        <w:rPr>
          <w:rFonts w:ascii="Times New Roman" w:eastAsia="Calibri" w:hAnsi="Times New Roman" w:cs="Times New Roman"/>
          <w:bCs/>
          <w:i/>
          <w:sz w:val="12"/>
          <w:szCs w:val="12"/>
          <w:lang w:val="x-none"/>
        </w:rPr>
        <w:t xml:space="preserve">, </w:t>
      </w:r>
      <w:proofErr w:type="spellStart"/>
      <w:r w:rsidRPr="009238CB">
        <w:rPr>
          <w:rFonts w:ascii="Times New Roman" w:eastAsia="Calibri" w:hAnsi="Times New Roman" w:cs="Times New Roman"/>
          <w:bCs/>
          <w:i/>
          <w:sz w:val="12"/>
          <w:szCs w:val="12"/>
          <w:lang w:val="x-none"/>
        </w:rPr>
        <w:t>щая</w:t>
      </w:r>
      <w:proofErr w:type="spellEnd"/>
      <w:r w:rsidRPr="009238CB">
        <w:rPr>
          <w:rFonts w:ascii="Times New Roman" w:eastAsia="Calibri" w:hAnsi="Times New Roman" w:cs="Times New Roman"/>
          <w:bCs/>
          <w:i/>
          <w:sz w:val="12"/>
          <w:szCs w:val="12"/>
          <w:lang w:val="x-none"/>
        </w:rPr>
        <w:t>)</w:t>
      </w:r>
      <w:r w:rsidRPr="009238CB">
        <w:rPr>
          <w:rFonts w:ascii="Times New Roman" w:eastAsia="Calibri" w:hAnsi="Times New Roman" w:cs="Times New Roman"/>
          <w:bCs/>
          <w:sz w:val="12"/>
          <w:szCs w:val="12"/>
          <w:lang w:val="x-none"/>
        </w:rPr>
        <w:t xml:space="preserve"> покупателю по праву собственности</w:t>
      </w:r>
      <w:r>
        <w:rPr>
          <w:rFonts w:ascii="Times New Roman" w:eastAsia="Calibri" w:hAnsi="Times New Roman" w:cs="Times New Roman"/>
          <w:bCs/>
          <w:sz w:val="12"/>
          <w:szCs w:val="12"/>
          <w:vertAlign w:val="superscript"/>
        </w:rPr>
        <w:t>1</w:t>
      </w:r>
      <w:r w:rsidRPr="009238CB">
        <w:rPr>
          <w:rFonts w:ascii="Times New Roman" w:eastAsia="Calibri" w:hAnsi="Times New Roman" w:cs="Times New Roman"/>
          <w:bCs/>
          <w:sz w:val="12"/>
          <w:szCs w:val="12"/>
          <w:lang w:val="x-none"/>
        </w:rPr>
        <w:t xml:space="preserve">.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lang w:val="x-none"/>
        </w:rPr>
      </w:pP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2. </w:t>
      </w:r>
      <w:r w:rsidRPr="009238CB">
        <w:rPr>
          <w:rFonts w:ascii="Times New Roman" w:eastAsia="Calibri" w:hAnsi="Times New Roman" w:cs="Times New Roman"/>
          <w:bCs/>
          <w:sz w:val="12"/>
          <w:szCs w:val="12"/>
        </w:rPr>
        <w:t>Цена продажи земельного участка и порядок оплаты</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lang w:bidi="ru-RU"/>
        </w:rPr>
      </w:pPr>
      <w:r w:rsidRPr="009238CB">
        <w:rPr>
          <w:rFonts w:ascii="Times New Roman" w:eastAsia="Calibri" w:hAnsi="Times New Roman" w:cs="Times New Roman"/>
          <w:bCs/>
          <w:sz w:val="12"/>
          <w:szCs w:val="12"/>
          <w:lang w:bidi="ru-RU"/>
        </w:rPr>
        <w:t xml:space="preserve">2.1. Указанный земельный участок продан </w:t>
      </w:r>
      <w:proofErr w:type="gramStart"/>
      <w:r w:rsidRPr="009238CB">
        <w:rPr>
          <w:rFonts w:ascii="Times New Roman" w:eastAsia="Calibri" w:hAnsi="Times New Roman" w:cs="Times New Roman"/>
          <w:bCs/>
          <w:sz w:val="12"/>
          <w:szCs w:val="12"/>
          <w:lang w:bidi="ru-RU"/>
        </w:rPr>
        <w:t>за</w:t>
      </w:r>
      <w:proofErr w:type="gramEnd"/>
      <w:r w:rsidRPr="009238CB">
        <w:rPr>
          <w:rFonts w:ascii="Times New Roman" w:eastAsia="Calibri" w:hAnsi="Times New Roman" w:cs="Times New Roman"/>
          <w:bCs/>
          <w:sz w:val="12"/>
          <w:szCs w:val="12"/>
          <w:lang w:bidi="ru-RU"/>
        </w:rPr>
        <w:t xml:space="preserve"> _________ (______) рублей _______ копеек.</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lang w:bidi="ru-RU"/>
        </w:rPr>
      </w:pPr>
      <w:r w:rsidRPr="009238CB">
        <w:rPr>
          <w:rFonts w:ascii="Times New Roman" w:eastAsia="Calibri" w:hAnsi="Times New Roman" w:cs="Times New Roman"/>
          <w:bCs/>
          <w:sz w:val="12"/>
          <w:szCs w:val="12"/>
          <w:lang w:bidi="ru-RU"/>
        </w:rPr>
        <w:t xml:space="preserve">Цена продажи земельного участка </w:t>
      </w:r>
      <w:proofErr w:type="gramStart"/>
      <w:r w:rsidRPr="009238CB">
        <w:rPr>
          <w:rFonts w:ascii="Times New Roman" w:eastAsia="Calibri" w:hAnsi="Times New Roman" w:cs="Times New Roman"/>
          <w:bCs/>
          <w:sz w:val="12"/>
          <w:szCs w:val="12"/>
          <w:lang w:bidi="ru-RU"/>
        </w:rPr>
        <w:t xml:space="preserve">определена в соответствии с _______ </w:t>
      </w:r>
      <w:r>
        <w:rPr>
          <w:rFonts w:ascii="Times New Roman" w:eastAsia="Calibri" w:hAnsi="Times New Roman" w:cs="Times New Roman"/>
          <w:bCs/>
          <w:sz w:val="12"/>
          <w:szCs w:val="12"/>
          <w:vertAlign w:val="superscript"/>
          <w:lang w:bidi="ru-RU"/>
        </w:rPr>
        <w:t>2</w:t>
      </w:r>
      <w:r w:rsidRPr="009238CB">
        <w:rPr>
          <w:rFonts w:ascii="Times New Roman" w:eastAsia="Calibri" w:hAnsi="Times New Roman" w:cs="Times New Roman"/>
          <w:bCs/>
          <w:sz w:val="12"/>
          <w:szCs w:val="12"/>
          <w:lang w:bidi="ru-RU"/>
        </w:rPr>
        <w:t>и рассчитывается</w:t>
      </w:r>
      <w:proofErr w:type="gramEnd"/>
      <w:r w:rsidRPr="009238CB">
        <w:rPr>
          <w:rFonts w:ascii="Times New Roman" w:eastAsia="Calibri" w:hAnsi="Times New Roman" w:cs="Times New Roman"/>
          <w:bCs/>
          <w:sz w:val="12"/>
          <w:szCs w:val="12"/>
          <w:lang w:bidi="ru-RU"/>
        </w:rPr>
        <w:t xml:space="preserve">  в размере _______________</w:t>
      </w:r>
      <w:r>
        <w:rPr>
          <w:rFonts w:ascii="Times New Roman" w:eastAsia="Calibri" w:hAnsi="Times New Roman" w:cs="Times New Roman"/>
          <w:bCs/>
          <w:sz w:val="12"/>
          <w:szCs w:val="12"/>
          <w:vertAlign w:val="superscript"/>
          <w:lang w:bidi="ru-RU"/>
        </w:rPr>
        <w:t>3</w:t>
      </w:r>
      <w:r w:rsidRPr="009238CB">
        <w:rPr>
          <w:rFonts w:ascii="Times New Roman" w:eastAsia="Calibri" w:hAnsi="Times New Roman" w:cs="Times New Roman"/>
          <w:bCs/>
          <w:sz w:val="12"/>
          <w:szCs w:val="12"/>
          <w:lang w:bidi="ru-RU"/>
        </w:rPr>
        <w:t>.</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 соответствии с подпунктом 6 пункта 2 статьи 146 Налогового кодекса Российской Федерации операции по реализации земельных участков не признаются объектом налогообложения налогом на добавленную стоимость.</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lang w:val="x-none"/>
        </w:rPr>
      </w:pPr>
      <w:r w:rsidRPr="009238CB">
        <w:rPr>
          <w:rFonts w:ascii="Times New Roman" w:eastAsia="Calibri" w:hAnsi="Times New Roman" w:cs="Times New Roman"/>
          <w:bCs/>
          <w:sz w:val="12"/>
          <w:szCs w:val="12"/>
          <w:lang w:val="x-none"/>
        </w:rPr>
        <w:t xml:space="preserve">2.2. Цена земельного участка, указанная в пункте 2.1, выплачивается «Покупателем» «Продавцу» в течение </w:t>
      </w:r>
      <w:r w:rsidRPr="009238CB">
        <w:rPr>
          <w:rFonts w:ascii="Times New Roman" w:eastAsia="Calibri" w:hAnsi="Times New Roman" w:cs="Times New Roman"/>
          <w:bCs/>
          <w:sz w:val="12"/>
          <w:szCs w:val="12"/>
        </w:rPr>
        <w:t>14</w:t>
      </w:r>
      <w:r w:rsidRPr="009238CB">
        <w:rPr>
          <w:rFonts w:ascii="Times New Roman" w:eastAsia="Calibri" w:hAnsi="Times New Roman" w:cs="Times New Roman"/>
          <w:bCs/>
          <w:sz w:val="12"/>
          <w:szCs w:val="12"/>
          <w:lang w:val="x-none"/>
        </w:rPr>
        <w:t xml:space="preserve"> календарных дней </w:t>
      </w:r>
      <w:r w:rsidRPr="009238CB">
        <w:rPr>
          <w:rFonts w:ascii="Times New Roman" w:eastAsia="Calibri" w:hAnsi="Times New Roman" w:cs="Times New Roman"/>
          <w:bCs/>
          <w:sz w:val="12"/>
          <w:szCs w:val="12"/>
        </w:rPr>
        <w:t xml:space="preserve">с момента </w:t>
      </w:r>
      <w:r w:rsidRPr="009238CB">
        <w:rPr>
          <w:rFonts w:ascii="Times New Roman" w:eastAsia="Calibri" w:hAnsi="Times New Roman" w:cs="Times New Roman"/>
          <w:bCs/>
          <w:sz w:val="12"/>
          <w:szCs w:val="12"/>
          <w:lang w:val="x-none"/>
        </w:rPr>
        <w:t>подписания настоящего договора.</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lang w:val="x-none"/>
        </w:rPr>
      </w:pPr>
      <w:r w:rsidRPr="009238CB">
        <w:rPr>
          <w:rFonts w:ascii="Times New Roman" w:eastAsia="Calibri" w:hAnsi="Times New Roman" w:cs="Times New Roman"/>
          <w:bCs/>
          <w:sz w:val="12"/>
          <w:szCs w:val="12"/>
          <w:lang w:val="x-none"/>
        </w:rPr>
        <w:t>2.3. Денежная сумма, указанная в пункте 2.1 настоящего договора перечисляется «Покупателем» по следующим реквизитам: _________________________________.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lang w:val="x-none"/>
        </w:rPr>
      </w:pP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 </w:t>
      </w:r>
      <w:r w:rsidRPr="009238CB">
        <w:rPr>
          <w:rFonts w:ascii="Times New Roman" w:eastAsia="Calibri" w:hAnsi="Times New Roman" w:cs="Times New Roman"/>
          <w:bCs/>
          <w:sz w:val="12"/>
          <w:szCs w:val="12"/>
        </w:rPr>
        <w:t>Права и обязанности сторон</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3.1. «Продавец» обязан:</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3.1.1. Передать земельный участок в состоянии, пригодном для его использования в соответствии с разрешенным использованием, указанным в пункте 1.1 настоящего договора.</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3.1.2. Передать «Покупателю» по передаточному акту земельный участок в день представления «Продавцу» копии платежного документа, подтверждающего оплату стоимости земельного участка.</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3.1.3. В срок не позднее пяти рабочих дней со дня подписания сторонами передаточного акта направить в орган регистрации прав заявление о государственной регистрации прав с приложением договора и иных необходимых для государственной регистрации прав документов в установленном законодательством порядке.</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3.1.4. </w:t>
      </w:r>
      <w:proofErr w:type="gramStart"/>
      <w:r w:rsidRPr="009238CB">
        <w:rPr>
          <w:rFonts w:ascii="Times New Roman" w:eastAsia="Calibri" w:hAnsi="Times New Roman" w:cs="Times New Roman"/>
          <w:bCs/>
          <w:sz w:val="12"/>
          <w:szCs w:val="12"/>
        </w:rPr>
        <w:t>Нести иные обязанности</w:t>
      </w:r>
      <w:proofErr w:type="gramEnd"/>
      <w:r w:rsidRPr="009238CB">
        <w:rPr>
          <w:rFonts w:ascii="Times New Roman" w:eastAsia="Calibri" w:hAnsi="Times New Roman" w:cs="Times New Roman"/>
          <w:bCs/>
          <w:sz w:val="12"/>
          <w:szCs w:val="12"/>
        </w:rPr>
        <w:t>, предусмотренные действующим законодательством Российской Федерации.</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3.2. «Покупатель» обязан:</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3.2.1. Подписать проект договора и направить его «Продавцу» не позднее чем в течение 30 дней со дня получения проекта настоящего договора;</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3.2.2. </w:t>
      </w:r>
      <w:proofErr w:type="gramStart"/>
      <w:r w:rsidRPr="009238CB">
        <w:rPr>
          <w:rFonts w:ascii="Times New Roman" w:eastAsia="Calibri" w:hAnsi="Times New Roman" w:cs="Times New Roman"/>
          <w:bCs/>
          <w:sz w:val="12"/>
          <w:szCs w:val="12"/>
        </w:rPr>
        <w:t>Оплатить цену земельного</w:t>
      </w:r>
      <w:proofErr w:type="gramEnd"/>
      <w:r w:rsidRPr="009238CB">
        <w:rPr>
          <w:rFonts w:ascii="Times New Roman" w:eastAsia="Calibri" w:hAnsi="Times New Roman" w:cs="Times New Roman"/>
          <w:bCs/>
          <w:sz w:val="12"/>
          <w:szCs w:val="12"/>
        </w:rPr>
        <w:t xml:space="preserve"> участка, указанную в пункте 2.1 настоящего договора, в порядке и сроки, предусмотренные настоящим договором.</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3.2.3. Предъявить «Продавцу» копию документа, подтверждающего оплату стоимости земельного участка, в течение 5 рабочих дней с момента его оплаты.</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3.2.4. Принять по передаточному акту земельный участок в порядке и на условиях настоящего договора.</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3.2.5. С момента подписания договора и до момента регистрации права собственности на земельный участок не отчуждать в собственность третьих лиц принадлежащие ему здания, строения, сооружения, находящиеся на участке.</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3.2.6. Использовать земельный участок в соответствии с видом разрешенного использования, предусмотренным договором.</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3.2.7. Не нарушать права смежных собственников, арендаторов и землепользователей.</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3.2.8. Обеспечивать органам муниципального и государственного </w:t>
      </w:r>
      <w:proofErr w:type="gramStart"/>
      <w:r w:rsidRPr="009238CB">
        <w:rPr>
          <w:rFonts w:ascii="Times New Roman" w:eastAsia="Calibri" w:hAnsi="Times New Roman" w:cs="Times New Roman"/>
          <w:bCs/>
          <w:sz w:val="12"/>
          <w:szCs w:val="12"/>
        </w:rPr>
        <w:t>контроля за</w:t>
      </w:r>
      <w:proofErr w:type="gramEnd"/>
      <w:r w:rsidRPr="009238CB">
        <w:rPr>
          <w:rFonts w:ascii="Times New Roman" w:eastAsia="Calibri" w:hAnsi="Times New Roman" w:cs="Times New Roman"/>
          <w:bCs/>
          <w:sz w:val="12"/>
          <w:szCs w:val="12"/>
        </w:rPr>
        <w:t xml:space="preserve"> использованием и охраной земель доступ на земельный участок.</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3.2.9. Выполнять требования, вытекающие из установленных в соответствии с законодательством Российской Федерации ограничений прав на земельный участок и сервитутов.</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3.2.10. Обеспечивать санитарное содержание и благоустройство территории земельного участка.</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3.2.11. </w:t>
      </w:r>
      <w:proofErr w:type="gramStart"/>
      <w:r w:rsidRPr="009238CB">
        <w:rPr>
          <w:rFonts w:ascii="Times New Roman" w:eastAsia="Calibri" w:hAnsi="Times New Roman" w:cs="Times New Roman"/>
          <w:bCs/>
          <w:sz w:val="12"/>
          <w:szCs w:val="12"/>
        </w:rPr>
        <w:t>Нести иные обязанности</w:t>
      </w:r>
      <w:proofErr w:type="gramEnd"/>
      <w:r w:rsidRPr="009238CB">
        <w:rPr>
          <w:rFonts w:ascii="Times New Roman" w:eastAsia="Calibri" w:hAnsi="Times New Roman" w:cs="Times New Roman"/>
          <w:bCs/>
          <w:sz w:val="12"/>
          <w:szCs w:val="12"/>
        </w:rPr>
        <w:t>, предусмотренные действующим законодательством Российской Федерации.</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lastRenderedPageBreak/>
        <w:t>3.3. Передача земельного участка, указанного в пункте 1.1 настоящего договора, и принятие его «Покупателем» осуществляется по передаточному акту, являющемуся неотъемлемой частью  настоящего договора (Приложение №1), подписываемому сторонами в день представления «Покупателем» «Продавцу» копии платежного документа, подтверждающего оплату стоимости земельного участка.</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3.4. Переход права собственности на земельный участок подлежит государственной регистрации в соответствии со статьей 551 Гражданского кодекса Российской Федерации и Федеральным законом от 13.07.2015г. №218-ФЗ «О государственной регистрации недвижимости».</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3.5. Обязательства «Продавца» передать земельный участок, а «Покупателя» принять его считаются исполненными после подписания сторонами передаточного акта.</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3.6. «Покупатель» считается выполнившим свои обязательства по оплате приобретаемого участка с момента поступления на указанный в пункте 2.3 расчетный счет суммы, указанной в пункте 2.1 настоящего договора.</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4. </w:t>
      </w:r>
      <w:r w:rsidRPr="009238CB">
        <w:rPr>
          <w:rFonts w:ascii="Times New Roman" w:eastAsia="Calibri" w:hAnsi="Times New Roman" w:cs="Times New Roman"/>
          <w:bCs/>
          <w:sz w:val="12"/>
          <w:szCs w:val="12"/>
        </w:rPr>
        <w:t>Ответственность сторон</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4.1.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4.2. За нарушение срока оплаты цены земельного участка, указанного в пункте 2.2 договора, «Покупатель» выплачивает «Продавцу» пени из расчета 0,06% от цены земельного участка за каждый календарный день просрочки, путем перечисления денежных средств по следующим реквизитам:___________________.</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4.3. Взыскание неустоек и возмещение убытков не освобождает сторону, нарушившую договор, от исполнения обязательств в натуре.</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4.4. </w:t>
      </w:r>
      <w:proofErr w:type="gramStart"/>
      <w:r w:rsidRPr="009238CB">
        <w:rPr>
          <w:rFonts w:ascii="Times New Roman" w:eastAsia="Calibri" w:hAnsi="Times New Roman" w:cs="Times New Roman"/>
          <w:bCs/>
          <w:sz w:val="12"/>
          <w:szCs w:val="12"/>
        </w:rPr>
        <w:t>В случае расторжения договора по инициативе «Продавца» или по соглашению сторон, а также в случае признания настоящего договора недействительным по любым основаниям, возникшим до государственной регистрации права собственности «Покупателя» на земельный участок, «Продавец» обязан вернуть цену земельного участка, указанную в пункте 2.1. настоящего договора, после осуществления «Покупателем» возврата земельного участка по передаточному акту.</w:t>
      </w:r>
      <w:proofErr w:type="gramEnd"/>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4.5. В случаях, не предусмотренных настоящим договором, ответственность определяется в соответствии с действующим законодательством Российской Федерации.</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5. </w:t>
      </w:r>
      <w:r w:rsidRPr="009238CB">
        <w:rPr>
          <w:rFonts w:ascii="Times New Roman" w:eastAsia="Calibri" w:hAnsi="Times New Roman" w:cs="Times New Roman"/>
          <w:bCs/>
          <w:sz w:val="12"/>
          <w:szCs w:val="12"/>
        </w:rPr>
        <w:t>Расторжение договора</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5.1. «Продавец» приобретает право одностороннего отказа от исполнения настоящего договора в случае невыполнения «Покупателем» обязательства по оплате стоимости земельного участка в срок, предусмотренный пунктом 2.2 настоящего Договора, свыше 30 календарных дней.</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5.2. Расторжение настоящего договора не освобождает «Покупателя» от выплаты пени, установленной пунктом 4.2 настоящего договора.</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6. </w:t>
      </w:r>
      <w:r w:rsidRPr="009238CB">
        <w:rPr>
          <w:rFonts w:ascii="Times New Roman" w:eastAsia="Calibri" w:hAnsi="Times New Roman" w:cs="Times New Roman"/>
          <w:bCs/>
          <w:sz w:val="12"/>
          <w:szCs w:val="12"/>
        </w:rPr>
        <w:t>Разрешение споров</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6.1.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Российской Федерации.</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6.2. При не урегулировании в процессе переговоров спорных вопросов споры разрешаются в суде в порядке, установленном действующим законодательством.</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7. </w:t>
      </w:r>
      <w:r w:rsidRPr="009238CB">
        <w:rPr>
          <w:rFonts w:ascii="Times New Roman" w:eastAsia="Calibri" w:hAnsi="Times New Roman" w:cs="Times New Roman"/>
          <w:bCs/>
          <w:sz w:val="12"/>
          <w:szCs w:val="12"/>
        </w:rPr>
        <w:t>Заключительные положения</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7.1. Любые изменения и дополнения к настоящему договору действительны при условии, если они совершены в письменной форме и подписаны сторонами или надлежаще уполномоченными на то представителями сторон и зарегистрированы в установленном законом порядке.</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7.2. Все уведомления и сообщения в рамках настоящего договора должны направляться (вручаться) сторонами друг другу в письменной форме.</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7.3. Во всем остальном, что не предусмотрено настоящим договором, стороны руководствуются действующим законодательством Российской Федерации.</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7.4. Договор составлен в двух экземплярах, из которых один находится у «Продавца», второй – у «Покупателя».</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ПОДПИСИ СТОРОН:</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«Продавец»</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Муниципальное образование – муниципальный район Сергиевский Самарской области / Муниципальное образование – сельское/городское поселение __________ (</w:t>
      </w:r>
      <w:r w:rsidRPr="009238CB">
        <w:rPr>
          <w:rFonts w:ascii="Times New Roman" w:eastAsia="Calibri" w:hAnsi="Times New Roman" w:cs="Times New Roman"/>
          <w:bCs/>
          <w:i/>
          <w:sz w:val="12"/>
          <w:szCs w:val="12"/>
        </w:rPr>
        <w:t>наименование поселения</w:t>
      </w:r>
      <w:r w:rsidRPr="009238CB">
        <w:rPr>
          <w:rFonts w:ascii="Times New Roman" w:eastAsia="Calibri" w:hAnsi="Times New Roman" w:cs="Times New Roman"/>
          <w:bCs/>
          <w:sz w:val="12"/>
          <w:szCs w:val="12"/>
        </w:rPr>
        <w:t xml:space="preserve">) муниципального района Сергиевский Самарской области, в лице муниципального района Сергиевский Самарской области, в лице  руководителя Комитета по управлению муниципальным имуществом муниципального района Сергиевский Самарской области - __________ </w:t>
      </w:r>
      <w:r w:rsidRPr="009238CB">
        <w:rPr>
          <w:rFonts w:ascii="Times New Roman" w:eastAsia="Calibri" w:hAnsi="Times New Roman" w:cs="Times New Roman"/>
          <w:bCs/>
          <w:i/>
          <w:sz w:val="12"/>
          <w:szCs w:val="12"/>
        </w:rPr>
        <w:t>(ФИО руководителя)</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w:t>
      </w:r>
      <w:r>
        <w:rPr>
          <w:rFonts w:ascii="Times New Roman" w:eastAsia="Calibri" w:hAnsi="Times New Roman" w:cs="Times New Roman"/>
          <w:bCs/>
          <w:sz w:val="12"/>
          <w:szCs w:val="12"/>
        </w:rPr>
        <w:t>_______________________________________</w:t>
      </w:r>
      <w:r w:rsidRPr="009238CB">
        <w:rPr>
          <w:rFonts w:ascii="Times New Roman" w:eastAsia="Calibri" w:hAnsi="Times New Roman" w:cs="Times New Roman"/>
          <w:bCs/>
          <w:sz w:val="12"/>
          <w:szCs w:val="12"/>
        </w:rPr>
        <w:t>____________________________________________</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«Покупатель» </w:t>
      </w:r>
    </w:p>
    <w:p w:rsidR="009238CB" w:rsidRPr="009238CB" w:rsidRDefault="009238CB" w:rsidP="009238C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_______________________________________________________________________</w:t>
      </w:r>
      <w:r>
        <w:rPr>
          <w:rFonts w:ascii="Times New Roman" w:eastAsia="Calibri" w:hAnsi="Times New Roman" w:cs="Times New Roman"/>
          <w:b/>
          <w:bCs/>
          <w:sz w:val="12"/>
          <w:szCs w:val="12"/>
        </w:rPr>
        <w:t>_______________________________________</w:t>
      </w:r>
      <w:r w:rsidRPr="009238CB">
        <w:rPr>
          <w:rFonts w:ascii="Times New Roman" w:eastAsia="Calibri" w:hAnsi="Times New Roman" w:cs="Times New Roman"/>
          <w:b/>
          <w:bCs/>
          <w:sz w:val="12"/>
          <w:szCs w:val="12"/>
        </w:rPr>
        <w:t>______</w:t>
      </w:r>
    </w:p>
    <w:p w:rsidR="009238CB" w:rsidRDefault="009238CB" w:rsidP="009238CB">
      <w:pPr>
        <w:tabs>
          <w:tab w:val="left" w:pos="284"/>
          <w:tab w:val="left" w:pos="3828"/>
        </w:tabs>
        <w:spacing w:after="0" w:line="240" w:lineRule="auto"/>
        <w:jc w:val="right"/>
        <w:rPr>
          <w:rFonts w:ascii="Times New Roman" w:eastAsia="Calibri" w:hAnsi="Times New Roman" w:cs="Times New Roman"/>
          <w:bCs/>
          <w:i/>
          <w:sz w:val="12"/>
          <w:szCs w:val="12"/>
        </w:rPr>
      </w:pPr>
    </w:p>
    <w:p w:rsidR="009238CB" w:rsidRDefault="009238CB" w:rsidP="009238CB">
      <w:pPr>
        <w:tabs>
          <w:tab w:val="left" w:pos="284"/>
          <w:tab w:val="left" w:pos="3828"/>
        </w:tabs>
        <w:spacing w:after="0" w:line="240" w:lineRule="auto"/>
        <w:rPr>
          <w:rFonts w:ascii="Times New Roman" w:eastAsia="Calibri" w:hAnsi="Times New Roman" w:cs="Times New Roman"/>
          <w:bCs/>
          <w:i/>
          <w:sz w:val="12"/>
          <w:szCs w:val="12"/>
        </w:rPr>
      </w:pPr>
      <w:r>
        <w:rPr>
          <w:rFonts w:ascii="Times New Roman" w:eastAsia="Calibri" w:hAnsi="Times New Roman" w:cs="Times New Roman"/>
          <w:bCs/>
          <w:i/>
          <w:sz w:val="12"/>
          <w:szCs w:val="12"/>
        </w:rPr>
        <w:t>__________________________</w:t>
      </w:r>
    </w:p>
    <w:p w:rsidR="009238CB" w:rsidRPr="009238CB" w:rsidRDefault="009238CB" w:rsidP="009238CB">
      <w:pPr>
        <w:tabs>
          <w:tab w:val="left" w:pos="284"/>
          <w:tab w:val="left" w:pos="3828"/>
        </w:tabs>
        <w:spacing w:after="0" w:line="240" w:lineRule="auto"/>
        <w:ind w:firstLine="284"/>
        <w:rPr>
          <w:rFonts w:ascii="Times New Roman" w:eastAsia="Calibri" w:hAnsi="Times New Roman" w:cs="Times New Roman"/>
          <w:bCs/>
          <w:i/>
          <w:sz w:val="12"/>
          <w:szCs w:val="12"/>
        </w:rPr>
      </w:pPr>
      <w:r>
        <w:rPr>
          <w:rFonts w:ascii="Times New Roman" w:eastAsia="Calibri" w:hAnsi="Times New Roman" w:cs="Times New Roman"/>
          <w:bCs/>
          <w:i/>
          <w:sz w:val="12"/>
          <w:szCs w:val="12"/>
          <w:vertAlign w:val="superscript"/>
        </w:rPr>
        <w:t>1</w:t>
      </w:r>
      <w:r w:rsidRPr="009238CB">
        <w:rPr>
          <w:rFonts w:ascii="Times New Roman" w:eastAsia="Calibri" w:hAnsi="Times New Roman" w:cs="Times New Roman"/>
          <w:bCs/>
          <w:i/>
          <w:sz w:val="12"/>
          <w:szCs w:val="12"/>
        </w:rPr>
        <w:t xml:space="preserve">Указывается в случае, если на земельном участке расположены объекты капитального строительства </w:t>
      </w:r>
    </w:p>
    <w:p w:rsidR="009238CB" w:rsidRPr="009238CB" w:rsidRDefault="009238CB" w:rsidP="009238CB">
      <w:pPr>
        <w:tabs>
          <w:tab w:val="left" w:pos="284"/>
          <w:tab w:val="left" w:pos="3828"/>
        </w:tabs>
        <w:spacing w:after="0" w:line="240" w:lineRule="auto"/>
        <w:ind w:firstLine="284"/>
        <w:rPr>
          <w:rFonts w:ascii="Times New Roman" w:eastAsia="Calibri" w:hAnsi="Times New Roman" w:cs="Times New Roman"/>
          <w:bCs/>
          <w:i/>
          <w:sz w:val="12"/>
          <w:szCs w:val="12"/>
        </w:rPr>
      </w:pPr>
      <w:r>
        <w:rPr>
          <w:rFonts w:ascii="Times New Roman" w:eastAsia="Calibri" w:hAnsi="Times New Roman" w:cs="Times New Roman"/>
          <w:bCs/>
          <w:i/>
          <w:sz w:val="12"/>
          <w:szCs w:val="12"/>
          <w:vertAlign w:val="superscript"/>
        </w:rPr>
        <w:t>2</w:t>
      </w:r>
      <w:r w:rsidRPr="009238CB">
        <w:rPr>
          <w:rFonts w:ascii="Times New Roman" w:eastAsia="Calibri" w:hAnsi="Times New Roman" w:cs="Times New Roman"/>
          <w:bCs/>
          <w:i/>
          <w:sz w:val="12"/>
          <w:szCs w:val="12"/>
        </w:rPr>
        <w:t>Указывается нормативный правовой акт органа государственной власти субъекта Российской Федерации или органам местного самоуправления, которым утвержден порядок определения выкупной цены земельных участков</w:t>
      </w:r>
    </w:p>
    <w:p w:rsidR="009238CB" w:rsidRDefault="009238CB" w:rsidP="009238CB">
      <w:pPr>
        <w:tabs>
          <w:tab w:val="left" w:pos="284"/>
          <w:tab w:val="left" w:pos="3828"/>
        </w:tabs>
        <w:spacing w:after="0" w:line="240" w:lineRule="auto"/>
        <w:ind w:firstLine="284"/>
        <w:rPr>
          <w:rFonts w:ascii="Times New Roman" w:eastAsia="Calibri" w:hAnsi="Times New Roman" w:cs="Times New Roman"/>
          <w:bCs/>
          <w:i/>
          <w:sz w:val="12"/>
          <w:szCs w:val="12"/>
        </w:rPr>
      </w:pPr>
      <w:r>
        <w:rPr>
          <w:rFonts w:ascii="Times New Roman" w:eastAsia="Calibri" w:hAnsi="Times New Roman" w:cs="Times New Roman"/>
          <w:bCs/>
          <w:i/>
          <w:sz w:val="12"/>
          <w:szCs w:val="12"/>
          <w:vertAlign w:val="superscript"/>
        </w:rPr>
        <w:t>3</w:t>
      </w:r>
      <w:r w:rsidRPr="009238CB">
        <w:rPr>
          <w:rFonts w:ascii="Times New Roman" w:eastAsia="Calibri" w:hAnsi="Times New Roman" w:cs="Times New Roman"/>
          <w:bCs/>
          <w:i/>
          <w:sz w:val="12"/>
          <w:szCs w:val="12"/>
        </w:rPr>
        <w:t>Указывается порядок определения цены продажи земельного участка</w:t>
      </w:r>
    </w:p>
    <w:p w:rsidR="009238CB" w:rsidRPr="009238CB" w:rsidRDefault="009238CB" w:rsidP="009238CB">
      <w:pPr>
        <w:tabs>
          <w:tab w:val="left" w:pos="284"/>
          <w:tab w:val="left" w:pos="3828"/>
        </w:tabs>
        <w:spacing w:after="0" w:line="240" w:lineRule="auto"/>
        <w:jc w:val="right"/>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Приложение № 1</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40AD6">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Передаточный акт</w:t>
      </w:r>
    </w:p>
    <w:p w:rsidR="009238CB" w:rsidRPr="009238CB" w:rsidRDefault="009238CB" w:rsidP="00940AD6">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договору купли-продажи земельного участка</w:t>
      </w:r>
    </w:p>
    <w:p w:rsidR="009238CB" w:rsidRPr="009238CB" w:rsidRDefault="009238CB" w:rsidP="00940AD6">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940AD6">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с. Сергиевск, Самарской области                     </w:t>
      </w:r>
      <w:r w:rsidR="00940AD6">
        <w:rPr>
          <w:rFonts w:ascii="Times New Roman" w:eastAsia="Calibri" w:hAnsi="Times New Roman" w:cs="Times New Roman"/>
          <w:bCs/>
          <w:sz w:val="12"/>
          <w:szCs w:val="12"/>
        </w:rPr>
        <w:t xml:space="preserve">                                                              </w:t>
      </w:r>
      <w:r w:rsidRPr="009238CB">
        <w:rPr>
          <w:rFonts w:ascii="Times New Roman" w:eastAsia="Calibri" w:hAnsi="Times New Roman" w:cs="Times New Roman"/>
          <w:bCs/>
          <w:sz w:val="12"/>
          <w:szCs w:val="12"/>
        </w:rPr>
        <w:t xml:space="preserve">                                               «___»_____20__г.</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
          <w:bCs/>
          <w:sz w:val="12"/>
          <w:szCs w:val="12"/>
        </w:rPr>
      </w:pP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 xml:space="preserve">Муниципальное образование – муниципальный район Сергиевский Самарской области / Муниципальное образование – сельское/городское поселение ______ </w:t>
      </w:r>
      <w:r w:rsidRPr="009238CB">
        <w:rPr>
          <w:rFonts w:ascii="Times New Roman" w:eastAsia="Calibri" w:hAnsi="Times New Roman" w:cs="Times New Roman"/>
          <w:bCs/>
          <w:i/>
          <w:sz w:val="12"/>
          <w:szCs w:val="12"/>
        </w:rPr>
        <w:t>(указывается наименование поселения)</w:t>
      </w:r>
      <w:r w:rsidRPr="009238CB">
        <w:rPr>
          <w:rFonts w:ascii="Times New Roman" w:eastAsia="Calibri" w:hAnsi="Times New Roman" w:cs="Times New Roman"/>
          <w:bCs/>
          <w:sz w:val="12"/>
          <w:szCs w:val="12"/>
        </w:rPr>
        <w:t xml:space="preserve"> муниципального района Сергиевский Самарской области в лице муниципального района Сергиевский Самарской области, действующего на основании соглашения № ___ от ____20___г. о делегировании полномочий </w:t>
      </w:r>
      <w:r w:rsidRPr="009238CB">
        <w:rPr>
          <w:rFonts w:ascii="Times New Roman" w:eastAsia="Calibri" w:hAnsi="Times New Roman" w:cs="Times New Roman"/>
          <w:bCs/>
          <w:sz w:val="12"/>
          <w:szCs w:val="12"/>
        </w:rPr>
        <w:lastRenderedPageBreak/>
        <w:t>сельского/городского поселения на уровень муниципального района, в лице  руководителя Комитета по управлению муниципальным имуществом муниципального района Сергиевский Самарской области__________</w:t>
      </w:r>
      <w:r w:rsidRPr="009238CB">
        <w:rPr>
          <w:rFonts w:ascii="Times New Roman" w:eastAsia="Calibri" w:hAnsi="Times New Roman" w:cs="Times New Roman"/>
          <w:bCs/>
          <w:i/>
          <w:sz w:val="12"/>
          <w:szCs w:val="12"/>
        </w:rPr>
        <w:t>(ФИО руководителя),</w:t>
      </w:r>
      <w:r w:rsidRPr="009238CB">
        <w:rPr>
          <w:rFonts w:ascii="Times New Roman" w:eastAsia="Calibri" w:hAnsi="Times New Roman" w:cs="Times New Roman"/>
          <w:bCs/>
          <w:sz w:val="12"/>
          <w:szCs w:val="12"/>
        </w:rPr>
        <w:t xml:space="preserve"> действующего</w:t>
      </w:r>
      <w:proofErr w:type="gramEnd"/>
      <w:r w:rsidRPr="009238CB">
        <w:rPr>
          <w:rFonts w:ascii="Times New Roman" w:eastAsia="Calibri" w:hAnsi="Times New Roman" w:cs="Times New Roman"/>
          <w:bCs/>
          <w:sz w:val="12"/>
          <w:szCs w:val="12"/>
        </w:rPr>
        <w:t xml:space="preserve"> на основании Положения о Комитете по управлению муниципальным имуществом муниципального района Сергиевский Самарской области, утвержденного постановлением Главы муниципального района Сергиевский №_____ от ___._____.20_____г., именуемое в дальнейшем «Продавец», с одной стороны,  </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и __________________ </w:t>
      </w:r>
      <w:r w:rsidRPr="009238CB">
        <w:rPr>
          <w:rFonts w:ascii="Times New Roman" w:eastAsia="Calibri" w:hAnsi="Times New Roman" w:cs="Times New Roman"/>
          <w:bCs/>
          <w:i/>
          <w:sz w:val="12"/>
          <w:szCs w:val="12"/>
        </w:rPr>
        <w:t>(ФИО заявителя (для ФЛ, ИП) или полное наименование организации (для ЮЛ)</w:t>
      </w:r>
      <w:r w:rsidRPr="009238CB">
        <w:rPr>
          <w:rFonts w:ascii="Times New Roman" w:eastAsia="Calibri" w:hAnsi="Times New Roman" w:cs="Times New Roman"/>
          <w:bCs/>
          <w:sz w:val="12"/>
          <w:szCs w:val="12"/>
        </w:rPr>
        <w:t xml:space="preserve"> (ОГР</w:t>
      </w:r>
      <w:proofErr w:type="gramStart"/>
      <w:r w:rsidRPr="009238CB">
        <w:rPr>
          <w:rFonts w:ascii="Times New Roman" w:eastAsia="Calibri" w:hAnsi="Times New Roman" w:cs="Times New Roman"/>
          <w:bCs/>
          <w:sz w:val="12"/>
          <w:szCs w:val="12"/>
        </w:rPr>
        <w:t>Н(</w:t>
      </w:r>
      <w:proofErr w:type="gramEnd"/>
      <w:r w:rsidRPr="009238CB">
        <w:rPr>
          <w:rFonts w:ascii="Times New Roman" w:eastAsia="Calibri" w:hAnsi="Times New Roman" w:cs="Times New Roman"/>
          <w:bCs/>
          <w:sz w:val="12"/>
          <w:szCs w:val="12"/>
        </w:rPr>
        <w:t xml:space="preserve">ИП) __________ ИНН __________) </w:t>
      </w:r>
      <w:r w:rsidRPr="009238CB">
        <w:rPr>
          <w:rFonts w:ascii="Times New Roman" w:eastAsia="Calibri" w:hAnsi="Times New Roman" w:cs="Times New Roman"/>
          <w:bCs/>
          <w:i/>
          <w:sz w:val="12"/>
          <w:szCs w:val="12"/>
        </w:rPr>
        <w:t>(для ИП и ЮЛ),</w:t>
      </w:r>
      <w:r w:rsidRPr="009238CB">
        <w:rPr>
          <w:rFonts w:ascii="Times New Roman" w:eastAsia="Calibri" w:hAnsi="Times New Roman" w:cs="Times New Roman"/>
          <w:bCs/>
          <w:sz w:val="12"/>
          <w:szCs w:val="12"/>
        </w:rPr>
        <w:t xml:space="preserve"> в лице __________________ </w:t>
      </w:r>
      <w:r w:rsidRPr="009238CB">
        <w:rPr>
          <w:rFonts w:ascii="Times New Roman" w:eastAsia="Calibri" w:hAnsi="Times New Roman" w:cs="Times New Roman"/>
          <w:bCs/>
          <w:i/>
          <w:sz w:val="12"/>
          <w:szCs w:val="12"/>
        </w:rPr>
        <w:t>(должность, ФИО уполномоченного лица организации – заявителя, подписавшего договор),</w:t>
      </w:r>
      <w:r w:rsidRPr="009238CB">
        <w:rPr>
          <w:rFonts w:ascii="Times New Roman" w:eastAsia="Calibri" w:hAnsi="Times New Roman" w:cs="Times New Roman"/>
          <w:bCs/>
          <w:sz w:val="12"/>
          <w:szCs w:val="12"/>
        </w:rPr>
        <w:t xml:space="preserve"> действующего на основании </w:t>
      </w:r>
      <w:r w:rsidRPr="009238CB">
        <w:rPr>
          <w:rFonts w:ascii="Times New Roman" w:eastAsia="Calibri" w:hAnsi="Times New Roman" w:cs="Times New Roman"/>
          <w:bCs/>
          <w:sz w:val="12"/>
          <w:szCs w:val="12"/>
        </w:rPr>
        <w:softHyphen/>
      </w:r>
      <w:r w:rsidRPr="009238CB">
        <w:rPr>
          <w:rFonts w:ascii="Times New Roman" w:eastAsia="Calibri" w:hAnsi="Times New Roman" w:cs="Times New Roman"/>
          <w:bCs/>
          <w:sz w:val="12"/>
          <w:szCs w:val="12"/>
        </w:rPr>
        <w:softHyphen/>
      </w:r>
      <w:r w:rsidRPr="009238CB">
        <w:rPr>
          <w:rFonts w:ascii="Times New Roman" w:eastAsia="Calibri" w:hAnsi="Times New Roman" w:cs="Times New Roman"/>
          <w:bCs/>
          <w:sz w:val="12"/>
          <w:szCs w:val="12"/>
        </w:rPr>
        <w:softHyphen/>
      </w:r>
      <w:r w:rsidRPr="009238CB">
        <w:rPr>
          <w:rFonts w:ascii="Times New Roman" w:eastAsia="Calibri" w:hAnsi="Times New Roman" w:cs="Times New Roman"/>
          <w:bCs/>
          <w:sz w:val="12"/>
          <w:szCs w:val="12"/>
        </w:rPr>
        <w:softHyphen/>
        <w:t>_________ (</w:t>
      </w:r>
      <w:r w:rsidRPr="009238CB">
        <w:rPr>
          <w:rFonts w:ascii="Times New Roman" w:eastAsia="Calibri" w:hAnsi="Times New Roman" w:cs="Times New Roman"/>
          <w:bCs/>
          <w:i/>
          <w:sz w:val="12"/>
          <w:szCs w:val="12"/>
        </w:rPr>
        <w:t>реквизиты документа, подтверждающего полномочия</w:t>
      </w:r>
      <w:r w:rsidRPr="009238CB">
        <w:rPr>
          <w:rFonts w:ascii="Times New Roman" w:eastAsia="Calibri" w:hAnsi="Times New Roman" w:cs="Times New Roman"/>
          <w:bCs/>
          <w:sz w:val="12"/>
          <w:szCs w:val="12"/>
        </w:rPr>
        <w:t>), __________ (</w:t>
      </w:r>
      <w:r w:rsidRPr="009238CB">
        <w:rPr>
          <w:rFonts w:ascii="Times New Roman" w:eastAsia="Calibri" w:hAnsi="Times New Roman" w:cs="Times New Roman"/>
          <w:bCs/>
          <w:i/>
          <w:sz w:val="12"/>
          <w:szCs w:val="12"/>
        </w:rPr>
        <w:t>в случае если «Покупателем» по договору является ФЛ, ИП, указываются дата рождения, место рождения, данные документа, удостоверяющего личность, адрес регистрации)</w:t>
      </w:r>
      <w:r w:rsidRPr="009238CB">
        <w:rPr>
          <w:rFonts w:ascii="Times New Roman" w:eastAsia="Calibri" w:hAnsi="Times New Roman" w:cs="Times New Roman"/>
          <w:bCs/>
          <w:sz w:val="12"/>
          <w:szCs w:val="12"/>
        </w:rPr>
        <w:t>, именуемое (</w:t>
      </w:r>
      <w:proofErr w:type="spellStart"/>
      <w:r w:rsidRPr="009238CB">
        <w:rPr>
          <w:rFonts w:ascii="Times New Roman" w:eastAsia="Calibri" w:hAnsi="Times New Roman" w:cs="Times New Roman"/>
          <w:bCs/>
          <w:i/>
          <w:sz w:val="12"/>
          <w:szCs w:val="12"/>
        </w:rPr>
        <w:t>ый</w:t>
      </w:r>
      <w:proofErr w:type="spellEnd"/>
      <w:r w:rsidRPr="009238CB">
        <w:rPr>
          <w:rFonts w:ascii="Times New Roman" w:eastAsia="Calibri" w:hAnsi="Times New Roman" w:cs="Times New Roman"/>
          <w:bCs/>
          <w:i/>
          <w:sz w:val="12"/>
          <w:szCs w:val="12"/>
        </w:rPr>
        <w:t xml:space="preserve">, </w:t>
      </w:r>
      <w:proofErr w:type="spellStart"/>
      <w:r w:rsidRPr="009238CB">
        <w:rPr>
          <w:rFonts w:ascii="Times New Roman" w:eastAsia="Calibri" w:hAnsi="Times New Roman" w:cs="Times New Roman"/>
          <w:bCs/>
          <w:i/>
          <w:sz w:val="12"/>
          <w:szCs w:val="12"/>
        </w:rPr>
        <w:t>ая</w:t>
      </w:r>
      <w:proofErr w:type="spellEnd"/>
      <w:r w:rsidRPr="009238CB">
        <w:rPr>
          <w:rFonts w:ascii="Times New Roman" w:eastAsia="Calibri" w:hAnsi="Times New Roman" w:cs="Times New Roman"/>
          <w:bCs/>
          <w:i/>
          <w:sz w:val="12"/>
          <w:szCs w:val="12"/>
        </w:rPr>
        <w:t xml:space="preserve">, </w:t>
      </w:r>
      <w:proofErr w:type="spellStart"/>
      <w:r w:rsidRPr="009238CB">
        <w:rPr>
          <w:rFonts w:ascii="Times New Roman" w:eastAsia="Calibri" w:hAnsi="Times New Roman" w:cs="Times New Roman"/>
          <w:bCs/>
          <w:i/>
          <w:sz w:val="12"/>
          <w:szCs w:val="12"/>
        </w:rPr>
        <w:t>ые</w:t>
      </w:r>
      <w:proofErr w:type="spellEnd"/>
      <w:r w:rsidRPr="009238CB">
        <w:rPr>
          <w:rFonts w:ascii="Times New Roman" w:eastAsia="Calibri" w:hAnsi="Times New Roman" w:cs="Times New Roman"/>
          <w:bCs/>
          <w:sz w:val="12"/>
          <w:szCs w:val="12"/>
        </w:rPr>
        <w:t xml:space="preserve">) в дальнейшем «Покупатель»,  с другой стороны, </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далее при совместном упоминании именуемые «стороны», составили настоящий передаточный акт о нижеследующем:</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 </w:t>
      </w:r>
      <w:proofErr w:type="gramStart"/>
      <w:r w:rsidRPr="009238CB">
        <w:rPr>
          <w:rFonts w:ascii="Times New Roman" w:eastAsia="Calibri" w:hAnsi="Times New Roman" w:cs="Times New Roman"/>
          <w:bCs/>
          <w:sz w:val="12"/>
          <w:szCs w:val="12"/>
        </w:rPr>
        <w:t>В соответствии с договором купли-продажи земельного участка №_______ от «____» _______ 20___ года «Продавец» передал, а «Покупатель» принял в собственность (</w:t>
      </w:r>
      <w:r w:rsidRPr="009238CB">
        <w:rPr>
          <w:rFonts w:ascii="Times New Roman" w:eastAsia="Calibri" w:hAnsi="Times New Roman" w:cs="Times New Roman"/>
          <w:bCs/>
          <w:i/>
          <w:sz w:val="12"/>
          <w:szCs w:val="12"/>
        </w:rPr>
        <w:t>совместную собственность, общую долевую собственность)</w:t>
      </w:r>
      <w:r w:rsidRPr="009238CB">
        <w:rPr>
          <w:rFonts w:ascii="Times New Roman" w:eastAsia="Calibri" w:hAnsi="Times New Roman" w:cs="Times New Roman"/>
          <w:bCs/>
          <w:sz w:val="12"/>
          <w:szCs w:val="12"/>
        </w:rPr>
        <w:t xml:space="preserve"> земельный участок, имеющий следующие характеристики (далее – земельный участок):</w:t>
      </w:r>
      <w:proofErr w:type="gramEnd"/>
    </w:p>
    <w:p w:rsidR="009238CB" w:rsidRPr="009238CB" w:rsidRDefault="00940AD6" w:rsidP="00940AD6">
      <w:pPr>
        <w:tabs>
          <w:tab w:val="left" w:pos="284"/>
          <w:tab w:val="left" w:pos="3828"/>
        </w:tabs>
        <w:spacing w:after="0" w:line="240" w:lineRule="auto"/>
        <w:ind w:firstLine="284"/>
        <w:jc w:val="both"/>
        <w:rPr>
          <w:rFonts w:ascii="Times New Roman" w:eastAsia="Calibri" w:hAnsi="Times New Roman" w:cs="Times New Roman"/>
          <w:bCs/>
          <w:sz w:val="12"/>
          <w:szCs w:val="12"/>
          <w:lang w:val="x-none"/>
        </w:rPr>
      </w:pPr>
      <w:r>
        <w:rPr>
          <w:rFonts w:ascii="Times New Roman" w:eastAsia="Calibri" w:hAnsi="Times New Roman" w:cs="Times New Roman"/>
          <w:bCs/>
          <w:sz w:val="12"/>
          <w:szCs w:val="12"/>
        </w:rPr>
        <w:t xml:space="preserve">- </w:t>
      </w:r>
      <w:r w:rsidR="009238CB" w:rsidRPr="009238CB">
        <w:rPr>
          <w:rFonts w:ascii="Times New Roman" w:eastAsia="Calibri" w:hAnsi="Times New Roman" w:cs="Times New Roman"/>
          <w:bCs/>
          <w:sz w:val="12"/>
          <w:szCs w:val="12"/>
          <w:lang w:val="x-none"/>
        </w:rPr>
        <w:t>категория земель</w:t>
      </w:r>
      <w:proofErr w:type="gramStart"/>
      <w:r w:rsidR="009238CB" w:rsidRPr="009238CB">
        <w:rPr>
          <w:rFonts w:ascii="Times New Roman" w:eastAsia="Calibri" w:hAnsi="Times New Roman" w:cs="Times New Roman"/>
          <w:bCs/>
          <w:sz w:val="12"/>
          <w:szCs w:val="12"/>
          <w:lang w:val="x-none"/>
        </w:rPr>
        <w:t>: ___________________;</w:t>
      </w:r>
      <w:proofErr w:type="gramEnd"/>
    </w:p>
    <w:p w:rsidR="009238CB" w:rsidRPr="009238CB" w:rsidRDefault="00940AD6" w:rsidP="00940AD6">
      <w:pPr>
        <w:tabs>
          <w:tab w:val="left" w:pos="284"/>
          <w:tab w:val="left" w:pos="3828"/>
        </w:tabs>
        <w:spacing w:after="0" w:line="240" w:lineRule="auto"/>
        <w:ind w:firstLine="284"/>
        <w:jc w:val="both"/>
        <w:rPr>
          <w:rFonts w:ascii="Times New Roman" w:eastAsia="Calibri" w:hAnsi="Times New Roman" w:cs="Times New Roman"/>
          <w:bCs/>
          <w:sz w:val="12"/>
          <w:szCs w:val="12"/>
          <w:lang w:val="x-none"/>
        </w:rPr>
      </w:pPr>
      <w:r>
        <w:rPr>
          <w:rFonts w:ascii="Times New Roman" w:eastAsia="Calibri" w:hAnsi="Times New Roman" w:cs="Times New Roman"/>
          <w:bCs/>
          <w:sz w:val="12"/>
          <w:szCs w:val="12"/>
        </w:rPr>
        <w:t xml:space="preserve">- </w:t>
      </w:r>
      <w:r w:rsidR="009238CB" w:rsidRPr="009238CB">
        <w:rPr>
          <w:rFonts w:ascii="Times New Roman" w:eastAsia="Calibri" w:hAnsi="Times New Roman" w:cs="Times New Roman"/>
          <w:bCs/>
          <w:sz w:val="12"/>
          <w:szCs w:val="12"/>
          <w:lang w:val="x-none"/>
        </w:rPr>
        <w:t>кадастровый номер</w:t>
      </w:r>
      <w:proofErr w:type="gramStart"/>
      <w:r w:rsidR="009238CB" w:rsidRPr="009238CB">
        <w:rPr>
          <w:rFonts w:ascii="Times New Roman" w:eastAsia="Calibri" w:hAnsi="Times New Roman" w:cs="Times New Roman"/>
          <w:bCs/>
          <w:sz w:val="12"/>
          <w:szCs w:val="12"/>
          <w:lang w:val="x-none"/>
        </w:rPr>
        <w:t>: _________________;</w:t>
      </w:r>
      <w:proofErr w:type="gramEnd"/>
    </w:p>
    <w:p w:rsidR="009238CB" w:rsidRPr="009238CB" w:rsidRDefault="00940AD6" w:rsidP="00940AD6">
      <w:pPr>
        <w:tabs>
          <w:tab w:val="left" w:pos="284"/>
          <w:tab w:val="left" w:pos="3828"/>
        </w:tabs>
        <w:spacing w:after="0" w:line="240" w:lineRule="auto"/>
        <w:ind w:firstLine="284"/>
        <w:jc w:val="both"/>
        <w:rPr>
          <w:rFonts w:ascii="Times New Roman" w:eastAsia="Calibri" w:hAnsi="Times New Roman" w:cs="Times New Roman"/>
          <w:bCs/>
          <w:sz w:val="12"/>
          <w:szCs w:val="12"/>
          <w:lang w:val="x-none"/>
        </w:rPr>
      </w:pPr>
      <w:r>
        <w:rPr>
          <w:rFonts w:ascii="Times New Roman" w:eastAsia="Calibri" w:hAnsi="Times New Roman" w:cs="Times New Roman"/>
          <w:bCs/>
          <w:sz w:val="12"/>
          <w:szCs w:val="12"/>
        </w:rPr>
        <w:t xml:space="preserve">- </w:t>
      </w:r>
      <w:r w:rsidR="009238CB" w:rsidRPr="009238CB">
        <w:rPr>
          <w:rFonts w:ascii="Times New Roman" w:eastAsia="Calibri" w:hAnsi="Times New Roman" w:cs="Times New Roman"/>
          <w:bCs/>
          <w:sz w:val="12"/>
          <w:szCs w:val="12"/>
          <w:lang w:val="x-none"/>
        </w:rPr>
        <w:t>адрес</w:t>
      </w:r>
      <w:proofErr w:type="gramStart"/>
      <w:r w:rsidR="009238CB" w:rsidRPr="009238CB">
        <w:rPr>
          <w:rFonts w:ascii="Times New Roman" w:eastAsia="Calibri" w:hAnsi="Times New Roman" w:cs="Times New Roman"/>
          <w:bCs/>
          <w:sz w:val="12"/>
          <w:szCs w:val="12"/>
          <w:lang w:val="x-none"/>
        </w:rPr>
        <w:t>: ______________________________;</w:t>
      </w:r>
      <w:proofErr w:type="gramEnd"/>
    </w:p>
    <w:p w:rsidR="009238CB" w:rsidRPr="009238CB" w:rsidRDefault="00940AD6" w:rsidP="00940AD6">
      <w:pPr>
        <w:tabs>
          <w:tab w:val="left" w:pos="284"/>
          <w:tab w:val="left" w:pos="3828"/>
        </w:tabs>
        <w:spacing w:after="0" w:line="240" w:lineRule="auto"/>
        <w:ind w:firstLine="284"/>
        <w:jc w:val="both"/>
        <w:rPr>
          <w:rFonts w:ascii="Times New Roman" w:eastAsia="Calibri" w:hAnsi="Times New Roman" w:cs="Times New Roman"/>
          <w:bCs/>
          <w:sz w:val="12"/>
          <w:szCs w:val="12"/>
          <w:lang w:val="x-none"/>
        </w:rPr>
      </w:pPr>
      <w:r>
        <w:rPr>
          <w:rFonts w:ascii="Times New Roman" w:eastAsia="Calibri" w:hAnsi="Times New Roman" w:cs="Times New Roman"/>
          <w:bCs/>
          <w:sz w:val="12"/>
          <w:szCs w:val="12"/>
        </w:rPr>
        <w:t xml:space="preserve">- </w:t>
      </w:r>
      <w:r w:rsidR="009238CB" w:rsidRPr="009238CB">
        <w:rPr>
          <w:rFonts w:ascii="Times New Roman" w:eastAsia="Calibri" w:hAnsi="Times New Roman" w:cs="Times New Roman"/>
          <w:bCs/>
          <w:sz w:val="12"/>
          <w:szCs w:val="12"/>
          <w:lang w:val="x-none"/>
        </w:rPr>
        <w:t xml:space="preserve">площадь: ______________________ </w:t>
      </w:r>
      <w:proofErr w:type="spellStart"/>
      <w:r w:rsidR="009238CB" w:rsidRPr="009238CB">
        <w:rPr>
          <w:rFonts w:ascii="Times New Roman" w:eastAsia="Calibri" w:hAnsi="Times New Roman" w:cs="Times New Roman"/>
          <w:bCs/>
          <w:sz w:val="12"/>
          <w:szCs w:val="12"/>
          <w:lang w:val="x-none"/>
        </w:rPr>
        <w:t>кв.м</w:t>
      </w:r>
      <w:proofErr w:type="spellEnd"/>
      <w:r w:rsidR="009238CB" w:rsidRPr="009238CB">
        <w:rPr>
          <w:rFonts w:ascii="Times New Roman" w:eastAsia="Calibri" w:hAnsi="Times New Roman" w:cs="Times New Roman"/>
          <w:bCs/>
          <w:sz w:val="12"/>
          <w:szCs w:val="12"/>
          <w:lang w:val="x-none"/>
        </w:rPr>
        <w:t xml:space="preserve">.; </w:t>
      </w:r>
    </w:p>
    <w:p w:rsidR="009238CB" w:rsidRPr="009238CB" w:rsidRDefault="00940AD6" w:rsidP="00940AD6">
      <w:pPr>
        <w:tabs>
          <w:tab w:val="left" w:pos="284"/>
          <w:tab w:val="left" w:pos="3828"/>
        </w:tabs>
        <w:spacing w:after="0" w:line="240" w:lineRule="auto"/>
        <w:ind w:firstLine="284"/>
        <w:jc w:val="both"/>
        <w:rPr>
          <w:rFonts w:ascii="Times New Roman" w:eastAsia="Calibri" w:hAnsi="Times New Roman" w:cs="Times New Roman"/>
          <w:bCs/>
          <w:sz w:val="12"/>
          <w:szCs w:val="12"/>
          <w:lang w:val="x-none"/>
        </w:rPr>
      </w:pPr>
      <w:r>
        <w:rPr>
          <w:rFonts w:ascii="Times New Roman" w:eastAsia="Calibri" w:hAnsi="Times New Roman" w:cs="Times New Roman"/>
          <w:bCs/>
          <w:sz w:val="12"/>
          <w:szCs w:val="12"/>
        </w:rPr>
        <w:t xml:space="preserve">- </w:t>
      </w:r>
      <w:r w:rsidR="009238CB" w:rsidRPr="009238CB">
        <w:rPr>
          <w:rFonts w:ascii="Times New Roman" w:eastAsia="Calibri" w:hAnsi="Times New Roman" w:cs="Times New Roman"/>
          <w:bCs/>
          <w:sz w:val="12"/>
          <w:szCs w:val="12"/>
          <w:lang w:val="x-none"/>
        </w:rPr>
        <w:t>разрешенное использование: ________.</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Претензий у «Покупателя» к «Продавцу» по передаваемому земельному участку не имеется.</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Настоящим актом каждая из сторон по договору подтверждает, что обязательства сторон выполнены, оплата произведена полностью, у сторон нет друг к другу претензий по существу договора.</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Уклонение одной из сторон от подписания настоящего акта расценивается, как отказ «Продавца» от исполнения обязанности передать земельный участок, а «Покупателя» – обязанности принять его (ст. 556 Гражданского кодекса Российской Федерации).</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5. Настоящий акт составлен в 2 (двух) экземплярах, из которых один находится у «Продавца», второй – у «Покупателя».</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6. Настоящий акт является неотъемлемой частью договора купли-продажи земельного участка.</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7. </w:t>
      </w:r>
      <w:proofErr w:type="gramStart"/>
      <w:r w:rsidRPr="009238CB">
        <w:rPr>
          <w:rFonts w:ascii="Times New Roman" w:eastAsia="Calibri" w:hAnsi="Times New Roman" w:cs="Times New Roman"/>
          <w:bCs/>
          <w:sz w:val="12"/>
          <w:szCs w:val="12"/>
        </w:rPr>
        <w:t>Вписанному от руки «дата передаточного акта к договору купли-продажи» верить.</w:t>
      </w:r>
      <w:proofErr w:type="gramEnd"/>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40AD6">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ПОДПИСИ СТОРОН:</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«Продавец»</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Муниципальное образование – муниципальный район Сергиевский Самарской области / Муниципальное образование – сельское/городское поселение __________ (</w:t>
      </w:r>
      <w:r w:rsidRPr="009238CB">
        <w:rPr>
          <w:rFonts w:ascii="Times New Roman" w:eastAsia="Calibri" w:hAnsi="Times New Roman" w:cs="Times New Roman"/>
          <w:bCs/>
          <w:i/>
          <w:sz w:val="12"/>
          <w:szCs w:val="12"/>
        </w:rPr>
        <w:t>наименование поселения</w:t>
      </w:r>
      <w:r w:rsidRPr="009238CB">
        <w:rPr>
          <w:rFonts w:ascii="Times New Roman" w:eastAsia="Calibri" w:hAnsi="Times New Roman" w:cs="Times New Roman"/>
          <w:bCs/>
          <w:sz w:val="12"/>
          <w:szCs w:val="12"/>
        </w:rPr>
        <w:t xml:space="preserve">) муниципального района Сергиевский Самарской области, в лице муниципального района Сергиевский Самарской области, в лице  руководителя Комитета по управлению муниципальным имуществом муниципального района Сергиевский Самарской области - __________ </w:t>
      </w:r>
      <w:r w:rsidRPr="009238CB">
        <w:rPr>
          <w:rFonts w:ascii="Times New Roman" w:eastAsia="Calibri" w:hAnsi="Times New Roman" w:cs="Times New Roman"/>
          <w:bCs/>
          <w:i/>
          <w:sz w:val="12"/>
          <w:szCs w:val="12"/>
        </w:rPr>
        <w:t>(ФИО руководителя)</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____________________________________________________________________________</w:t>
      </w:r>
      <w:r w:rsidR="00940AD6">
        <w:rPr>
          <w:rFonts w:ascii="Times New Roman" w:eastAsia="Calibri" w:hAnsi="Times New Roman" w:cs="Times New Roman"/>
          <w:bCs/>
          <w:sz w:val="12"/>
          <w:szCs w:val="12"/>
        </w:rPr>
        <w:t>_______________________________________</w:t>
      </w:r>
      <w:r w:rsidRPr="009238CB">
        <w:rPr>
          <w:rFonts w:ascii="Times New Roman" w:eastAsia="Calibri" w:hAnsi="Times New Roman" w:cs="Times New Roman"/>
          <w:bCs/>
          <w:sz w:val="12"/>
          <w:szCs w:val="12"/>
        </w:rPr>
        <w:t>_</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«Покупатель» </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_____________________________________________________________________________</w:t>
      </w:r>
      <w:r w:rsidR="00940AD6">
        <w:rPr>
          <w:rFonts w:ascii="Times New Roman" w:eastAsia="Calibri" w:hAnsi="Times New Roman" w:cs="Times New Roman"/>
          <w:b/>
          <w:bCs/>
          <w:sz w:val="12"/>
          <w:szCs w:val="12"/>
        </w:rPr>
        <w:t>_______________________________________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40AD6">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№7</w:t>
      </w:r>
    </w:p>
    <w:p w:rsidR="009238CB" w:rsidRPr="009238CB" w:rsidRDefault="009238CB" w:rsidP="00940AD6">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40AD6" w:rsidRDefault="00940AD6" w:rsidP="00940AD6">
      <w:pPr>
        <w:tabs>
          <w:tab w:val="left" w:pos="284"/>
          <w:tab w:val="left" w:pos="3828"/>
        </w:tabs>
        <w:spacing w:after="0" w:line="240" w:lineRule="auto"/>
        <w:jc w:val="center"/>
        <w:rPr>
          <w:rFonts w:ascii="Times New Roman" w:eastAsia="Calibri" w:hAnsi="Times New Roman" w:cs="Times New Roman"/>
          <w:b/>
          <w:bCs/>
          <w:sz w:val="12"/>
          <w:szCs w:val="12"/>
        </w:rPr>
      </w:pPr>
    </w:p>
    <w:p w:rsidR="00940AD6" w:rsidRDefault="009238CB" w:rsidP="00940AD6">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 xml:space="preserve">Форма договора аренды земельного участка, находящегося </w:t>
      </w:r>
      <w:proofErr w:type="gramStart"/>
      <w:r w:rsidRPr="009238CB">
        <w:rPr>
          <w:rFonts w:ascii="Times New Roman" w:eastAsia="Calibri" w:hAnsi="Times New Roman" w:cs="Times New Roman"/>
          <w:b/>
          <w:bCs/>
          <w:sz w:val="12"/>
          <w:szCs w:val="12"/>
        </w:rPr>
        <w:t>в</w:t>
      </w:r>
      <w:proofErr w:type="gramEnd"/>
      <w:r w:rsidRPr="009238CB">
        <w:rPr>
          <w:rFonts w:ascii="Times New Roman" w:eastAsia="Calibri" w:hAnsi="Times New Roman" w:cs="Times New Roman"/>
          <w:b/>
          <w:bCs/>
          <w:sz w:val="12"/>
          <w:szCs w:val="12"/>
        </w:rPr>
        <w:t xml:space="preserve"> государственной </w:t>
      </w:r>
    </w:p>
    <w:p w:rsidR="009238CB" w:rsidRDefault="009238CB" w:rsidP="00940AD6">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или муниципальной собственности, без проведения торгов</w:t>
      </w:r>
    </w:p>
    <w:p w:rsidR="00940AD6" w:rsidRPr="009238CB" w:rsidRDefault="00940AD6" w:rsidP="00940AD6">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940AD6">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ДОГОВОР АРЕНДЫ ЗЕМЕЛЬНОГО УЧАСТКА №</w:t>
      </w:r>
      <w:r w:rsidR="00940AD6">
        <w:rPr>
          <w:rFonts w:ascii="Times New Roman" w:eastAsia="Calibri" w:hAnsi="Times New Roman" w:cs="Times New Roman"/>
          <w:bCs/>
          <w:sz w:val="12"/>
          <w:szCs w:val="12"/>
        </w:rPr>
        <w:t>______</w:t>
      </w:r>
    </w:p>
    <w:p w:rsidR="00940AD6" w:rsidRDefault="00940AD6"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с. Сергиевск, Самарской области      </w:t>
      </w:r>
      <w:r w:rsidR="00940AD6">
        <w:rPr>
          <w:rFonts w:ascii="Times New Roman" w:eastAsia="Calibri" w:hAnsi="Times New Roman" w:cs="Times New Roman"/>
          <w:bCs/>
          <w:sz w:val="12"/>
          <w:szCs w:val="12"/>
        </w:rPr>
        <w:t xml:space="preserve">                                                               </w:t>
      </w:r>
      <w:r w:rsidRPr="009238CB">
        <w:rPr>
          <w:rFonts w:ascii="Times New Roman" w:eastAsia="Calibri" w:hAnsi="Times New Roman" w:cs="Times New Roman"/>
          <w:bCs/>
          <w:sz w:val="12"/>
          <w:szCs w:val="12"/>
        </w:rPr>
        <w:t xml:space="preserve">                                                             «___»_____20__г.</w:t>
      </w:r>
    </w:p>
    <w:p w:rsidR="00940AD6" w:rsidRDefault="00940AD6"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 xml:space="preserve">Муниципальное образование – муниципальный район Сергиевский Самарской области / Муниципальное образование – сельское/городское поселение ______ </w:t>
      </w:r>
      <w:r w:rsidRPr="009238CB">
        <w:rPr>
          <w:rFonts w:ascii="Times New Roman" w:eastAsia="Calibri" w:hAnsi="Times New Roman" w:cs="Times New Roman"/>
          <w:bCs/>
          <w:i/>
          <w:sz w:val="12"/>
          <w:szCs w:val="12"/>
        </w:rPr>
        <w:t>(указывается наименование поселения)</w:t>
      </w:r>
      <w:r w:rsidRPr="009238CB">
        <w:rPr>
          <w:rFonts w:ascii="Times New Roman" w:eastAsia="Calibri" w:hAnsi="Times New Roman" w:cs="Times New Roman"/>
          <w:bCs/>
          <w:sz w:val="12"/>
          <w:szCs w:val="12"/>
        </w:rPr>
        <w:t xml:space="preserve"> муниципального района Сергиевский Самарской области в лице муниципального района Сергиевский Самарской области, действующего на основании соглашения № ___ от ____20___г. о делегировании полномочий сельского/городского поселения на уровень муниципального района, в лице  руководителя Комитета по управлению муниципальным имуществом муниципального района Сергиевский Самарской области__________</w:t>
      </w:r>
      <w:r w:rsidRPr="009238CB">
        <w:rPr>
          <w:rFonts w:ascii="Times New Roman" w:eastAsia="Calibri" w:hAnsi="Times New Roman" w:cs="Times New Roman"/>
          <w:bCs/>
          <w:i/>
          <w:sz w:val="12"/>
          <w:szCs w:val="12"/>
        </w:rPr>
        <w:t>(ФИО руководителя),</w:t>
      </w:r>
      <w:r w:rsidRPr="009238CB">
        <w:rPr>
          <w:rFonts w:ascii="Times New Roman" w:eastAsia="Calibri" w:hAnsi="Times New Roman" w:cs="Times New Roman"/>
          <w:bCs/>
          <w:sz w:val="12"/>
          <w:szCs w:val="12"/>
        </w:rPr>
        <w:t xml:space="preserve"> действующего</w:t>
      </w:r>
      <w:proofErr w:type="gramEnd"/>
      <w:r w:rsidRPr="009238CB">
        <w:rPr>
          <w:rFonts w:ascii="Times New Roman" w:eastAsia="Calibri" w:hAnsi="Times New Roman" w:cs="Times New Roman"/>
          <w:bCs/>
          <w:sz w:val="12"/>
          <w:szCs w:val="12"/>
        </w:rPr>
        <w:t xml:space="preserve"> на основании Положения о Комитете по управлению муниципальным имуществом муниципального района Сергиевский Самарской области, утвержденного постановлением Главы муниципального района Сергиевский №_____ от ___._____.20_____г., именуемое в дальнейшем «Арендодатель», с одной стороны,  </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и __________________ </w:t>
      </w:r>
      <w:r w:rsidRPr="009238CB">
        <w:rPr>
          <w:rFonts w:ascii="Times New Roman" w:eastAsia="Calibri" w:hAnsi="Times New Roman" w:cs="Times New Roman"/>
          <w:bCs/>
          <w:i/>
          <w:sz w:val="12"/>
          <w:szCs w:val="12"/>
        </w:rPr>
        <w:t>(ФИО заявителя (для ФЛ, ИП) или полное наименование организации (для ЮЛ)</w:t>
      </w:r>
      <w:r w:rsidRPr="009238CB">
        <w:rPr>
          <w:rFonts w:ascii="Times New Roman" w:eastAsia="Calibri" w:hAnsi="Times New Roman" w:cs="Times New Roman"/>
          <w:bCs/>
          <w:sz w:val="12"/>
          <w:szCs w:val="12"/>
        </w:rPr>
        <w:t xml:space="preserve"> (ОГР</w:t>
      </w:r>
      <w:proofErr w:type="gramStart"/>
      <w:r w:rsidRPr="009238CB">
        <w:rPr>
          <w:rFonts w:ascii="Times New Roman" w:eastAsia="Calibri" w:hAnsi="Times New Roman" w:cs="Times New Roman"/>
          <w:bCs/>
          <w:sz w:val="12"/>
          <w:szCs w:val="12"/>
        </w:rPr>
        <w:t>Н(</w:t>
      </w:r>
      <w:proofErr w:type="gramEnd"/>
      <w:r w:rsidRPr="009238CB">
        <w:rPr>
          <w:rFonts w:ascii="Times New Roman" w:eastAsia="Calibri" w:hAnsi="Times New Roman" w:cs="Times New Roman"/>
          <w:bCs/>
          <w:sz w:val="12"/>
          <w:szCs w:val="12"/>
        </w:rPr>
        <w:t xml:space="preserve">ИП) __________ ИНН __________) </w:t>
      </w:r>
      <w:r w:rsidRPr="009238CB">
        <w:rPr>
          <w:rFonts w:ascii="Times New Roman" w:eastAsia="Calibri" w:hAnsi="Times New Roman" w:cs="Times New Roman"/>
          <w:bCs/>
          <w:i/>
          <w:sz w:val="12"/>
          <w:szCs w:val="12"/>
        </w:rPr>
        <w:t>(для ИП и ЮЛ),</w:t>
      </w:r>
      <w:r w:rsidRPr="009238CB">
        <w:rPr>
          <w:rFonts w:ascii="Times New Roman" w:eastAsia="Calibri" w:hAnsi="Times New Roman" w:cs="Times New Roman"/>
          <w:bCs/>
          <w:sz w:val="12"/>
          <w:szCs w:val="12"/>
        </w:rPr>
        <w:t xml:space="preserve"> в лице __________________ </w:t>
      </w:r>
      <w:r w:rsidRPr="009238CB">
        <w:rPr>
          <w:rFonts w:ascii="Times New Roman" w:eastAsia="Calibri" w:hAnsi="Times New Roman" w:cs="Times New Roman"/>
          <w:bCs/>
          <w:i/>
          <w:sz w:val="12"/>
          <w:szCs w:val="12"/>
        </w:rPr>
        <w:t>(должность, ФИО уполномоченного лица организации – заявителя, подписавшего договор),</w:t>
      </w:r>
      <w:r w:rsidRPr="009238CB">
        <w:rPr>
          <w:rFonts w:ascii="Times New Roman" w:eastAsia="Calibri" w:hAnsi="Times New Roman" w:cs="Times New Roman"/>
          <w:bCs/>
          <w:sz w:val="12"/>
          <w:szCs w:val="12"/>
        </w:rPr>
        <w:t xml:space="preserve"> действующего на основании </w:t>
      </w:r>
      <w:r w:rsidRPr="009238CB">
        <w:rPr>
          <w:rFonts w:ascii="Times New Roman" w:eastAsia="Calibri" w:hAnsi="Times New Roman" w:cs="Times New Roman"/>
          <w:bCs/>
          <w:sz w:val="12"/>
          <w:szCs w:val="12"/>
        </w:rPr>
        <w:softHyphen/>
      </w:r>
      <w:r w:rsidRPr="009238CB">
        <w:rPr>
          <w:rFonts w:ascii="Times New Roman" w:eastAsia="Calibri" w:hAnsi="Times New Roman" w:cs="Times New Roman"/>
          <w:bCs/>
          <w:sz w:val="12"/>
          <w:szCs w:val="12"/>
        </w:rPr>
        <w:softHyphen/>
      </w:r>
      <w:r w:rsidRPr="009238CB">
        <w:rPr>
          <w:rFonts w:ascii="Times New Roman" w:eastAsia="Calibri" w:hAnsi="Times New Roman" w:cs="Times New Roman"/>
          <w:bCs/>
          <w:sz w:val="12"/>
          <w:szCs w:val="12"/>
        </w:rPr>
        <w:softHyphen/>
      </w:r>
      <w:r w:rsidRPr="009238CB">
        <w:rPr>
          <w:rFonts w:ascii="Times New Roman" w:eastAsia="Calibri" w:hAnsi="Times New Roman" w:cs="Times New Roman"/>
          <w:bCs/>
          <w:sz w:val="12"/>
          <w:szCs w:val="12"/>
        </w:rPr>
        <w:softHyphen/>
        <w:t>_________ (</w:t>
      </w:r>
      <w:r w:rsidRPr="009238CB">
        <w:rPr>
          <w:rFonts w:ascii="Times New Roman" w:eastAsia="Calibri" w:hAnsi="Times New Roman" w:cs="Times New Roman"/>
          <w:bCs/>
          <w:i/>
          <w:sz w:val="12"/>
          <w:szCs w:val="12"/>
        </w:rPr>
        <w:t>реквизиты документа, подтверждающего полномочия</w:t>
      </w:r>
      <w:r w:rsidRPr="009238CB">
        <w:rPr>
          <w:rFonts w:ascii="Times New Roman" w:eastAsia="Calibri" w:hAnsi="Times New Roman" w:cs="Times New Roman"/>
          <w:bCs/>
          <w:sz w:val="12"/>
          <w:szCs w:val="12"/>
        </w:rPr>
        <w:t>), __________ (</w:t>
      </w:r>
      <w:r w:rsidRPr="009238CB">
        <w:rPr>
          <w:rFonts w:ascii="Times New Roman" w:eastAsia="Calibri" w:hAnsi="Times New Roman" w:cs="Times New Roman"/>
          <w:bCs/>
          <w:i/>
          <w:sz w:val="12"/>
          <w:szCs w:val="12"/>
        </w:rPr>
        <w:t>в случае если «Арендатором» по договору является ФЛ, ИП, указываются дата рождения, место рождения, данные документа, удостоверяющего личность, адрес регистрации)</w:t>
      </w:r>
      <w:r w:rsidRPr="009238CB">
        <w:rPr>
          <w:rFonts w:ascii="Times New Roman" w:eastAsia="Calibri" w:hAnsi="Times New Roman" w:cs="Times New Roman"/>
          <w:bCs/>
          <w:sz w:val="12"/>
          <w:szCs w:val="12"/>
        </w:rPr>
        <w:t>, именуемое (</w:t>
      </w:r>
      <w:proofErr w:type="spellStart"/>
      <w:r w:rsidRPr="009238CB">
        <w:rPr>
          <w:rFonts w:ascii="Times New Roman" w:eastAsia="Calibri" w:hAnsi="Times New Roman" w:cs="Times New Roman"/>
          <w:bCs/>
          <w:i/>
          <w:sz w:val="12"/>
          <w:szCs w:val="12"/>
        </w:rPr>
        <w:t>ый</w:t>
      </w:r>
      <w:proofErr w:type="spellEnd"/>
      <w:r w:rsidRPr="009238CB">
        <w:rPr>
          <w:rFonts w:ascii="Times New Roman" w:eastAsia="Calibri" w:hAnsi="Times New Roman" w:cs="Times New Roman"/>
          <w:bCs/>
          <w:i/>
          <w:sz w:val="12"/>
          <w:szCs w:val="12"/>
        </w:rPr>
        <w:t xml:space="preserve">, </w:t>
      </w:r>
      <w:proofErr w:type="spellStart"/>
      <w:r w:rsidRPr="009238CB">
        <w:rPr>
          <w:rFonts w:ascii="Times New Roman" w:eastAsia="Calibri" w:hAnsi="Times New Roman" w:cs="Times New Roman"/>
          <w:bCs/>
          <w:i/>
          <w:sz w:val="12"/>
          <w:szCs w:val="12"/>
        </w:rPr>
        <w:t>ая</w:t>
      </w:r>
      <w:proofErr w:type="spellEnd"/>
      <w:r w:rsidRPr="009238CB">
        <w:rPr>
          <w:rFonts w:ascii="Times New Roman" w:eastAsia="Calibri" w:hAnsi="Times New Roman" w:cs="Times New Roman"/>
          <w:bCs/>
          <w:i/>
          <w:sz w:val="12"/>
          <w:szCs w:val="12"/>
        </w:rPr>
        <w:t xml:space="preserve">, </w:t>
      </w:r>
      <w:proofErr w:type="spellStart"/>
      <w:r w:rsidRPr="009238CB">
        <w:rPr>
          <w:rFonts w:ascii="Times New Roman" w:eastAsia="Calibri" w:hAnsi="Times New Roman" w:cs="Times New Roman"/>
          <w:bCs/>
          <w:i/>
          <w:sz w:val="12"/>
          <w:szCs w:val="12"/>
        </w:rPr>
        <w:t>ые</w:t>
      </w:r>
      <w:proofErr w:type="spellEnd"/>
      <w:r w:rsidRPr="009238CB">
        <w:rPr>
          <w:rFonts w:ascii="Times New Roman" w:eastAsia="Calibri" w:hAnsi="Times New Roman" w:cs="Times New Roman"/>
          <w:bCs/>
          <w:sz w:val="12"/>
          <w:szCs w:val="12"/>
        </w:rPr>
        <w:t xml:space="preserve">) в дальнейшем «Арендатор»,  с другой стороны, </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далее при совместном упоминании  именуемые «стороны», в соответствии с подпунктом ___________ пункта 2 </w:t>
      </w:r>
      <w:hyperlink r:id="rId133" w:tooltip="&quot;Земельный кодекс Российской Федерации&quot; от 25.10.2001 N 136-ФЗ (ред. от 13.07.2015) (с изм. и доп., вступ. в силу с 24.07.2015){КонсультантПлюс}" w:history="1">
        <w:r w:rsidRPr="009238CB">
          <w:rPr>
            <w:rStyle w:val="af"/>
            <w:rFonts w:ascii="Times New Roman" w:eastAsia="Calibri" w:hAnsi="Times New Roman" w:cs="Times New Roman"/>
            <w:bCs/>
            <w:sz w:val="12"/>
            <w:szCs w:val="12"/>
          </w:rPr>
          <w:t>статьи 39.</w:t>
        </w:r>
      </w:hyperlink>
      <w:r w:rsidRPr="009238CB">
        <w:rPr>
          <w:rFonts w:ascii="Times New Roman" w:eastAsia="Calibri" w:hAnsi="Times New Roman" w:cs="Times New Roman"/>
          <w:bCs/>
          <w:sz w:val="12"/>
          <w:szCs w:val="12"/>
        </w:rPr>
        <w:t>6 Земельного кодекса  Российской  Федерации, статьей ____ Федерального закона от 24.07.2002г. №101-ФЗ «Об обороте земель сельскохозяйственного назначения»</w:t>
      </w:r>
      <w:r w:rsidR="00940AD6">
        <w:rPr>
          <w:rFonts w:ascii="Times New Roman" w:eastAsia="Calibri" w:hAnsi="Times New Roman" w:cs="Times New Roman"/>
          <w:bCs/>
          <w:sz w:val="12"/>
          <w:szCs w:val="12"/>
          <w:vertAlign w:val="superscript"/>
        </w:rPr>
        <w:t>4</w:t>
      </w:r>
      <w:r w:rsidRPr="009238CB">
        <w:rPr>
          <w:rFonts w:ascii="Times New Roman" w:eastAsia="Calibri" w:hAnsi="Times New Roman" w:cs="Times New Roman"/>
          <w:bCs/>
          <w:sz w:val="12"/>
          <w:szCs w:val="12"/>
        </w:rPr>
        <w:t>,  заключили настоящий договор о нижеследующем:</w:t>
      </w:r>
    </w:p>
    <w:p w:rsidR="00940AD6" w:rsidRDefault="00940AD6" w:rsidP="00940AD6">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40AD6" w:rsidP="00940AD6">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1. </w:t>
      </w:r>
      <w:r w:rsidR="009238CB" w:rsidRPr="009238CB">
        <w:rPr>
          <w:rFonts w:ascii="Times New Roman" w:eastAsia="Calibri" w:hAnsi="Times New Roman" w:cs="Times New Roman"/>
          <w:bCs/>
          <w:sz w:val="12"/>
          <w:szCs w:val="12"/>
        </w:rPr>
        <w:t>Предмет договора</w:t>
      </w:r>
    </w:p>
    <w:p w:rsidR="00940AD6" w:rsidRDefault="00940AD6" w:rsidP="00940AD6">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40AD6"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1.1. </w:t>
      </w:r>
      <w:r w:rsidR="009238CB" w:rsidRPr="009238CB">
        <w:rPr>
          <w:rFonts w:ascii="Times New Roman" w:eastAsia="Calibri" w:hAnsi="Times New Roman" w:cs="Times New Roman"/>
          <w:bCs/>
          <w:sz w:val="12"/>
          <w:szCs w:val="12"/>
        </w:rPr>
        <w:t>Арендодатель предоставляет, а Арендатор принимает во временное возмездное владение и пользование на условиях аренды земельный участок, имеющий следующие характеристики (далее – земельный участок):</w:t>
      </w:r>
    </w:p>
    <w:p w:rsidR="009238CB" w:rsidRPr="009238CB" w:rsidRDefault="00940AD6" w:rsidP="00940AD6">
      <w:pPr>
        <w:tabs>
          <w:tab w:val="left" w:pos="284"/>
          <w:tab w:val="left" w:pos="3828"/>
        </w:tabs>
        <w:spacing w:after="0" w:line="240" w:lineRule="auto"/>
        <w:ind w:firstLine="284"/>
        <w:jc w:val="both"/>
        <w:rPr>
          <w:rFonts w:ascii="Times New Roman" w:eastAsia="Calibri" w:hAnsi="Times New Roman" w:cs="Times New Roman"/>
          <w:bCs/>
          <w:sz w:val="12"/>
          <w:szCs w:val="12"/>
          <w:lang w:val="x-none"/>
        </w:rPr>
      </w:pPr>
      <w:r>
        <w:rPr>
          <w:rFonts w:ascii="Times New Roman" w:eastAsia="Calibri" w:hAnsi="Times New Roman" w:cs="Times New Roman"/>
          <w:bCs/>
          <w:sz w:val="12"/>
          <w:szCs w:val="12"/>
        </w:rPr>
        <w:t xml:space="preserve">- </w:t>
      </w:r>
      <w:r w:rsidR="009238CB" w:rsidRPr="009238CB">
        <w:rPr>
          <w:rFonts w:ascii="Times New Roman" w:eastAsia="Calibri" w:hAnsi="Times New Roman" w:cs="Times New Roman"/>
          <w:bCs/>
          <w:sz w:val="12"/>
          <w:szCs w:val="12"/>
          <w:lang w:val="x-none"/>
        </w:rPr>
        <w:t>категория земель</w:t>
      </w:r>
      <w:proofErr w:type="gramStart"/>
      <w:r w:rsidR="009238CB" w:rsidRPr="009238CB">
        <w:rPr>
          <w:rFonts w:ascii="Times New Roman" w:eastAsia="Calibri" w:hAnsi="Times New Roman" w:cs="Times New Roman"/>
          <w:bCs/>
          <w:sz w:val="12"/>
          <w:szCs w:val="12"/>
          <w:lang w:val="x-none"/>
        </w:rPr>
        <w:t xml:space="preserve">: </w:t>
      </w:r>
      <w:r w:rsidR="009238CB" w:rsidRPr="009238CB">
        <w:rPr>
          <w:rFonts w:ascii="Times New Roman" w:eastAsia="Calibri" w:hAnsi="Times New Roman" w:cs="Times New Roman"/>
          <w:bCs/>
          <w:sz w:val="12"/>
          <w:szCs w:val="12"/>
          <w:lang w:val="x-none"/>
        </w:rPr>
        <w:softHyphen/>
      </w:r>
      <w:r w:rsidR="009238CB" w:rsidRPr="009238CB">
        <w:rPr>
          <w:rFonts w:ascii="Times New Roman" w:eastAsia="Calibri" w:hAnsi="Times New Roman" w:cs="Times New Roman"/>
          <w:bCs/>
          <w:sz w:val="12"/>
          <w:szCs w:val="12"/>
          <w:lang w:val="x-none"/>
        </w:rPr>
        <w:softHyphen/>
      </w:r>
      <w:r w:rsidR="009238CB" w:rsidRPr="009238CB">
        <w:rPr>
          <w:rFonts w:ascii="Times New Roman" w:eastAsia="Calibri" w:hAnsi="Times New Roman" w:cs="Times New Roman"/>
          <w:bCs/>
          <w:sz w:val="12"/>
          <w:szCs w:val="12"/>
          <w:lang w:val="x-none"/>
        </w:rPr>
        <w:softHyphen/>
      </w:r>
      <w:r w:rsidR="009238CB" w:rsidRPr="009238CB">
        <w:rPr>
          <w:rFonts w:ascii="Times New Roman" w:eastAsia="Calibri" w:hAnsi="Times New Roman" w:cs="Times New Roman"/>
          <w:bCs/>
          <w:sz w:val="12"/>
          <w:szCs w:val="12"/>
          <w:lang w:val="x-none"/>
        </w:rPr>
        <w:softHyphen/>
        <w:t>________________;</w:t>
      </w:r>
      <w:proofErr w:type="gramEnd"/>
    </w:p>
    <w:p w:rsidR="009238CB" w:rsidRPr="009238CB" w:rsidRDefault="00940AD6" w:rsidP="00940AD6">
      <w:pPr>
        <w:tabs>
          <w:tab w:val="left" w:pos="284"/>
          <w:tab w:val="left" w:pos="3828"/>
        </w:tabs>
        <w:spacing w:after="0" w:line="240" w:lineRule="auto"/>
        <w:ind w:firstLine="284"/>
        <w:jc w:val="both"/>
        <w:rPr>
          <w:rFonts w:ascii="Times New Roman" w:eastAsia="Calibri" w:hAnsi="Times New Roman" w:cs="Times New Roman"/>
          <w:bCs/>
          <w:sz w:val="12"/>
          <w:szCs w:val="12"/>
          <w:lang w:val="x-none"/>
        </w:rPr>
      </w:pPr>
      <w:r>
        <w:rPr>
          <w:rFonts w:ascii="Times New Roman" w:eastAsia="Calibri" w:hAnsi="Times New Roman" w:cs="Times New Roman"/>
          <w:bCs/>
          <w:sz w:val="12"/>
          <w:szCs w:val="12"/>
        </w:rPr>
        <w:t xml:space="preserve">- </w:t>
      </w:r>
      <w:r w:rsidR="009238CB" w:rsidRPr="009238CB">
        <w:rPr>
          <w:rFonts w:ascii="Times New Roman" w:eastAsia="Calibri" w:hAnsi="Times New Roman" w:cs="Times New Roman"/>
          <w:bCs/>
          <w:sz w:val="12"/>
          <w:szCs w:val="12"/>
          <w:lang w:val="x-none"/>
        </w:rPr>
        <w:t>кадастровый номер</w:t>
      </w:r>
      <w:proofErr w:type="gramStart"/>
      <w:r w:rsidR="009238CB" w:rsidRPr="009238CB">
        <w:rPr>
          <w:rFonts w:ascii="Times New Roman" w:eastAsia="Calibri" w:hAnsi="Times New Roman" w:cs="Times New Roman"/>
          <w:bCs/>
          <w:sz w:val="12"/>
          <w:szCs w:val="12"/>
          <w:lang w:val="x-none"/>
        </w:rPr>
        <w:t>: ______________;</w:t>
      </w:r>
      <w:proofErr w:type="gramEnd"/>
    </w:p>
    <w:p w:rsidR="009238CB" w:rsidRPr="009238CB" w:rsidRDefault="00940AD6" w:rsidP="00940AD6">
      <w:pPr>
        <w:tabs>
          <w:tab w:val="left" w:pos="284"/>
          <w:tab w:val="left" w:pos="3828"/>
        </w:tabs>
        <w:spacing w:after="0" w:line="240" w:lineRule="auto"/>
        <w:ind w:firstLine="284"/>
        <w:jc w:val="both"/>
        <w:rPr>
          <w:rFonts w:ascii="Times New Roman" w:eastAsia="Calibri" w:hAnsi="Times New Roman" w:cs="Times New Roman"/>
          <w:bCs/>
          <w:sz w:val="12"/>
          <w:szCs w:val="12"/>
          <w:lang w:val="x-none"/>
        </w:rPr>
      </w:pPr>
      <w:r>
        <w:rPr>
          <w:rFonts w:ascii="Times New Roman" w:eastAsia="Calibri" w:hAnsi="Times New Roman" w:cs="Times New Roman"/>
          <w:bCs/>
          <w:sz w:val="12"/>
          <w:szCs w:val="12"/>
        </w:rPr>
        <w:t xml:space="preserve">- </w:t>
      </w:r>
      <w:r w:rsidR="009238CB" w:rsidRPr="009238CB">
        <w:rPr>
          <w:rFonts w:ascii="Times New Roman" w:eastAsia="Calibri" w:hAnsi="Times New Roman" w:cs="Times New Roman"/>
          <w:bCs/>
          <w:sz w:val="12"/>
          <w:szCs w:val="12"/>
          <w:lang w:val="x-none"/>
        </w:rPr>
        <w:t>адрес</w:t>
      </w:r>
      <w:proofErr w:type="gramStart"/>
      <w:r w:rsidR="009238CB" w:rsidRPr="009238CB">
        <w:rPr>
          <w:rFonts w:ascii="Times New Roman" w:eastAsia="Calibri" w:hAnsi="Times New Roman" w:cs="Times New Roman"/>
          <w:bCs/>
          <w:sz w:val="12"/>
          <w:szCs w:val="12"/>
          <w:lang w:val="x-none"/>
        </w:rPr>
        <w:t>: __________________________;</w:t>
      </w:r>
      <w:proofErr w:type="gramEnd"/>
    </w:p>
    <w:p w:rsidR="009238CB" w:rsidRPr="009238CB" w:rsidRDefault="00940AD6" w:rsidP="00940AD6">
      <w:pPr>
        <w:tabs>
          <w:tab w:val="left" w:pos="284"/>
          <w:tab w:val="left" w:pos="3828"/>
        </w:tabs>
        <w:spacing w:after="0" w:line="240" w:lineRule="auto"/>
        <w:ind w:firstLine="284"/>
        <w:jc w:val="both"/>
        <w:rPr>
          <w:rFonts w:ascii="Times New Roman" w:eastAsia="Calibri" w:hAnsi="Times New Roman" w:cs="Times New Roman"/>
          <w:bCs/>
          <w:sz w:val="12"/>
          <w:szCs w:val="12"/>
          <w:lang w:val="x-none"/>
        </w:rPr>
      </w:pPr>
      <w:r>
        <w:rPr>
          <w:rFonts w:ascii="Times New Roman" w:eastAsia="Calibri" w:hAnsi="Times New Roman" w:cs="Times New Roman"/>
          <w:bCs/>
          <w:sz w:val="12"/>
          <w:szCs w:val="12"/>
        </w:rPr>
        <w:t xml:space="preserve">- </w:t>
      </w:r>
      <w:r w:rsidR="009238CB" w:rsidRPr="009238CB">
        <w:rPr>
          <w:rFonts w:ascii="Times New Roman" w:eastAsia="Calibri" w:hAnsi="Times New Roman" w:cs="Times New Roman"/>
          <w:bCs/>
          <w:sz w:val="12"/>
          <w:szCs w:val="12"/>
          <w:lang w:val="x-none"/>
        </w:rPr>
        <w:t xml:space="preserve">площадь: __________________  </w:t>
      </w:r>
      <w:proofErr w:type="spellStart"/>
      <w:r w:rsidR="009238CB" w:rsidRPr="009238CB">
        <w:rPr>
          <w:rFonts w:ascii="Times New Roman" w:eastAsia="Calibri" w:hAnsi="Times New Roman" w:cs="Times New Roman"/>
          <w:bCs/>
          <w:sz w:val="12"/>
          <w:szCs w:val="12"/>
          <w:lang w:val="x-none"/>
        </w:rPr>
        <w:t>кв.м</w:t>
      </w:r>
      <w:proofErr w:type="spellEnd"/>
      <w:r w:rsidR="009238CB" w:rsidRPr="009238CB">
        <w:rPr>
          <w:rFonts w:ascii="Times New Roman" w:eastAsia="Calibri" w:hAnsi="Times New Roman" w:cs="Times New Roman"/>
          <w:bCs/>
          <w:sz w:val="12"/>
          <w:szCs w:val="12"/>
          <w:lang w:val="x-none"/>
        </w:rPr>
        <w:t xml:space="preserve">.; </w:t>
      </w:r>
    </w:p>
    <w:p w:rsidR="009238CB" w:rsidRPr="009238CB" w:rsidRDefault="00940AD6" w:rsidP="00940AD6">
      <w:pPr>
        <w:tabs>
          <w:tab w:val="left" w:pos="284"/>
          <w:tab w:val="left" w:pos="3828"/>
        </w:tabs>
        <w:spacing w:after="0" w:line="240" w:lineRule="auto"/>
        <w:ind w:firstLine="284"/>
        <w:jc w:val="both"/>
        <w:rPr>
          <w:rFonts w:ascii="Times New Roman" w:eastAsia="Calibri" w:hAnsi="Times New Roman" w:cs="Times New Roman"/>
          <w:bCs/>
          <w:sz w:val="12"/>
          <w:szCs w:val="12"/>
          <w:lang w:val="x-none"/>
        </w:rPr>
      </w:pPr>
      <w:r>
        <w:rPr>
          <w:rFonts w:ascii="Times New Roman" w:eastAsia="Calibri" w:hAnsi="Times New Roman" w:cs="Times New Roman"/>
          <w:bCs/>
          <w:sz w:val="12"/>
          <w:szCs w:val="12"/>
        </w:rPr>
        <w:t xml:space="preserve">- </w:t>
      </w:r>
      <w:r w:rsidR="009238CB" w:rsidRPr="009238CB">
        <w:rPr>
          <w:rFonts w:ascii="Times New Roman" w:eastAsia="Calibri" w:hAnsi="Times New Roman" w:cs="Times New Roman"/>
          <w:bCs/>
          <w:sz w:val="12"/>
          <w:szCs w:val="12"/>
          <w:lang w:val="x-none"/>
        </w:rPr>
        <w:t>разрешенное использование: _______,</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lang w:val="x-none"/>
        </w:rPr>
        <w:lastRenderedPageBreak/>
        <w:t>в границах, указанных в выписке из Единого государственного реестра недвижимости от __________ №___________ и в качественном состоянии как он есть на момент заключения настоящего договора.</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
          <w:bCs/>
          <w:sz w:val="12"/>
          <w:szCs w:val="12"/>
        </w:rPr>
      </w:pPr>
      <w:r w:rsidRPr="009238CB">
        <w:rPr>
          <w:rFonts w:ascii="Times New Roman" w:eastAsia="Calibri" w:hAnsi="Times New Roman" w:cs="Times New Roman"/>
          <w:bCs/>
          <w:sz w:val="12"/>
          <w:szCs w:val="12"/>
        </w:rPr>
        <w:t>Земельный участок предоставляется в аренду без проведения торгов для целей</w:t>
      </w:r>
      <w:r w:rsidRPr="009238CB">
        <w:rPr>
          <w:rFonts w:ascii="Times New Roman" w:eastAsia="Calibri" w:hAnsi="Times New Roman" w:cs="Times New Roman"/>
          <w:b/>
          <w:bCs/>
          <w:sz w:val="12"/>
          <w:szCs w:val="12"/>
        </w:rPr>
        <w:t xml:space="preserve">  ___________.</w:t>
      </w:r>
    </w:p>
    <w:p w:rsidR="009238CB" w:rsidRPr="009238CB" w:rsidRDefault="00940AD6"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1.2. </w:t>
      </w:r>
      <w:r w:rsidR="009238CB" w:rsidRPr="009238CB">
        <w:rPr>
          <w:rFonts w:ascii="Times New Roman" w:eastAsia="Calibri" w:hAnsi="Times New Roman" w:cs="Times New Roman"/>
          <w:bCs/>
          <w:sz w:val="12"/>
          <w:szCs w:val="12"/>
        </w:rPr>
        <w:t>Приведенное описание цели использования земельного участка именуется в дальнейшем «Разрешенным пользованием».</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
          <w:bCs/>
          <w:sz w:val="12"/>
          <w:szCs w:val="12"/>
        </w:rPr>
      </w:pPr>
      <w:r w:rsidRPr="009238CB">
        <w:rPr>
          <w:rFonts w:ascii="Times New Roman" w:eastAsia="Calibri" w:hAnsi="Times New Roman" w:cs="Times New Roman"/>
          <w:bCs/>
          <w:sz w:val="12"/>
          <w:szCs w:val="12"/>
        </w:rPr>
        <w:t>Изменение целевого назначения земельного участка из земель сельскохозяйственного назначения, предоставленного в аренду для осуществления крестьянским (фермерским) хозяйством его деятельности, не допускается</w:t>
      </w:r>
      <w:r w:rsidR="00940AD6">
        <w:rPr>
          <w:rFonts w:ascii="Times New Roman" w:eastAsia="Calibri" w:hAnsi="Times New Roman" w:cs="Times New Roman"/>
          <w:bCs/>
          <w:sz w:val="12"/>
          <w:szCs w:val="12"/>
          <w:vertAlign w:val="superscript"/>
        </w:rPr>
        <w:t>5</w:t>
      </w:r>
      <w:r w:rsidRPr="009238CB">
        <w:rPr>
          <w:rFonts w:ascii="Times New Roman" w:eastAsia="Calibri" w:hAnsi="Times New Roman" w:cs="Times New Roman"/>
          <w:bCs/>
          <w:sz w:val="12"/>
          <w:szCs w:val="12"/>
        </w:rPr>
        <w:t>.</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1.3. </w:t>
      </w:r>
      <w:proofErr w:type="gramStart"/>
      <w:r w:rsidRPr="009238CB">
        <w:rPr>
          <w:rFonts w:ascii="Times New Roman" w:eastAsia="Calibri" w:hAnsi="Times New Roman" w:cs="Times New Roman"/>
          <w:bCs/>
          <w:sz w:val="12"/>
          <w:szCs w:val="12"/>
        </w:rPr>
        <w:t>Земельный участок является разграниченным и относится к землям, находящимся в собственности  ________ (</w:t>
      </w:r>
      <w:r w:rsidRPr="009238CB">
        <w:rPr>
          <w:rFonts w:ascii="Times New Roman" w:eastAsia="Calibri" w:hAnsi="Times New Roman" w:cs="Times New Roman"/>
          <w:bCs/>
          <w:i/>
          <w:sz w:val="12"/>
          <w:szCs w:val="12"/>
        </w:rPr>
        <w:t>поселения, района</w:t>
      </w:r>
      <w:r w:rsidRPr="009238CB">
        <w:rPr>
          <w:rFonts w:ascii="Times New Roman" w:eastAsia="Calibri" w:hAnsi="Times New Roman" w:cs="Times New Roman"/>
          <w:bCs/>
          <w:sz w:val="12"/>
          <w:szCs w:val="12"/>
        </w:rPr>
        <w:t>) / земельный участок относится  к землям, государственная собственность на которые не разграничена, и распоряжением им осуществляется Администрацией муниципального района Сергиевский Самарской области в соответствии со статьей 3.3 Федерального закона от 25.10.2001г. №137-ФЗ «О введении в действие Земельного кодекса Российской Федерации».</w:t>
      </w:r>
      <w:proofErr w:type="gramEnd"/>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lang w:val="x-none"/>
        </w:rPr>
        <w:t>1.4. Ограничения (обременения) земельного участка ______________________.</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lang w:val="x-none"/>
        </w:rPr>
        <w:t xml:space="preserve">1.5. На земельном участке расположено ____________ </w:t>
      </w:r>
      <w:r w:rsidRPr="009238CB">
        <w:rPr>
          <w:rFonts w:ascii="Times New Roman" w:eastAsia="Calibri" w:hAnsi="Times New Roman" w:cs="Times New Roman"/>
          <w:bCs/>
          <w:i/>
          <w:sz w:val="12"/>
          <w:szCs w:val="12"/>
          <w:lang w:val="x-none"/>
        </w:rPr>
        <w:t>(указывается вид объекта капитального строительства)</w:t>
      </w:r>
      <w:r w:rsidRPr="009238CB">
        <w:rPr>
          <w:rFonts w:ascii="Times New Roman" w:eastAsia="Calibri" w:hAnsi="Times New Roman" w:cs="Times New Roman"/>
          <w:bCs/>
          <w:sz w:val="12"/>
          <w:szCs w:val="12"/>
          <w:lang w:val="x-none"/>
        </w:rPr>
        <w:t xml:space="preserve"> с кадастровым номером ___________, принадлежащее </w:t>
      </w:r>
      <w:r w:rsidRPr="009238CB">
        <w:rPr>
          <w:rFonts w:ascii="Times New Roman" w:eastAsia="Calibri" w:hAnsi="Times New Roman" w:cs="Times New Roman"/>
          <w:bCs/>
          <w:i/>
          <w:sz w:val="12"/>
          <w:szCs w:val="12"/>
          <w:lang w:val="x-none"/>
        </w:rPr>
        <w:t>(</w:t>
      </w:r>
      <w:proofErr w:type="spellStart"/>
      <w:r w:rsidRPr="009238CB">
        <w:rPr>
          <w:rFonts w:ascii="Times New Roman" w:eastAsia="Calibri" w:hAnsi="Times New Roman" w:cs="Times New Roman"/>
          <w:bCs/>
          <w:i/>
          <w:sz w:val="12"/>
          <w:szCs w:val="12"/>
          <w:lang w:val="x-none"/>
        </w:rPr>
        <w:t>щий</w:t>
      </w:r>
      <w:proofErr w:type="spellEnd"/>
      <w:r w:rsidRPr="009238CB">
        <w:rPr>
          <w:rFonts w:ascii="Times New Roman" w:eastAsia="Calibri" w:hAnsi="Times New Roman" w:cs="Times New Roman"/>
          <w:bCs/>
          <w:i/>
          <w:sz w:val="12"/>
          <w:szCs w:val="12"/>
          <w:lang w:val="x-none"/>
        </w:rPr>
        <w:t xml:space="preserve">, </w:t>
      </w:r>
      <w:proofErr w:type="spellStart"/>
      <w:r w:rsidRPr="009238CB">
        <w:rPr>
          <w:rFonts w:ascii="Times New Roman" w:eastAsia="Calibri" w:hAnsi="Times New Roman" w:cs="Times New Roman"/>
          <w:bCs/>
          <w:i/>
          <w:sz w:val="12"/>
          <w:szCs w:val="12"/>
          <w:lang w:val="x-none"/>
        </w:rPr>
        <w:t>щая</w:t>
      </w:r>
      <w:proofErr w:type="spellEnd"/>
      <w:r w:rsidRPr="009238CB">
        <w:rPr>
          <w:rFonts w:ascii="Times New Roman" w:eastAsia="Calibri" w:hAnsi="Times New Roman" w:cs="Times New Roman"/>
          <w:bCs/>
          <w:i/>
          <w:sz w:val="12"/>
          <w:szCs w:val="12"/>
          <w:lang w:val="x-none"/>
        </w:rPr>
        <w:t>)</w:t>
      </w:r>
      <w:r w:rsidRPr="009238CB">
        <w:rPr>
          <w:rFonts w:ascii="Times New Roman" w:eastAsia="Calibri" w:hAnsi="Times New Roman" w:cs="Times New Roman"/>
          <w:bCs/>
          <w:sz w:val="12"/>
          <w:szCs w:val="12"/>
          <w:lang w:val="x-none"/>
        </w:rPr>
        <w:t xml:space="preserve"> Арендатору по праву собственности</w:t>
      </w:r>
      <w:r w:rsidR="00940AD6">
        <w:rPr>
          <w:rFonts w:ascii="Times New Roman" w:eastAsia="Calibri" w:hAnsi="Times New Roman" w:cs="Times New Roman"/>
          <w:bCs/>
          <w:sz w:val="12"/>
          <w:szCs w:val="12"/>
          <w:vertAlign w:val="superscript"/>
        </w:rPr>
        <w:t>6</w:t>
      </w:r>
      <w:r w:rsidRPr="009238CB">
        <w:rPr>
          <w:rFonts w:ascii="Times New Roman" w:eastAsia="Calibri" w:hAnsi="Times New Roman" w:cs="Times New Roman"/>
          <w:bCs/>
          <w:sz w:val="12"/>
          <w:szCs w:val="12"/>
          <w:lang w:val="x-none"/>
        </w:rPr>
        <w:t xml:space="preserve">. </w:t>
      </w:r>
    </w:p>
    <w:p w:rsidR="00940AD6" w:rsidRDefault="00940AD6" w:rsidP="00940AD6">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40AD6" w:rsidP="00940AD6">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2. </w:t>
      </w:r>
      <w:r w:rsidR="009238CB" w:rsidRPr="009238CB">
        <w:rPr>
          <w:rFonts w:ascii="Times New Roman" w:eastAsia="Calibri" w:hAnsi="Times New Roman" w:cs="Times New Roman"/>
          <w:bCs/>
          <w:sz w:val="12"/>
          <w:szCs w:val="12"/>
        </w:rPr>
        <w:t>Срок договора</w:t>
      </w:r>
    </w:p>
    <w:p w:rsidR="009238CB" w:rsidRPr="009238CB" w:rsidRDefault="00940AD6"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2.1. </w:t>
      </w:r>
      <w:r w:rsidR="009238CB" w:rsidRPr="009238CB">
        <w:rPr>
          <w:rFonts w:ascii="Times New Roman" w:eastAsia="Calibri" w:hAnsi="Times New Roman" w:cs="Times New Roman"/>
          <w:bCs/>
          <w:sz w:val="12"/>
          <w:szCs w:val="12"/>
        </w:rPr>
        <w:t>Настоящий договор заключается на срок с "__" ______20__года по "__" ________20_____ года</w:t>
      </w:r>
      <w:proofErr w:type="gramStart"/>
      <w:r>
        <w:rPr>
          <w:rFonts w:ascii="Times New Roman" w:eastAsia="Calibri" w:hAnsi="Times New Roman" w:cs="Times New Roman"/>
          <w:bCs/>
          <w:sz w:val="12"/>
          <w:szCs w:val="12"/>
          <w:vertAlign w:val="superscript"/>
        </w:rPr>
        <w:t>7</w:t>
      </w:r>
      <w:proofErr w:type="gramEnd"/>
      <w:r w:rsidR="009238CB" w:rsidRPr="009238CB">
        <w:rPr>
          <w:rFonts w:ascii="Times New Roman" w:eastAsia="Calibri" w:hAnsi="Times New Roman" w:cs="Times New Roman"/>
          <w:bCs/>
          <w:sz w:val="12"/>
          <w:szCs w:val="12"/>
        </w:rPr>
        <w:t>.</w:t>
      </w:r>
    </w:p>
    <w:p w:rsidR="009238CB" w:rsidRPr="00940AD6" w:rsidRDefault="00940AD6" w:rsidP="00940AD6">
      <w:pPr>
        <w:tabs>
          <w:tab w:val="left" w:pos="284"/>
          <w:tab w:val="left" w:pos="3828"/>
        </w:tabs>
        <w:spacing w:after="0" w:line="240" w:lineRule="auto"/>
        <w:ind w:firstLine="284"/>
        <w:jc w:val="both"/>
        <w:rPr>
          <w:rFonts w:ascii="Times New Roman" w:eastAsia="Calibri" w:hAnsi="Times New Roman" w:cs="Times New Roman"/>
          <w:bCs/>
          <w:sz w:val="12"/>
          <w:szCs w:val="12"/>
          <w:vertAlign w:val="superscript"/>
        </w:rPr>
      </w:pPr>
      <w:r>
        <w:rPr>
          <w:rFonts w:ascii="Times New Roman" w:eastAsia="Calibri" w:hAnsi="Times New Roman" w:cs="Times New Roman"/>
          <w:bCs/>
          <w:sz w:val="12"/>
          <w:szCs w:val="12"/>
        </w:rPr>
        <w:t xml:space="preserve">2.2. </w:t>
      </w:r>
      <w:r w:rsidR="009238CB" w:rsidRPr="009238CB">
        <w:rPr>
          <w:rFonts w:ascii="Times New Roman" w:eastAsia="Calibri" w:hAnsi="Times New Roman" w:cs="Times New Roman"/>
          <w:bCs/>
          <w:sz w:val="12"/>
          <w:szCs w:val="12"/>
        </w:rPr>
        <w:t>В соответствии с пунктом 2 статьи 425 Гражданского кодекса Российской Федерации стороны пришли к соглашению о том, что условия настоящего договора применяются к отношениям, возникшим до его заключения, а именно с _____.________.20________г.</w:t>
      </w:r>
      <w:r>
        <w:rPr>
          <w:rFonts w:ascii="Times New Roman" w:eastAsia="Calibri" w:hAnsi="Times New Roman" w:cs="Times New Roman"/>
          <w:bCs/>
          <w:sz w:val="12"/>
          <w:szCs w:val="12"/>
          <w:vertAlign w:val="superscript"/>
        </w:rPr>
        <w:t>8</w:t>
      </w:r>
    </w:p>
    <w:p w:rsidR="009238CB" w:rsidRPr="009238CB" w:rsidRDefault="00940AD6"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2.3. </w:t>
      </w:r>
      <w:r w:rsidR="009238CB" w:rsidRPr="009238CB">
        <w:rPr>
          <w:rFonts w:ascii="Times New Roman" w:eastAsia="Calibri" w:hAnsi="Times New Roman" w:cs="Times New Roman"/>
          <w:bCs/>
          <w:sz w:val="12"/>
          <w:szCs w:val="12"/>
        </w:rPr>
        <w:t xml:space="preserve">Передача земельного участка в аренду осуществляется по акту приема-передачи. Акт приема-передачи является </w:t>
      </w:r>
      <w:proofErr w:type="gramStart"/>
      <w:r w:rsidR="009238CB" w:rsidRPr="009238CB">
        <w:rPr>
          <w:rFonts w:ascii="Times New Roman" w:eastAsia="Calibri" w:hAnsi="Times New Roman" w:cs="Times New Roman"/>
          <w:bCs/>
          <w:sz w:val="12"/>
          <w:szCs w:val="12"/>
        </w:rPr>
        <w:t>документом, подтверждающим фактическую передачу земельного участка в аренду / Настоящий договор имеет</w:t>
      </w:r>
      <w:proofErr w:type="gramEnd"/>
      <w:r w:rsidR="009238CB" w:rsidRPr="009238CB">
        <w:rPr>
          <w:rFonts w:ascii="Times New Roman" w:eastAsia="Calibri" w:hAnsi="Times New Roman" w:cs="Times New Roman"/>
          <w:bCs/>
          <w:sz w:val="12"/>
          <w:szCs w:val="12"/>
        </w:rPr>
        <w:t xml:space="preserve"> силу и значение акта приема-передачи. Стороны подтверждают фактическую передачу земельного участков в аренду с ______._____.20______г.</w:t>
      </w:r>
    </w:p>
    <w:p w:rsidR="009238CB" w:rsidRPr="009238CB" w:rsidRDefault="00940AD6"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2.4. </w:t>
      </w:r>
      <w:r w:rsidR="009238CB" w:rsidRPr="009238CB">
        <w:rPr>
          <w:rFonts w:ascii="Times New Roman" w:eastAsia="Calibri" w:hAnsi="Times New Roman" w:cs="Times New Roman"/>
          <w:bCs/>
          <w:sz w:val="12"/>
          <w:szCs w:val="12"/>
        </w:rPr>
        <w:t>Настоящий договор подлежит государственной регистрации в органе, осуществляющем государственный кадастровый учет и государственную регистрацию прав, и считается заключенным для Сторон - с момента его подписания, для третьих лиц – с момента его государственной регистрации</w:t>
      </w:r>
      <w:proofErr w:type="gramStart"/>
      <w:r>
        <w:rPr>
          <w:rFonts w:ascii="Times New Roman" w:eastAsia="Calibri" w:hAnsi="Times New Roman" w:cs="Times New Roman"/>
          <w:bCs/>
          <w:sz w:val="12"/>
          <w:szCs w:val="12"/>
          <w:vertAlign w:val="superscript"/>
        </w:rPr>
        <w:t>9</w:t>
      </w:r>
      <w:proofErr w:type="gramEnd"/>
      <w:r w:rsidR="009238CB" w:rsidRPr="009238CB">
        <w:rPr>
          <w:rFonts w:ascii="Times New Roman" w:eastAsia="Calibri" w:hAnsi="Times New Roman" w:cs="Times New Roman"/>
          <w:bCs/>
          <w:sz w:val="12"/>
          <w:szCs w:val="12"/>
        </w:rPr>
        <w:t>.</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40AD6" w:rsidP="00940AD6">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 </w:t>
      </w:r>
      <w:r w:rsidR="009238CB" w:rsidRPr="009238CB">
        <w:rPr>
          <w:rFonts w:ascii="Times New Roman" w:eastAsia="Calibri" w:hAnsi="Times New Roman" w:cs="Times New Roman"/>
          <w:bCs/>
          <w:sz w:val="12"/>
          <w:szCs w:val="12"/>
        </w:rPr>
        <w:t>Арендная плата</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3.1. Арендная плата по договору определяется сторонами в соответствии с действующими правовыми актами, регулирующими порядок определения размера арендной платы (далее – правовые акты). Внесение изменений в правовые акты, принятие и отмена правовых актов влечет изменение арендной платы без заключения дополнительных соглашений к настоящему договору.</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3.2. Размер арендной платы за земельный участок составляет</w:t>
      </w:r>
      <w:proofErr w:type="gramStart"/>
      <w:r w:rsidRPr="009238CB">
        <w:rPr>
          <w:rFonts w:ascii="Times New Roman" w:eastAsia="Calibri" w:hAnsi="Times New Roman" w:cs="Times New Roman"/>
          <w:bCs/>
          <w:sz w:val="12"/>
          <w:szCs w:val="12"/>
        </w:rPr>
        <w:t xml:space="preserve"> – _______ (__________) </w:t>
      </w:r>
      <w:proofErr w:type="gramEnd"/>
      <w:r w:rsidRPr="009238CB">
        <w:rPr>
          <w:rFonts w:ascii="Times New Roman" w:eastAsia="Calibri" w:hAnsi="Times New Roman" w:cs="Times New Roman"/>
          <w:bCs/>
          <w:sz w:val="12"/>
          <w:szCs w:val="12"/>
        </w:rPr>
        <w:t xml:space="preserve">рублей _____ копеек в год, согласно прилагаемому к договору Расчету арендной платы </w:t>
      </w:r>
      <w:r w:rsidRPr="009238CB">
        <w:rPr>
          <w:rFonts w:ascii="Times New Roman" w:eastAsia="Calibri" w:hAnsi="Times New Roman" w:cs="Times New Roman"/>
          <w:bCs/>
          <w:iCs/>
          <w:sz w:val="12"/>
          <w:szCs w:val="12"/>
        </w:rPr>
        <w:t>(Приложение № 1),</w:t>
      </w:r>
      <w:r w:rsidRPr="009238CB">
        <w:rPr>
          <w:rFonts w:ascii="Times New Roman" w:eastAsia="Calibri" w:hAnsi="Times New Roman" w:cs="Times New Roman"/>
          <w:bCs/>
          <w:i/>
          <w:iCs/>
          <w:sz w:val="12"/>
          <w:szCs w:val="12"/>
        </w:rPr>
        <w:t xml:space="preserve"> </w:t>
      </w:r>
      <w:r w:rsidRPr="009238CB">
        <w:rPr>
          <w:rFonts w:ascii="Times New Roman" w:eastAsia="Calibri" w:hAnsi="Times New Roman" w:cs="Times New Roman"/>
          <w:bCs/>
          <w:sz w:val="12"/>
          <w:szCs w:val="12"/>
        </w:rPr>
        <w:t>НДС не облагается на основании статьи 149 Налогового кодекса Российской Федерации.</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При этом за период с _______ по ________ размер арендной платы за земельный участок</w:t>
      </w:r>
      <w:proofErr w:type="gramEnd"/>
      <w:r w:rsidRPr="009238CB">
        <w:rPr>
          <w:rFonts w:ascii="Times New Roman" w:eastAsia="Calibri" w:hAnsi="Times New Roman" w:cs="Times New Roman"/>
          <w:bCs/>
          <w:sz w:val="12"/>
          <w:szCs w:val="12"/>
        </w:rPr>
        <w:t xml:space="preserve"> составляет _______ (________) рублей _____ копеек.</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3.3.  Арендная плата вносится Арендатором ежеквартально не позднее 30 числа последнего месяца отчетного квартала оплачиваемого года, путем перечисления денежных средств по следующим реквизитам: _____________________.</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Размер арендной платы за земельный участок за квартал рассчитывается пропорционально количеству дней в периоде.</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 платежном документе в обязательном порядке указывается, что данный платеж производится по договору аренды земельного участка, с указанием его номера, присвоенного Арендодателем, и даты подписания, ОКТМО и кода бюджетной классификации.</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3.4. Арендная плата начисляется с «______» ________ 20_____ г.</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3.5. Размер арендной платы ежегодно изменяется в одностороннем порядке арендодателем на _______________</w:t>
      </w:r>
      <w:proofErr w:type="gramStart"/>
      <w:r w:rsidRPr="009238CB">
        <w:rPr>
          <w:rFonts w:ascii="Times New Roman" w:eastAsia="Calibri" w:hAnsi="Times New Roman" w:cs="Times New Roman"/>
          <w:bCs/>
          <w:sz w:val="12"/>
          <w:szCs w:val="12"/>
        </w:rPr>
        <w:t xml:space="preserve"> .</w:t>
      </w:r>
      <w:proofErr w:type="gramEnd"/>
      <w:r w:rsidRPr="009238CB">
        <w:rPr>
          <w:rFonts w:ascii="Times New Roman" w:eastAsia="Calibri" w:hAnsi="Times New Roman" w:cs="Times New Roman"/>
          <w:bCs/>
          <w:sz w:val="12"/>
          <w:szCs w:val="12"/>
        </w:rPr>
        <w:t xml:space="preserve"> В этом случае исчисление и уплата Арендатором арендной платы осуществляются на основании направляемого Арендодателем уведомления о перерасчете арендной платы, при этом новый размер арендной платы применяется с 01 января расчетного года.</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3.6. Обязательства по оплате по договору считаются исполненными после внесения Арендатором арендной платы в полном объеме за период, установленный пунктом 3.2 договора. При внесении Арендатором арендной платы не в полном объеме, размер которого установлен пунктом 3.2 договора, обязательства договора считаются неисполненными.</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Датой исполнения обязательств по внесению арендной платы является дата поступления денежных средств на расчетный счет Арендодателя. </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3.7. В случае досрочного расторжения настоящего договора Арендодатель производит перерасчет и возврат полученной суммы арендной платы за период после расторжения договора в течение 30 (тридцати) календарных дней </w:t>
      </w:r>
      <w:proofErr w:type="gramStart"/>
      <w:r w:rsidRPr="009238CB">
        <w:rPr>
          <w:rFonts w:ascii="Times New Roman" w:eastAsia="Calibri" w:hAnsi="Times New Roman" w:cs="Times New Roman"/>
          <w:bCs/>
          <w:sz w:val="12"/>
          <w:szCs w:val="12"/>
        </w:rPr>
        <w:t>с даты расторжения</w:t>
      </w:r>
      <w:proofErr w:type="gramEnd"/>
      <w:r w:rsidRPr="009238CB">
        <w:rPr>
          <w:rFonts w:ascii="Times New Roman" w:eastAsia="Calibri" w:hAnsi="Times New Roman" w:cs="Times New Roman"/>
          <w:bCs/>
          <w:sz w:val="12"/>
          <w:szCs w:val="12"/>
        </w:rPr>
        <w:t xml:space="preserve"> договора.</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3.8. Неиспользование земельного участка Арендатором не может служить основанием невнесения арендной платы.</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40AD6" w:rsidP="00940AD6">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4. </w:t>
      </w:r>
      <w:r w:rsidR="009238CB" w:rsidRPr="009238CB">
        <w:rPr>
          <w:rFonts w:ascii="Times New Roman" w:eastAsia="Calibri" w:hAnsi="Times New Roman" w:cs="Times New Roman"/>
          <w:bCs/>
          <w:sz w:val="12"/>
          <w:szCs w:val="12"/>
        </w:rPr>
        <w:t>Права и обязанности Сторон</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4.1. Арендодатель обязуется:</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выполнять в полном объеме все условия настоящего договора;</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не вмешиваться в хозяйственную деятельность Арендатора, если она не противоречит условиям договора и действующему законодательству;</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своевременно производить перерасчет арендной платы и своевременно информировать об этом Арендатора.</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4.2. Арендодатель имеет право:</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 досрочно расторгнуть настоящий договор в случаях, предусмотренных действующим законодательством,  </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на беспрепятственный доступ на территорию арендуемого земельного участка с целью его осмотра на предмет соблюдения условий настоящего договора, требований действующего законодательства;</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вносить в органы государственной власти и местного самоуправления, осуществляющие государственный и муниципальный земельный контроль, требования о приостановлении работ, проводимых Арендатором с нарушением законодательства либо условий, установленных настоящим договором;</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 требовать от Арендатора возмещения убытков, включая упущенной выгоды, причиненных ухудшением качества арендованных земель в результате деятельности Арендатора;</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5) требовать от Арендатора, в том числе в судебном порядке, выполнения всех условий настоящего договора.</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4.3. Арендатор обязуется:</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выполнять в полном объеме все условия настоящего договора;</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использовать земельный участок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3) сохранять межевые, геодезические и другие специальные знаки, установленные на земельном участке в соответствии с законодательством;</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lastRenderedPageBreak/>
        <w:t>4) проводить работы по рекультивации земельного участка в соответствии с законодательством Российской Федерации</w:t>
      </w:r>
      <w:r w:rsidR="00940AD6">
        <w:rPr>
          <w:rFonts w:ascii="Times New Roman" w:eastAsia="Calibri" w:hAnsi="Times New Roman" w:cs="Times New Roman"/>
          <w:bCs/>
          <w:sz w:val="12"/>
          <w:szCs w:val="12"/>
          <w:vertAlign w:val="superscript"/>
        </w:rPr>
        <w:t>10</w:t>
      </w:r>
      <w:r w:rsidRPr="009238CB">
        <w:rPr>
          <w:rFonts w:ascii="Times New Roman" w:eastAsia="Calibri" w:hAnsi="Times New Roman" w:cs="Times New Roman"/>
          <w:bCs/>
          <w:sz w:val="12"/>
          <w:szCs w:val="12"/>
        </w:rPr>
        <w:t>;</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5) обеспечивать свободный доступ граждан к водному объекту общего пользования и его береговой полосе</w:t>
      </w:r>
      <w:r w:rsidR="00940AD6">
        <w:rPr>
          <w:rFonts w:ascii="Times New Roman" w:eastAsia="Calibri" w:hAnsi="Times New Roman" w:cs="Times New Roman"/>
          <w:bCs/>
          <w:sz w:val="12"/>
          <w:szCs w:val="12"/>
          <w:vertAlign w:val="superscript"/>
        </w:rPr>
        <w:t>11</w:t>
      </w:r>
      <w:r w:rsidRPr="009238CB">
        <w:rPr>
          <w:rFonts w:ascii="Times New Roman" w:eastAsia="Calibri" w:hAnsi="Times New Roman" w:cs="Times New Roman"/>
          <w:bCs/>
          <w:sz w:val="12"/>
          <w:szCs w:val="12"/>
        </w:rPr>
        <w:t>;</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6) своевременно вносить арендную плату;</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7) не допускать загрязнение, истощение, деградацию, порчу, уничтожение земель и почв и иное негативное воздействие на земли и почвы;</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8) после прекращения действия договора в десятидневный срок передать земельный участок Арендодателю в состоянии и качестве не хуже первоначального по акту приема – передачи;</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9) в случае прекращения действия договора, по требованию Арендодателя освободить земельный участок от временных некапитальных объектов (движимого имущества);</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10) обеспечивать Арендодателю, а также органам, осуществляющим государственный и муниципальный земельный контроль, свободный доступ на земельный участок для осуществления </w:t>
      </w:r>
      <w:proofErr w:type="gramStart"/>
      <w:r w:rsidRPr="009238CB">
        <w:rPr>
          <w:rFonts w:ascii="Times New Roman" w:eastAsia="Calibri" w:hAnsi="Times New Roman" w:cs="Times New Roman"/>
          <w:bCs/>
          <w:sz w:val="12"/>
          <w:szCs w:val="12"/>
        </w:rPr>
        <w:t>контроля за</w:t>
      </w:r>
      <w:proofErr w:type="gramEnd"/>
      <w:r w:rsidRPr="009238CB">
        <w:rPr>
          <w:rFonts w:ascii="Times New Roman" w:eastAsia="Calibri" w:hAnsi="Times New Roman" w:cs="Times New Roman"/>
          <w:bCs/>
          <w:sz w:val="12"/>
          <w:szCs w:val="12"/>
        </w:rPr>
        <w:t xml:space="preserve"> использованием земельного участка;</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11) не нарушать права других землепользователей;</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12) представлять по требованию Арендодателя копии платежных документов, подтверждающих перечисление арендной платы; </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13) выполнять в соответствии с требованиями соответствующих служб условия эксплуатации подземных и наземных коммуникаций, сооружений, дорог, подъездов и др., не препятствовать их ремонту и обслуживанию;</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14) в случае изменения адреса либо иных реквизитов в десятидневный срок направлять Арендодателю письменное уведомление об этом;</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15) в случае прекращения деятельности Арендатора или передачи прав Арендатора на здания, строения, сооружения, находящиеся на земельном участке, в десятидневный срок направлять Арендодателю письменное уведомление об этом;</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16) письменно сообщить Арендодателю не позднее, чем за 30 календарных дней о предстоящем освобождении земельного участка, как в связи с окончанием срока действия договора, так и  при досрочном его освобождении.</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
          <w:bCs/>
          <w:sz w:val="12"/>
          <w:szCs w:val="12"/>
        </w:rPr>
      </w:pPr>
      <w:r w:rsidRPr="009238CB">
        <w:rPr>
          <w:rFonts w:ascii="Times New Roman" w:eastAsia="Calibri" w:hAnsi="Times New Roman" w:cs="Times New Roman"/>
          <w:bCs/>
          <w:sz w:val="12"/>
          <w:szCs w:val="12"/>
        </w:rPr>
        <w:t>4.4. Арендатор имеет право:</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w:t>
      </w:r>
      <w:r w:rsidRPr="009238CB">
        <w:rPr>
          <w:rFonts w:ascii="Times New Roman" w:eastAsia="Calibri" w:hAnsi="Times New Roman" w:cs="Times New Roman"/>
          <w:b/>
          <w:bCs/>
          <w:sz w:val="12"/>
          <w:szCs w:val="12"/>
        </w:rPr>
        <w:t xml:space="preserve"> </w:t>
      </w:r>
      <w:r w:rsidRPr="009238CB">
        <w:rPr>
          <w:rFonts w:ascii="Times New Roman" w:eastAsia="Calibri" w:hAnsi="Times New Roman" w:cs="Times New Roman"/>
          <w:bCs/>
          <w:sz w:val="12"/>
          <w:szCs w:val="12"/>
        </w:rPr>
        <w:t>использовать в установленном порядке земельный участок в соответствии с законодательством Российской Федерации и настоящим договором;</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сдавать земельный участок в субаренду, а также передавать свои права и обязанности по настоящему договору третьим лицам при письменном уведомлении Арендодателя, если иное не установлено федеральными законами</w:t>
      </w:r>
      <w:r w:rsidR="00940AD6">
        <w:rPr>
          <w:rFonts w:ascii="Times New Roman" w:eastAsia="Calibri" w:hAnsi="Times New Roman" w:cs="Times New Roman"/>
          <w:bCs/>
          <w:sz w:val="12"/>
          <w:szCs w:val="12"/>
          <w:vertAlign w:val="superscript"/>
        </w:rPr>
        <w:t>12</w:t>
      </w:r>
      <w:r w:rsidRPr="009238CB">
        <w:rPr>
          <w:rFonts w:ascii="Times New Roman" w:eastAsia="Calibri" w:hAnsi="Times New Roman" w:cs="Times New Roman"/>
          <w:bCs/>
          <w:sz w:val="12"/>
          <w:szCs w:val="12"/>
        </w:rPr>
        <w:t>.</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4.5. Арендодатель и Арендатор имеют иные права и </w:t>
      </w:r>
      <w:proofErr w:type="gramStart"/>
      <w:r w:rsidRPr="009238CB">
        <w:rPr>
          <w:rFonts w:ascii="Times New Roman" w:eastAsia="Calibri" w:hAnsi="Times New Roman" w:cs="Times New Roman"/>
          <w:bCs/>
          <w:sz w:val="12"/>
          <w:szCs w:val="12"/>
        </w:rPr>
        <w:t>несут иные обязанности</w:t>
      </w:r>
      <w:proofErr w:type="gramEnd"/>
      <w:r w:rsidRPr="009238CB">
        <w:rPr>
          <w:rFonts w:ascii="Times New Roman" w:eastAsia="Calibri" w:hAnsi="Times New Roman" w:cs="Times New Roman"/>
          <w:bCs/>
          <w:sz w:val="12"/>
          <w:szCs w:val="12"/>
        </w:rPr>
        <w:t>, установленные законодательством Российской Федерации.</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40AD6" w:rsidP="00940AD6">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5. </w:t>
      </w:r>
      <w:r w:rsidR="009238CB" w:rsidRPr="009238CB">
        <w:rPr>
          <w:rFonts w:ascii="Times New Roman" w:eastAsia="Calibri" w:hAnsi="Times New Roman" w:cs="Times New Roman"/>
          <w:bCs/>
          <w:sz w:val="12"/>
          <w:szCs w:val="12"/>
        </w:rPr>
        <w:t>Ответственность Сторон.</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5.1. За нарушение условий договора Стороны несут ответственность, предусмотренную законодательством Российской Федерации и настоящим договором.</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5.2. За нарушение срока внесения арендной платы по договору Арендатор выплачивает Арендодателю пени из расчета 0,06% от размера невнесенной арендной платы за каждый календарный день просрочки, путем перечисления денежных средств по следующим реквизитам:_______________.</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lang w:bidi="ru-RU"/>
        </w:rPr>
      </w:pPr>
      <w:r w:rsidRPr="009238CB">
        <w:rPr>
          <w:rFonts w:ascii="Times New Roman" w:eastAsia="Calibri" w:hAnsi="Times New Roman" w:cs="Times New Roman"/>
          <w:bCs/>
          <w:sz w:val="12"/>
          <w:szCs w:val="12"/>
          <w:lang w:bidi="ru-RU"/>
        </w:rPr>
        <w:t xml:space="preserve"> В платежном документе в обязательном порядке указывается, что данный платеж является неустойкой по договору аренды земельного участка с указанием его номера и даты подписания.</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lang w:bidi="ru-RU"/>
        </w:rPr>
      </w:pPr>
      <w:r w:rsidRPr="009238CB">
        <w:rPr>
          <w:rFonts w:ascii="Times New Roman" w:eastAsia="Calibri" w:hAnsi="Times New Roman" w:cs="Times New Roman"/>
          <w:bCs/>
          <w:sz w:val="12"/>
          <w:szCs w:val="12"/>
          <w:lang w:bidi="ru-RU"/>
        </w:rPr>
        <w:t>Уплата неустойки (пени, штраф), установленной настоящим договором, не освобождает Арендатора от выполнения лежащих на нем обязательств или устранения нарушений условий договора, а также от возмещения убытков, причиненных неисполнением или ненадлежащим исполнением обязательств, предусмотренных настоящим договором.</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5.3. Если по окончании срока действия договора или в случае его досрочного расторжения Арендатор не возвратил земельный участок, либо возвратил его несвоевременно, Арендодатель вправе потребовать внесения арендной платы за все время просрочки.</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5.4. 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40AD6" w:rsidP="00940AD6">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6. </w:t>
      </w:r>
      <w:r w:rsidR="009238CB" w:rsidRPr="009238CB">
        <w:rPr>
          <w:rFonts w:ascii="Times New Roman" w:eastAsia="Calibri" w:hAnsi="Times New Roman" w:cs="Times New Roman"/>
          <w:bCs/>
          <w:sz w:val="12"/>
          <w:szCs w:val="12"/>
        </w:rPr>
        <w:t>Рассмотрение споров</w:t>
      </w:r>
    </w:p>
    <w:p w:rsidR="009238CB" w:rsidRPr="009238CB" w:rsidRDefault="00940AD6"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6.1. </w:t>
      </w:r>
      <w:r w:rsidR="009238CB" w:rsidRPr="009238CB">
        <w:rPr>
          <w:rFonts w:ascii="Times New Roman" w:eastAsia="Calibri" w:hAnsi="Times New Roman" w:cs="Times New Roman"/>
          <w:bCs/>
          <w:sz w:val="12"/>
          <w:szCs w:val="12"/>
        </w:rPr>
        <w:t>Все споры между Сторонами, возникающие по договору, разрешаются в соответствии с законодательством Российской Федерации.</w:t>
      </w:r>
    </w:p>
    <w:p w:rsidR="00940AD6" w:rsidRDefault="00940AD6" w:rsidP="00940AD6">
      <w:pPr>
        <w:tabs>
          <w:tab w:val="left" w:pos="284"/>
          <w:tab w:val="left" w:pos="3828"/>
        </w:tabs>
        <w:spacing w:after="0" w:line="240" w:lineRule="auto"/>
        <w:jc w:val="center"/>
        <w:rPr>
          <w:rFonts w:ascii="Times New Roman" w:eastAsia="Calibri" w:hAnsi="Times New Roman" w:cs="Times New Roman"/>
          <w:bCs/>
          <w:sz w:val="12"/>
          <w:szCs w:val="12"/>
        </w:rPr>
      </w:pPr>
    </w:p>
    <w:p w:rsidR="009238CB" w:rsidRDefault="00940AD6" w:rsidP="00940AD6">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7. </w:t>
      </w:r>
      <w:r w:rsidR="009238CB" w:rsidRPr="009238CB">
        <w:rPr>
          <w:rFonts w:ascii="Times New Roman" w:eastAsia="Calibri" w:hAnsi="Times New Roman" w:cs="Times New Roman"/>
          <w:bCs/>
          <w:sz w:val="12"/>
          <w:szCs w:val="12"/>
        </w:rPr>
        <w:t>Изменение, расторжение и прекращение договора</w:t>
      </w:r>
    </w:p>
    <w:p w:rsidR="00940AD6" w:rsidRPr="009238CB" w:rsidRDefault="00940AD6" w:rsidP="00940AD6">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940AD6">
      <w:pPr>
        <w:numPr>
          <w:ilvl w:val="12"/>
          <w:numId w:val="28"/>
        </w:numPr>
        <w:tabs>
          <w:tab w:val="clear" w:pos="360"/>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7.1. Изменений условий договора, его расторжение и прекращение допускаются в установленном действующим законодательством и настоящим договором порядке.</w:t>
      </w:r>
    </w:p>
    <w:p w:rsidR="009238CB" w:rsidRPr="009238CB" w:rsidRDefault="009238CB" w:rsidP="00940AD6">
      <w:pPr>
        <w:numPr>
          <w:ilvl w:val="12"/>
          <w:numId w:val="28"/>
        </w:numPr>
        <w:tabs>
          <w:tab w:val="clear" w:pos="360"/>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7.2. </w:t>
      </w:r>
      <w:proofErr w:type="gramStart"/>
      <w:r w:rsidRPr="009238CB">
        <w:rPr>
          <w:rFonts w:ascii="Times New Roman" w:eastAsia="Calibri" w:hAnsi="Times New Roman" w:cs="Times New Roman"/>
          <w:bCs/>
          <w:sz w:val="12"/>
          <w:szCs w:val="12"/>
        </w:rPr>
        <w:t>Все приложения к договору, а также вносимые в него изменения (за исключением предусмотренных пунктом 3.5 настоящего договора) и дополнения действительны, если они совершены в письменной форме, подписаны полномочными представителями сторон, зарегистрированы в установленном порядке.</w:t>
      </w:r>
      <w:proofErr w:type="gramEnd"/>
    </w:p>
    <w:p w:rsidR="009238CB" w:rsidRPr="009238CB" w:rsidRDefault="009238CB" w:rsidP="00940AD6">
      <w:pPr>
        <w:numPr>
          <w:ilvl w:val="12"/>
          <w:numId w:val="28"/>
        </w:numPr>
        <w:tabs>
          <w:tab w:val="clear" w:pos="360"/>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7.3. Стороны вправе требовать досрочного расторжения Договора в случаях, предусмотренных действующим законодательством Российской Федерации.</w:t>
      </w:r>
    </w:p>
    <w:p w:rsidR="009238CB" w:rsidRPr="009238CB" w:rsidRDefault="009238CB" w:rsidP="00940AD6">
      <w:pPr>
        <w:numPr>
          <w:ilvl w:val="12"/>
          <w:numId w:val="28"/>
        </w:numPr>
        <w:tabs>
          <w:tab w:val="clear" w:pos="360"/>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7.4. Расторжение настоящего договора не освобождает Арендатора от необходимости погашения задолженности по внесению арендной платы и уплате неустойки.</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40AD6" w:rsidP="00940AD6">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8. </w:t>
      </w:r>
      <w:r w:rsidR="009238CB" w:rsidRPr="009238CB">
        <w:rPr>
          <w:rFonts w:ascii="Times New Roman" w:eastAsia="Calibri" w:hAnsi="Times New Roman" w:cs="Times New Roman"/>
          <w:bCs/>
          <w:sz w:val="12"/>
          <w:szCs w:val="12"/>
        </w:rPr>
        <w:t>Заключительные положения</w:t>
      </w:r>
    </w:p>
    <w:p w:rsidR="009238CB" w:rsidRPr="009238CB" w:rsidRDefault="00940AD6"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8.1. </w:t>
      </w:r>
      <w:r w:rsidR="009238CB" w:rsidRPr="009238CB">
        <w:rPr>
          <w:rFonts w:ascii="Times New Roman" w:eastAsia="Calibri" w:hAnsi="Times New Roman" w:cs="Times New Roman"/>
          <w:bCs/>
          <w:sz w:val="12"/>
          <w:szCs w:val="12"/>
        </w:rPr>
        <w:t>Вопросы, не урегулированные настоящим договором, подлежат разрешению в соответствии с действующим законодательством Российской Федерации.</w:t>
      </w:r>
    </w:p>
    <w:p w:rsidR="009238CB" w:rsidRPr="009238CB" w:rsidRDefault="00940AD6"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8.2. </w:t>
      </w:r>
      <w:r w:rsidR="009238CB" w:rsidRPr="009238CB">
        <w:rPr>
          <w:rFonts w:ascii="Times New Roman" w:eastAsia="Calibri" w:hAnsi="Times New Roman" w:cs="Times New Roman"/>
          <w:bCs/>
          <w:sz w:val="12"/>
          <w:szCs w:val="12"/>
        </w:rPr>
        <w:t xml:space="preserve">Настоящий договор составлен в двух экземплярах, имеющих одинаковую юридическую силу, по одному экземпляру для каждой из Сторон.  </w:t>
      </w:r>
    </w:p>
    <w:p w:rsidR="009238CB" w:rsidRPr="009238CB" w:rsidRDefault="00940AD6"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8.3. </w:t>
      </w:r>
      <w:r w:rsidR="009238CB" w:rsidRPr="009238CB">
        <w:rPr>
          <w:rFonts w:ascii="Times New Roman" w:eastAsia="Calibri" w:hAnsi="Times New Roman" w:cs="Times New Roman"/>
          <w:bCs/>
          <w:sz w:val="12"/>
          <w:szCs w:val="12"/>
        </w:rPr>
        <w:t xml:space="preserve">Приложением к настоящему договору, являющимся его неотъемлемой частью, является: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Расчет размера арендной платы за земельный участок (приложение №1)</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40AD6" w:rsidP="00940AD6">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9. </w:t>
      </w:r>
      <w:r w:rsidR="009238CB" w:rsidRPr="009238CB">
        <w:rPr>
          <w:rFonts w:ascii="Times New Roman" w:eastAsia="Calibri" w:hAnsi="Times New Roman" w:cs="Times New Roman"/>
          <w:bCs/>
          <w:sz w:val="12"/>
          <w:szCs w:val="12"/>
        </w:rPr>
        <w:t>Подписи Сторон</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«Арендодатель»</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Муниципальное образование – муниципальный район Сергиевский Самарской области / Муниципальное образование – сельское/городское поселение __________ (</w:t>
      </w:r>
      <w:r w:rsidRPr="009238CB">
        <w:rPr>
          <w:rFonts w:ascii="Times New Roman" w:eastAsia="Calibri" w:hAnsi="Times New Roman" w:cs="Times New Roman"/>
          <w:bCs/>
          <w:i/>
          <w:sz w:val="12"/>
          <w:szCs w:val="12"/>
        </w:rPr>
        <w:t>наименование поселения</w:t>
      </w:r>
      <w:r w:rsidRPr="009238CB">
        <w:rPr>
          <w:rFonts w:ascii="Times New Roman" w:eastAsia="Calibri" w:hAnsi="Times New Roman" w:cs="Times New Roman"/>
          <w:bCs/>
          <w:sz w:val="12"/>
          <w:szCs w:val="12"/>
        </w:rPr>
        <w:t xml:space="preserve">) муниципального района Сергиевский Самарской области, в лице муниципального района Сергиевский Самарской области, в лице  руководителя Комитета по управлению муниципальным имуществом муниципального района Сергиевский Самарской области - __________ </w:t>
      </w:r>
      <w:r w:rsidRPr="009238CB">
        <w:rPr>
          <w:rFonts w:ascii="Times New Roman" w:eastAsia="Calibri" w:hAnsi="Times New Roman" w:cs="Times New Roman"/>
          <w:bCs/>
          <w:i/>
          <w:sz w:val="12"/>
          <w:szCs w:val="12"/>
        </w:rPr>
        <w:t>(ФИО руководителя)</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________________________________________________________________________________</w:t>
      </w:r>
      <w:r w:rsidR="00940AD6">
        <w:rPr>
          <w:rFonts w:ascii="Times New Roman" w:eastAsia="Calibri" w:hAnsi="Times New Roman" w:cs="Times New Roman"/>
          <w:bCs/>
          <w:sz w:val="12"/>
          <w:szCs w:val="12"/>
        </w:rPr>
        <w:t>___________________________________</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«Арендатор» </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________________________________________________________________________________</w:t>
      </w:r>
      <w:r w:rsidR="00940AD6">
        <w:rPr>
          <w:rFonts w:ascii="Times New Roman" w:eastAsia="Calibri" w:hAnsi="Times New Roman" w:cs="Times New Roman"/>
          <w:b/>
          <w:bCs/>
          <w:sz w:val="12"/>
          <w:szCs w:val="12"/>
        </w:rPr>
        <w:t>___________________________________</w:t>
      </w:r>
    </w:p>
    <w:p w:rsid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w:t>
      </w:r>
    </w:p>
    <w:p w:rsidR="00515F08" w:rsidRDefault="00515F08" w:rsidP="009238CB">
      <w:pPr>
        <w:tabs>
          <w:tab w:val="left" w:pos="284"/>
          <w:tab w:val="left" w:pos="3828"/>
        </w:tabs>
        <w:spacing w:after="0" w:line="240" w:lineRule="auto"/>
        <w:jc w:val="both"/>
        <w:rPr>
          <w:rFonts w:ascii="Times New Roman" w:eastAsia="Calibri" w:hAnsi="Times New Roman" w:cs="Times New Roman"/>
          <w:bCs/>
          <w:sz w:val="12"/>
          <w:szCs w:val="12"/>
        </w:rPr>
      </w:pPr>
    </w:p>
    <w:p w:rsidR="00515F08" w:rsidRDefault="00515F08" w:rsidP="009238CB">
      <w:pPr>
        <w:tabs>
          <w:tab w:val="left" w:pos="284"/>
          <w:tab w:val="left" w:pos="3828"/>
        </w:tabs>
        <w:spacing w:after="0" w:line="240" w:lineRule="auto"/>
        <w:jc w:val="both"/>
        <w:rPr>
          <w:rFonts w:ascii="Times New Roman" w:eastAsia="Calibri" w:hAnsi="Times New Roman" w:cs="Times New Roman"/>
          <w:bCs/>
          <w:sz w:val="12"/>
          <w:szCs w:val="12"/>
        </w:rPr>
      </w:pPr>
      <w:r>
        <w:rPr>
          <w:rFonts w:ascii="Times New Roman" w:eastAsia="Calibri" w:hAnsi="Times New Roman" w:cs="Times New Roman"/>
          <w:bCs/>
          <w:sz w:val="12"/>
          <w:szCs w:val="12"/>
        </w:rPr>
        <w:t>_________________________________________</w:t>
      </w:r>
    </w:p>
    <w:p w:rsidR="00515F08" w:rsidRPr="00940AD6" w:rsidRDefault="00515F08" w:rsidP="002E31F1">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4</w:t>
      </w:r>
      <w:r w:rsidRPr="00940AD6">
        <w:rPr>
          <w:rFonts w:ascii="Times New Roman" w:eastAsia="Calibri" w:hAnsi="Times New Roman" w:cs="Times New Roman"/>
          <w:bCs/>
          <w:sz w:val="12"/>
          <w:szCs w:val="12"/>
        </w:rPr>
        <w:t xml:space="preserve">Указывается в случае предоставления земельного участка из земель сельскохозяйственного назначения со ссылкой на конкретную статью (пункт статьи) Федерального закона от 24.07.2002г. №101-ФЗ «Об обороте земель сельскохозяйственного назначения» </w:t>
      </w:r>
    </w:p>
    <w:p w:rsidR="00515F08" w:rsidRPr="00940AD6" w:rsidRDefault="00515F08" w:rsidP="002E31F1">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5</w:t>
      </w:r>
      <w:r w:rsidRPr="00940AD6">
        <w:rPr>
          <w:rFonts w:ascii="Times New Roman" w:eastAsia="Calibri" w:hAnsi="Times New Roman" w:cs="Times New Roman"/>
          <w:bCs/>
          <w:sz w:val="12"/>
          <w:szCs w:val="12"/>
        </w:rPr>
        <w:t>Указывается в случае предоставления земельного участка в соответствии со статьей 10.1 Федерального закона от 24.07.2002г. №101-ФЗ «Об обороте земель сельскохозяйственного назначения»</w:t>
      </w:r>
    </w:p>
    <w:p w:rsidR="00515F08" w:rsidRPr="00940AD6" w:rsidRDefault="00515F08" w:rsidP="002E31F1">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6</w:t>
      </w:r>
      <w:r w:rsidRPr="00940AD6">
        <w:rPr>
          <w:rFonts w:ascii="Times New Roman" w:eastAsia="Calibri" w:hAnsi="Times New Roman" w:cs="Times New Roman"/>
          <w:bCs/>
          <w:sz w:val="12"/>
          <w:szCs w:val="12"/>
        </w:rPr>
        <w:t>Указывается в случае, если на земельном участке расположены объекты капитального строительства</w:t>
      </w:r>
    </w:p>
    <w:p w:rsidR="00515F08" w:rsidRPr="00940AD6" w:rsidRDefault="00515F08" w:rsidP="002E31F1">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7</w:t>
      </w:r>
      <w:r w:rsidRPr="00940AD6">
        <w:rPr>
          <w:rFonts w:ascii="Times New Roman" w:eastAsia="Calibri" w:hAnsi="Times New Roman" w:cs="Times New Roman"/>
          <w:bCs/>
          <w:sz w:val="12"/>
          <w:szCs w:val="12"/>
        </w:rPr>
        <w:t>Срок договора аренды определяется в соответствии со статьей 39.8 Земельного кодекса Российской Федерации</w:t>
      </w:r>
    </w:p>
    <w:p w:rsidR="00515F08" w:rsidRPr="00940AD6" w:rsidRDefault="00515F08" w:rsidP="002E31F1">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8</w:t>
      </w:r>
      <w:r w:rsidRPr="00940AD6">
        <w:rPr>
          <w:rFonts w:ascii="Times New Roman" w:eastAsia="Calibri" w:hAnsi="Times New Roman" w:cs="Times New Roman"/>
          <w:bCs/>
          <w:sz w:val="12"/>
          <w:szCs w:val="12"/>
        </w:rPr>
        <w:t>Указывается при распространении действий условий договора на отношения, возникшие до момента вступления договора в силу</w:t>
      </w:r>
    </w:p>
    <w:p w:rsidR="00515F08" w:rsidRPr="00940AD6" w:rsidRDefault="00515F08" w:rsidP="002E31F1">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9</w:t>
      </w:r>
      <w:r w:rsidRPr="00940AD6">
        <w:rPr>
          <w:rFonts w:ascii="Times New Roman" w:eastAsia="Calibri" w:hAnsi="Times New Roman" w:cs="Times New Roman"/>
          <w:bCs/>
          <w:sz w:val="12"/>
          <w:szCs w:val="12"/>
        </w:rPr>
        <w:t>Не указывается для договоров, заключаемых на срок менее 1 года</w:t>
      </w:r>
    </w:p>
    <w:p w:rsidR="00515F08" w:rsidRPr="00940AD6" w:rsidRDefault="00515F08" w:rsidP="002E31F1">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10</w:t>
      </w:r>
      <w:r w:rsidRPr="00940AD6">
        <w:rPr>
          <w:rFonts w:ascii="Times New Roman" w:eastAsia="Calibri" w:hAnsi="Times New Roman" w:cs="Times New Roman"/>
          <w:bCs/>
          <w:sz w:val="12"/>
          <w:szCs w:val="12"/>
        </w:rPr>
        <w:t>Указывается, если земельный участок предоставляется для проведения работ, связанных с пользованием недрами</w:t>
      </w:r>
    </w:p>
    <w:p w:rsidR="00515F08" w:rsidRPr="00940AD6" w:rsidRDefault="00515F08" w:rsidP="002E31F1">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11</w:t>
      </w:r>
      <w:r w:rsidRPr="00940AD6">
        <w:rPr>
          <w:rFonts w:ascii="Times New Roman" w:eastAsia="Calibri" w:hAnsi="Times New Roman" w:cs="Times New Roman"/>
          <w:bCs/>
          <w:sz w:val="12"/>
          <w:szCs w:val="12"/>
        </w:rPr>
        <w:t>Указывается, если земельный участок расположен в границах береговой полосы водного объекта общего пользования</w:t>
      </w:r>
    </w:p>
    <w:p w:rsidR="00515F08" w:rsidRPr="00940AD6" w:rsidRDefault="00515F08" w:rsidP="002E31F1">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12</w:t>
      </w:r>
      <w:r w:rsidRPr="00940AD6">
        <w:rPr>
          <w:rFonts w:ascii="Times New Roman" w:eastAsia="Calibri" w:hAnsi="Times New Roman" w:cs="Times New Roman"/>
          <w:bCs/>
          <w:sz w:val="12"/>
          <w:szCs w:val="12"/>
        </w:rPr>
        <w:t xml:space="preserve">Если договор аренды заключен на срок менее 5 лет вместо слов «при письменном уведомлении» указываются слова «при письменном согласии». </w:t>
      </w:r>
      <w:proofErr w:type="gramStart"/>
      <w:r w:rsidRPr="00940AD6">
        <w:rPr>
          <w:rFonts w:ascii="Times New Roman" w:eastAsia="Calibri" w:hAnsi="Times New Roman" w:cs="Times New Roman"/>
          <w:bCs/>
          <w:sz w:val="12"/>
          <w:szCs w:val="12"/>
        </w:rPr>
        <w:t>В случае предоставления земельного участка в соответствии со статьей 10.1 Федерального закона от 24.07.2002г. №101-ФЗ «Об обороте земель сельскохозяйственного назначения» подпункт 3 пункта 4.3 настоящего договора излагается в следующей редакции: 3) Передача Арендатором арендованного земельного участка в субаренду, передача прав и обязанностей по договору аренды земельного участка другому лицу, а также передача арендных прав в залог и внесение их</w:t>
      </w:r>
      <w:proofErr w:type="gramEnd"/>
      <w:r w:rsidRPr="00940AD6">
        <w:rPr>
          <w:rFonts w:ascii="Times New Roman" w:eastAsia="Calibri" w:hAnsi="Times New Roman" w:cs="Times New Roman"/>
          <w:bCs/>
          <w:sz w:val="12"/>
          <w:szCs w:val="12"/>
        </w:rPr>
        <w:t xml:space="preserve"> в качестве вклада в уставный капитал хозяйственных товариществ и обществ или паевого взноса в производственный кооператив, не допускаются.</w:t>
      </w:r>
    </w:p>
    <w:p w:rsidR="009238CB" w:rsidRPr="009238CB" w:rsidRDefault="009238CB" w:rsidP="00940AD6">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№8</w:t>
      </w:r>
    </w:p>
    <w:p w:rsidR="009238CB" w:rsidRDefault="009238CB" w:rsidP="00940AD6">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40AD6" w:rsidRPr="009238CB" w:rsidRDefault="00940AD6" w:rsidP="00940AD6">
      <w:pPr>
        <w:tabs>
          <w:tab w:val="left" w:pos="284"/>
          <w:tab w:val="left" w:pos="3828"/>
        </w:tabs>
        <w:spacing w:after="0" w:line="240" w:lineRule="auto"/>
        <w:jc w:val="right"/>
        <w:rPr>
          <w:rFonts w:ascii="Times New Roman" w:eastAsia="Calibri" w:hAnsi="Times New Roman" w:cs="Times New Roman"/>
          <w:b/>
          <w:bCs/>
          <w:sz w:val="12"/>
          <w:szCs w:val="12"/>
        </w:rPr>
      </w:pPr>
    </w:p>
    <w:p w:rsidR="00940AD6" w:rsidRDefault="009238CB" w:rsidP="00940AD6">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 xml:space="preserve">Форма договора безвозмездного пользования земельным участком, </w:t>
      </w:r>
    </w:p>
    <w:p w:rsidR="009238CB" w:rsidRDefault="009238CB" w:rsidP="00940AD6">
      <w:pPr>
        <w:tabs>
          <w:tab w:val="left" w:pos="284"/>
          <w:tab w:val="left" w:pos="3828"/>
        </w:tabs>
        <w:spacing w:after="0" w:line="240" w:lineRule="auto"/>
        <w:jc w:val="center"/>
        <w:rPr>
          <w:rFonts w:ascii="Times New Roman" w:eastAsia="Calibri" w:hAnsi="Times New Roman" w:cs="Times New Roman"/>
          <w:b/>
          <w:bCs/>
          <w:sz w:val="12"/>
          <w:szCs w:val="12"/>
        </w:rPr>
      </w:pPr>
      <w:proofErr w:type="gramStart"/>
      <w:r w:rsidRPr="009238CB">
        <w:rPr>
          <w:rFonts w:ascii="Times New Roman" w:eastAsia="Calibri" w:hAnsi="Times New Roman" w:cs="Times New Roman"/>
          <w:b/>
          <w:bCs/>
          <w:sz w:val="12"/>
          <w:szCs w:val="12"/>
        </w:rPr>
        <w:t>находящимся</w:t>
      </w:r>
      <w:proofErr w:type="gramEnd"/>
      <w:r w:rsidRPr="009238CB">
        <w:rPr>
          <w:rFonts w:ascii="Times New Roman" w:eastAsia="Calibri" w:hAnsi="Times New Roman" w:cs="Times New Roman"/>
          <w:b/>
          <w:bCs/>
          <w:sz w:val="12"/>
          <w:szCs w:val="12"/>
        </w:rPr>
        <w:t xml:space="preserve"> в государственной или муниципальной собственности</w:t>
      </w:r>
    </w:p>
    <w:p w:rsidR="00940AD6" w:rsidRPr="009238CB" w:rsidRDefault="00940AD6" w:rsidP="00940AD6">
      <w:pPr>
        <w:tabs>
          <w:tab w:val="left" w:pos="284"/>
          <w:tab w:val="left" w:pos="3828"/>
        </w:tabs>
        <w:spacing w:after="0" w:line="240" w:lineRule="auto"/>
        <w:jc w:val="center"/>
        <w:rPr>
          <w:rFonts w:ascii="Times New Roman" w:eastAsia="Calibri" w:hAnsi="Times New Roman" w:cs="Times New Roman"/>
          <w:bCs/>
          <w:sz w:val="12"/>
          <w:szCs w:val="12"/>
        </w:rPr>
      </w:pPr>
    </w:p>
    <w:p w:rsidR="009238CB" w:rsidRDefault="009238CB" w:rsidP="00940AD6">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ДОГОВОР БЕЗВОЗМЕЗДНОГО ПОЛЬЗОВАНИЯ</w:t>
      </w:r>
      <w:r w:rsidR="00940AD6">
        <w:rPr>
          <w:rFonts w:ascii="Times New Roman" w:eastAsia="Calibri" w:hAnsi="Times New Roman" w:cs="Times New Roman"/>
          <w:bCs/>
          <w:sz w:val="12"/>
          <w:szCs w:val="12"/>
        </w:rPr>
        <w:t xml:space="preserve"> </w:t>
      </w:r>
      <w:r w:rsidRPr="009238CB">
        <w:rPr>
          <w:rFonts w:ascii="Times New Roman" w:eastAsia="Calibri" w:hAnsi="Times New Roman" w:cs="Times New Roman"/>
          <w:bCs/>
          <w:sz w:val="12"/>
          <w:szCs w:val="12"/>
        </w:rPr>
        <w:t>ЗЕМЕЛЬНЫМ УЧАСТКОМ №</w:t>
      </w:r>
      <w:r w:rsidR="00940AD6">
        <w:rPr>
          <w:rFonts w:ascii="Times New Roman" w:eastAsia="Calibri" w:hAnsi="Times New Roman" w:cs="Times New Roman"/>
          <w:bCs/>
          <w:sz w:val="12"/>
          <w:szCs w:val="12"/>
        </w:rPr>
        <w:t>____</w:t>
      </w:r>
    </w:p>
    <w:p w:rsidR="00940AD6" w:rsidRPr="009238CB" w:rsidRDefault="00940AD6" w:rsidP="00940AD6">
      <w:pPr>
        <w:tabs>
          <w:tab w:val="left" w:pos="284"/>
          <w:tab w:val="left" w:pos="3828"/>
        </w:tabs>
        <w:spacing w:after="0" w:line="240" w:lineRule="auto"/>
        <w:jc w:val="center"/>
        <w:rPr>
          <w:rFonts w:ascii="Times New Roman" w:eastAsia="Calibri" w:hAnsi="Times New Roman" w:cs="Times New Roman"/>
          <w:bCs/>
          <w:sz w:val="12"/>
          <w:szCs w:val="12"/>
        </w:rPr>
      </w:pPr>
    </w:p>
    <w:p w:rsid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с. Сергиевск, Самарской области                                           </w:t>
      </w:r>
      <w:r w:rsidR="00940AD6">
        <w:rPr>
          <w:rFonts w:ascii="Times New Roman" w:eastAsia="Calibri" w:hAnsi="Times New Roman" w:cs="Times New Roman"/>
          <w:bCs/>
          <w:sz w:val="12"/>
          <w:szCs w:val="12"/>
        </w:rPr>
        <w:t xml:space="preserve">                                                       </w:t>
      </w:r>
      <w:r w:rsidRPr="009238CB">
        <w:rPr>
          <w:rFonts w:ascii="Times New Roman" w:eastAsia="Calibri" w:hAnsi="Times New Roman" w:cs="Times New Roman"/>
          <w:bCs/>
          <w:sz w:val="12"/>
          <w:szCs w:val="12"/>
        </w:rPr>
        <w:t xml:space="preserve">                                «___»_____20__г.</w:t>
      </w:r>
    </w:p>
    <w:p w:rsidR="00940AD6" w:rsidRPr="009238CB" w:rsidRDefault="00940AD6"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 xml:space="preserve">Муниципальное образование – муниципальный район Сергиевский Самарской области / Муниципальное образование – сельское/городское поселение ______ </w:t>
      </w:r>
      <w:r w:rsidRPr="009238CB">
        <w:rPr>
          <w:rFonts w:ascii="Times New Roman" w:eastAsia="Calibri" w:hAnsi="Times New Roman" w:cs="Times New Roman"/>
          <w:bCs/>
          <w:i/>
          <w:sz w:val="12"/>
          <w:szCs w:val="12"/>
        </w:rPr>
        <w:t>(указывается наименование поселения)</w:t>
      </w:r>
      <w:r w:rsidRPr="009238CB">
        <w:rPr>
          <w:rFonts w:ascii="Times New Roman" w:eastAsia="Calibri" w:hAnsi="Times New Roman" w:cs="Times New Roman"/>
          <w:bCs/>
          <w:sz w:val="12"/>
          <w:szCs w:val="12"/>
        </w:rPr>
        <w:t xml:space="preserve"> муниципального района Сергиевский Самарской области в лице муниципального района Сергиевский Самарской области, действующего на основании соглашения № ___ от ____20___г. о делегировании полномочий сельского/городского поселения на уровень муниципального района, в лице  руководителя Комитета по управлению муниципальным имуществом муниципального района Сергиевский Самарской области__________</w:t>
      </w:r>
      <w:r w:rsidRPr="009238CB">
        <w:rPr>
          <w:rFonts w:ascii="Times New Roman" w:eastAsia="Calibri" w:hAnsi="Times New Roman" w:cs="Times New Roman"/>
          <w:bCs/>
          <w:i/>
          <w:sz w:val="12"/>
          <w:szCs w:val="12"/>
        </w:rPr>
        <w:t>(ФИО руководителя),</w:t>
      </w:r>
      <w:r w:rsidRPr="009238CB">
        <w:rPr>
          <w:rFonts w:ascii="Times New Roman" w:eastAsia="Calibri" w:hAnsi="Times New Roman" w:cs="Times New Roman"/>
          <w:bCs/>
          <w:sz w:val="12"/>
          <w:szCs w:val="12"/>
        </w:rPr>
        <w:t xml:space="preserve"> действующего</w:t>
      </w:r>
      <w:proofErr w:type="gramEnd"/>
      <w:r w:rsidRPr="009238CB">
        <w:rPr>
          <w:rFonts w:ascii="Times New Roman" w:eastAsia="Calibri" w:hAnsi="Times New Roman" w:cs="Times New Roman"/>
          <w:bCs/>
          <w:sz w:val="12"/>
          <w:szCs w:val="12"/>
        </w:rPr>
        <w:t xml:space="preserve"> на основании Положения о Комитете по управлению муниципальным имуществом муниципального района Сергиевский Самарской области, утвержденного постановлением Главы муниципального района Сергиевский №_____ от ___._____.20_____г., именуемое в дальнейшем «Ссудодатель», с одной стороны,  </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и __________________ </w:t>
      </w:r>
      <w:r w:rsidRPr="009238CB">
        <w:rPr>
          <w:rFonts w:ascii="Times New Roman" w:eastAsia="Calibri" w:hAnsi="Times New Roman" w:cs="Times New Roman"/>
          <w:bCs/>
          <w:i/>
          <w:sz w:val="12"/>
          <w:szCs w:val="12"/>
        </w:rPr>
        <w:t>(ФИО заявителя (для ФЛ, ИП) или полное наименование организации (для ЮЛ)</w:t>
      </w:r>
      <w:r w:rsidRPr="009238CB">
        <w:rPr>
          <w:rFonts w:ascii="Times New Roman" w:eastAsia="Calibri" w:hAnsi="Times New Roman" w:cs="Times New Roman"/>
          <w:bCs/>
          <w:sz w:val="12"/>
          <w:szCs w:val="12"/>
        </w:rPr>
        <w:t xml:space="preserve"> (ОГР</w:t>
      </w:r>
      <w:proofErr w:type="gramStart"/>
      <w:r w:rsidRPr="009238CB">
        <w:rPr>
          <w:rFonts w:ascii="Times New Roman" w:eastAsia="Calibri" w:hAnsi="Times New Roman" w:cs="Times New Roman"/>
          <w:bCs/>
          <w:sz w:val="12"/>
          <w:szCs w:val="12"/>
        </w:rPr>
        <w:t>Н(</w:t>
      </w:r>
      <w:proofErr w:type="gramEnd"/>
      <w:r w:rsidRPr="009238CB">
        <w:rPr>
          <w:rFonts w:ascii="Times New Roman" w:eastAsia="Calibri" w:hAnsi="Times New Roman" w:cs="Times New Roman"/>
          <w:bCs/>
          <w:sz w:val="12"/>
          <w:szCs w:val="12"/>
        </w:rPr>
        <w:t xml:space="preserve">ИП) __________ ИНН __________) </w:t>
      </w:r>
      <w:r w:rsidRPr="009238CB">
        <w:rPr>
          <w:rFonts w:ascii="Times New Roman" w:eastAsia="Calibri" w:hAnsi="Times New Roman" w:cs="Times New Roman"/>
          <w:bCs/>
          <w:i/>
          <w:sz w:val="12"/>
          <w:szCs w:val="12"/>
        </w:rPr>
        <w:t>(для ИП и ЮЛ),</w:t>
      </w:r>
      <w:r w:rsidRPr="009238CB">
        <w:rPr>
          <w:rFonts w:ascii="Times New Roman" w:eastAsia="Calibri" w:hAnsi="Times New Roman" w:cs="Times New Roman"/>
          <w:bCs/>
          <w:sz w:val="12"/>
          <w:szCs w:val="12"/>
        </w:rPr>
        <w:t xml:space="preserve"> в лице __________________ </w:t>
      </w:r>
      <w:r w:rsidRPr="009238CB">
        <w:rPr>
          <w:rFonts w:ascii="Times New Roman" w:eastAsia="Calibri" w:hAnsi="Times New Roman" w:cs="Times New Roman"/>
          <w:bCs/>
          <w:i/>
          <w:sz w:val="12"/>
          <w:szCs w:val="12"/>
        </w:rPr>
        <w:t>(должность, ФИО уполномоченного лица организации – заявителя, подписавшего договор),</w:t>
      </w:r>
      <w:r w:rsidRPr="009238CB">
        <w:rPr>
          <w:rFonts w:ascii="Times New Roman" w:eastAsia="Calibri" w:hAnsi="Times New Roman" w:cs="Times New Roman"/>
          <w:bCs/>
          <w:sz w:val="12"/>
          <w:szCs w:val="12"/>
        </w:rPr>
        <w:t xml:space="preserve"> действующего на основании </w:t>
      </w:r>
      <w:r w:rsidRPr="009238CB">
        <w:rPr>
          <w:rFonts w:ascii="Times New Roman" w:eastAsia="Calibri" w:hAnsi="Times New Roman" w:cs="Times New Roman"/>
          <w:bCs/>
          <w:sz w:val="12"/>
          <w:szCs w:val="12"/>
        </w:rPr>
        <w:softHyphen/>
      </w:r>
      <w:r w:rsidRPr="009238CB">
        <w:rPr>
          <w:rFonts w:ascii="Times New Roman" w:eastAsia="Calibri" w:hAnsi="Times New Roman" w:cs="Times New Roman"/>
          <w:bCs/>
          <w:sz w:val="12"/>
          <w:szCs w:val="12"/>
        </w:rPr>
        <w:softHyphen/>
      </w:r>
      <w:r w:rsidRPr="009238CB">
        <w:rPr>
          <w:rFonts w:ascii="Times New Roman" w:eastAsia="Calibri" w:hAnsi="Times New Roman" w:cs="Times New Roman"/>
          <w:bCs/>
          <w:sz w:val="12"/>
          <w:szCs w:val="12"/>
        </w:rPr>
        <w:softHyphen/>
      </w:r>
      <w:r w:rsidRPr="009238CB">
        <w:rPr>
          <w:rFonts w:ascii="Times New Roman" w:eastAsia="Calibri" w:hAnsi="Times New Roman" w:cs="Times New Roman"/>
          <w:bCs/>
          <w:sz w:val="12"/>
          <w:szCs w:val="12"/>
        </w:rPr>
        <w:softHyphen/>
        <w:t>_________ (</w:t>
      </w:r>
      <w:r w:rsidRPr="009238CB">
        <w:rPr>
          <w:rFonts w:ascii="Times New Roman" w:eastAsia="Calibri" w:hAnsi="Times New Roman" w:cs="Times New Roman"/>
          <w:bCs/>
          <w:i/>
          <w:sz w:val="12"/>
          <w:szCs w:val="12"/>
        </w:rPr>
        <w:t>реквизиты документа, подтверждающего полномочия</w:t>
      </w:r>
      <w:r w:rsidRPr="009238CB">
        <w:rPr>
          <w:rFonts w:ascii="Times New Roman" w:eastAsia="Calibri" w:hAnsi="Times New Roman" w:cs="Times New Roman"/>
          <w:bCs/>
          <w:sz w:val="12"/>
          <w:szCs w:val="12"/>
        </w:rPr>
        <w:t>), __________ (</w:t>
      </w:r>
      <w:r w:rsidRPr="009238CB">
        <w:rPr>
          <w:rFonts w:ascii="Times New Roman" w:eastAsia="Calibri" w:hAnsi="Times New Roman" w:cs="Times New Roman"/>
          <w:bCs/>
          <w:i/>
          <w:sz w:val="12"/>
          <w:szCs w:val="12"/>
        </w:rPr>
        <w:t>в случае если «Ссудополучателем» по договору является ФЛ, ИП, указываются дата рождения, место рождения, данные документа, удостоверяющего личность, адрес регистрации)</w:t>
      </w:r>
      <w:r w:rsidRPr="009238CB">
        <w:rPr>
          <w:rFonts w:ascii="Times New Roman" w:eastAsia="Calibri" w:hAnsi="Times New Roman" w:cs="Times New Roman"/>
          <w:bCs/>
          <w:sz w:val="12"/>
          <w:szCs w:val="12"/>
        </w:rPr>
        <w:t>, именуемое (</w:t>
      </w:r>
      <w:proofErr w:type="spellStart"/>
      <w:r w:rsidRPr="009238CB">
        <w:rPr>
          <w:rFonts w:ascii="Times New Roman" w:eastAsia="Calibri" w:hAnsi="Times New Roman" w:cs="Times New Roman"/>
          <w:bCs/>
          <w:i/>
          <w:sz w:val="12"/>
          <w:szCs w:val="12"/>
        </w:rPr>
        <w:t>ый</w:t>
      </w:r>
      <w:proofErr w:type="spellEnd"/>
      <w:r w:rsidRPr="009238CB">
        <w:rPr>
          <w:rFonts w:ascii="Times New Roman" w:eastAsia="Calibri" w:hAnsi="Times New Roman" w:cs="Times New Roman"/>
          <w:bCs/>
          <w:i/>
          <w:sz w:val="12"/>
          <w:szCs w:val="12"/>
        </w:rPr>
        <w:t xml:space="preserve">, </w:t>
      </w:r>
      <w:proofErr w:type="spellStart"/>
      <w:r w:rsidRPr="009238CB">
        <w:rPr>
          <w:rFonts w:ascii="Times New Roman" w:eastAsia="Calibri" w:hAnsi="Times New Roman" w:cs="Times New Roman"/>
          <w:bCs/>
          <w:i/>
          <w:sz w:val="12"/>
          <w:szCs w:val="12"/>
        </w:rPr>
        <w:t>ая</w:t>
      </w:r>
      <w:proofErr w:type="spellEnd"/>
      <w:r w:rsidRPr="009238CB">
        <w:rPr>
          <w:rFonts w:ascii="Times New Roman" w:eastAsia="Calibri" w:hAnsi="Times New Roman" w:cs="Times New Roman"/>
          <w:bCs/>
          <w:i/>
          <w:sz w:val="12"/>
          <w:szCs w:val="12"/>
        </w:rPr>
        <w:t xml:space="preserve">, </w:t>
      </w:r>
      <w:proofErr w:type="spellStart"/>
      <w:r w:rsidRPr="009238CB">
        <w:rPr>
          <w:rFonts w:ascii="Times New Roman" w:eastAsia="Calibri" w:hAnsi="Times New Roman" w:cs="Times New Roman"/>
          <w:bCs/>
          <w:i/>
          <w:sz w:val="12"/>
          <w:szCs w:val="12"/>
        </w:rPr>
        <w:t>ые</w:t>
      </w:r>
      <w:proofErr w:type="spellEnd"/>
      <w:r w:rsidRPr="009238CB">
        <w:rPr>
          <w:rFonts w:ascii="Times New Roman" w:eastAsia="Calibri" w:hAnsi="Times New Roman" w:cs="Times New Roman"/>
          <w:bCs/>
          <w:sz w:val="12"/>
          <w:szCs w:val="12"/>
        </w:rPr>
        <w:t xml:space="preserve">) в дальнейшем «Ссудополучатель»,  с другой стороны, </w:t>
      </w:r>
    </w:p>
    <w:p w:rsidR="009238CB" w:rsidRPr="009238CB" w:rsidRDefault="009238CB" w:rsidP="00940AD6">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далее при совместном упоминании  именуемые «Стороны», в соответствии с подпунктом ___________ пункта 2 </w:t>
      </w:r>
      <w:hyperlink r:id="rId134" w:tooltip="&quot;Земельный кодекс Российской Федерации&quot; от 25.10.2001 N 136-ФЗ (ред. от 13.07.2015) (с изм. и доп., вступ. в силу с 24.07.2015){КонсультантПлюс}" w:history="1">
        <w:r w:rsidRPr="009238CB">
          <w:rPr>
            <w:rStyle w:val="af"/>
            <w:rFonts w:ascii="Times New Roman" w:eastAsia="Calibri" w:hAnsi="Times New Roman" w:cs="Times New Roman"/>
            <w:bCs/>
            <w:sz w:val="12"/>
            <w:szCs w:val="12"/>
          </w:rPr>
          <w:t>статьи 39.</w:t>
        </w:r>
      </w:hyperlink>
      <w:r w:rsidRPr="009238CB">
        <w:rPr>
          <w:rFonts w:ascii="Times New Roman" w:eastAsia="Calibri" w:hAnsi="Times New Roman" w:cs="Times New Roman"/>
          <w:bCs/>
          <w:sz w:val="12"/>
          <w:szCs w:val="12"/>
        </w:rPr>
        <w:t>10 Земельного кодекса  Российской  Федерации, заключили настоящий договор о нижеследующем:</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515F08" w:rsidP="00515F08">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1. </w:t>
      </w:r>
      <w:r w:rsidR="009238CB" w:rsidRPr="009238CB">
        <w:rPr>
          <w:rFonts w:ascii="Times New Roman" w:eastAsia="Calibri" w:hAnsi="Times New Roman" w:cs="Times New Roman"/>
          <w:bCs/>
          <w:sz w:val="12"/>
          <w:szCs w:val="12"/>
        </w:rPr>
        <w:t>Предмет договора</w:t>
      </w:r>
    </w:p>
    <w:p w:rsidR="009238CB" w:rsidRPr="009238CB" w:rsidRDefault="00515F08" w:rsidP="00515F08">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1.1. </w:t>
      </w:r>
      <w:r w:rsidR="009238CB" w:rsidRPr="009238CB">
        <w:rPr>
          <w:rFonts w:ascii="Times New Roman" w:eastAsia="Calibri" w:hAnsi="Times New Roman" w:cs="Times New Roman"/>
          <w:bCs/>
          <w:sz w:val="12"/>
          <w:szCs w:val="12"/>
        </w:rPr>
        <w:t>По настоящему договору Ссудодатель обязуется предоставить Ссудополучателю в безвозмездное пользование земельный участок, имеющий следующие характеристики (далее – земельный участок):</w:t>
      </w:r>
    </w:p>
    <w:p w:rsidR="009238CB" w:rsidRPr="009238CB" w:rsidRDefault="00515F08" w:rsidP="00515F08">
      <w:pPr>
        <w:tabs>
          <w:tab w:val="left" w:pos="284"/>
          <w:tab w:val="left" w:pos="3828"/>
        </w:tabs>
        <w:spacing w:after="0" w:line="240" w:lineRule="auto"/>
        <w:ind w:firstLine="284"/>
        <w:jc w:val="both"/>
        <w:rPr>
          <w:rFonts w:ascii="Times New Roman" w:eastAsia="Calibri" w:hAnsi="Times New Roman" w:cs="Times New Roman"/>
          <w:bCs/>
          <w:sz w:val="12"/>
          <w:szCs w:val="12"/>
          <w:lang w:val="x-none"/>
        </w:rPr>
      </w:pPr>
      <w:r>
        <w:rPr>
          <w:rFonts w:ascii="Times New Roman" w:eastAsia="Calibri" w:hAnsi="Times New Roman" w:cs="Times New Roman"/>
          <w:bCs/>
          <w:sz w:val="12"/>
          <w:szCs w:val="12"/>
        </w:rPr>
        <w:t xml:space="preserve">- </w:t>
      </w:r>
      <w:r w:rsidR="009238CB" w:rsidRPr="009238CB">
        <w:rPr>
          <w:rFonts w:ascii="Times New Roman" w:eastAsia="Calibri" w:hAnsi="Times New Roman" w:cs="Times New Roman"/>
          <w:bCs/>
          <w:sz w:val="12"/>
          <w:szCs w:val="12"/>
          <w:lang w:val="x-none"/>
        </w:rPr>
        <w:t>категория земель</w:t>
      </w:r>
      <w:proofErr w:type="gramStart"/>
      <w:r w:rsidR="009238CB" w:rsidRPr="009238CB">
        <w:rPr>
          <w:rFonts w:ascii="Times New Roman" w:eastAsia="Calibri" w:hAnsi="Times New Roman" w:cs="Times New Roman"/>
          <w:bCs/>
          <w:sz w:val="12"/>
          <w:szCs w:val="12"/>
          <w:lang w:val="x-none"/>
        </w:rPr>
        <w:t xml:space="preserve">: </w:t>
      </w:r>
      <w:r w:rsidR="009238CB" w:rsidRPr="009238CB">
        <w:rPr>
          <w:rFonts w:ascii="Times New Roman" w:eastAsia="Calibri" w:hAnsi="Times New Roman" w:cs="Times New Roman"/>
          <w:bCs/>
          <w:sz w:val="12"/>
          <w:szCs w:val="12"/>
          <w:lang w:val="x-none"/>
        </w:rPr>
        <w:softHyphen/>
      </w:r>
      <w:r w:rsidR="009238CB" w:rsidRPr="009238CB">
        <w:rPr>
          <w:rFonts w:ascii="Times New Roman" w:eastAsia="Calibri" w:hAnsi="Times New Roman" w:cs="Times New Roman"/>
          <w:bCs/>
          <w:sz w:val="12"/>
          <w:szCs w:val="12"/>
          <w:lang w:val="x-none"/>
        </w:rPr>
        <w:softHyphen/>
      </w:r>
      <w:r w:rsidR="009238CB" w:rsidRPr="009238CB">
        <w:rPr>
          <w:rFonts w:ascii="Times New Roman" w:eastAsia="Calibri" w:hAnsi="Times New Roman" w:cs="Times New Roman"/>
          <w:bCs/>
          <w:sz w:val="12"/>
          <w:szCs w:val="12"/>
          <w:lang w:val="x-none"/>
        </w:rPr>
        <w:softHyphen/>
      </w:r>
      <w:r w:rsidR="009238CB" w:rsidRPr="009238CB">
        <w:rPr>
          <w:rFonts w:ascii="Times New Roman" w:eastAsia="Calibri" w:hAnsi="Times New Roman" w:cs="Times New Roman"/>
          <w:bCs/>
          <w:sz w:val="12"/>
          <w:szCs w:val="12"/>
          <w:lang w:val="x-none"/>
        </w:rPr>
        <w:softHyphen/>
        <w:t>________________;</w:t>
      </w:r>
      <w:proofErr w:type="gramEnd"/>
    </w:p>
    <w:p w:rsidR="009238CB" w:rsidRPr="009238CB" w:rsidRDefault="00515F08" w:rsidP="00515F08">
      <w:pPr>
        <w:tabs>
          <w:tab w:val="left" w:pos="284"/>
          <w:tab w:val="left" w:pos="3828"/>
        </w:tabs>
        <w:spacing w:after="0" w:line="240" w:lineRule="auto"/>
        <w:ind w:firstLine="284"/>
        <w:jc w:val="both"/>
        <w:rPr>
          <w:rFonts w:ascii="Times New Roman" w:eastAsia="Calibri" w:hAnsi="Times New Roman" w:cs="Times New Roman"/>
          <w:bCs/>
          <w:sz w:val="12"/>
          <w:szCs w:val="12"/>
          <w:lang w:val="x-none"/>
        </w:rPr>
      </w:pPr>
      <w:r>
        <w:rPr>
          <w:rFonts w:ascii="Times New Roman" w:eastAsia="Calibri" w:hAnsi="Times New Roman" w:cs="Times New Roman"/>
          <w:bCs/>
          <w:sz w:val="12"/>
          <w:szCs w:val="12"/>
        </w:rPr>
        <w:t xml:space="preserve">- </w:t>
      </w:r>
      <w:r w:rsidR="009238CB" w:rsidRPr="009238CB">
        <w:rPr>
          <w:rFonts w:ascii="Times New Roman" w:eastAsia="Calibri" w:hAnsi="Times New Roman" w:cs="Times New Roman"/>
          <w:bCs/>
          <w:sz w:val="12"/>
          <w:szCs w:val="12"/>
          <w:lang w:val="x-none"/>
        </w:rPr>
        <w:t>кадастровый номер</w:t>
      </w:r>
      <w:proofErr w:type="gramStart"/>
      <w:r w:rsidR="009238CB" w:rsidRPr="009238CB">
        <w:rPr>
          <w:rFonts w:ascii="Times New Roman" w:eastAsia="Calibri" w:hAnsi="Times New Roman" w:cs="Times New Roman"/>
          <w:bCs/>
          <w:sz w:val="12"/>
          <w:szCs w:val="12"/>
          <w:lang w:val="x-none"/>
        </w:rPr>
        <w:t>: ______________;</w:t>
      </w:r>
      <w:proofErr w:type="gramEnd"/>
    </w:p>
    <w:p w:rsidR="009238CB" w:rsidRPr="009238CB" w:rsidRDefault="00515F08" w:rsidP="00515F08">
      <w:pPr>
        <w:tabs>
          <w:tab w:val="left" w:pos="284"/>
          <w:tab w:val="left" w:pos="3828"/>
        </w:tabs>
        <w:spacing w:after="0" w:line="240" w:lineRule="auto"/>
        <w:ind w:firstLine="284"/>
        <w:jc w:val="both"/>
        <w:rPr>
          <w:rFonts w:ascii="Times New Roman" w:eastAsia="Calibri" w:hAnsi="Times New Roman" w:cs="Times New Roman"/>
          <w:bCs/>
          <w:sz w:val="12"/>
          <w:szCs w:val="12"/>
          <w:lang w:val="x-none"/>
        </w:rPr>
      </w:pPr>
      <w:r>
        <w:rPr>
          <w:rFonts w:ascii="Times New Roman" w:eastAsia="Calibri" w:hAnsi="Times New Roman" w:cs="Times New Roman"/>
          <w:bCs/>
          <w:sz w:val="12"/>
          <w:szCs w:val="12"/>
        </w:rPr>
        <w:t xml:space="preserve">- </w:t>
      </w:r>
      <w:r w:rsidR="009238CB" w:rsidRPr="009238CB">
        <w:rPr>
          <w:rFonts w:ascii="Times New Roman" w:eastAsia="Calibri" w:hAnsi="Times New Roman" w:cs="Times New Roman"/>
          <w:bCs/>
          <w:sz w:val="12"/>
          <w:szCs w:val="12"/>
          <w:lang w:val="x-none"/>
        </w:rPr>
        <w:t>адрес</w:t>
      </w:r>
      <w:proofErr w:type="gramStart"/>
      <w:r w:rsidR="009238CB" w:rsidRPr="009238CB">
        <w:rPr>
          <w:rFonts w:ascii="Times New Roman" w:eastAsia="Calibri" w:hAnsi="Times New Roman" w:cs="Times New Roman"/>
          <w:bCs/>
          <w:sz w:val="12"/>
          <w:szCs w:val="12"/>
          <w:lang w:val="x-none"/>
        </w:rPr>
        <w:t>: __________________________;</w:t>
      </w:r>
      <w:proofErr w:type="gramEnd"/>
    </w:p>
    <w:p w:rsidR="009238CB" w:rsidRPr="009238CB" w:rsidRDefault="00515F08" w:rsidP="00515F08">
      <w:pPr>
        <w:tabs>
          <w:tab w:val="left" w:pos="284"/>
          <w:tab w:val="left" w:pos="3828"/>
        </w:tabs>
        <w:spacing w:after="0" w:line="240" w:lineRule="auto"/>
        <w:ind w:firstLine="284"/>
        <w:jc w:val="both"/>
        <w:rPr>
          <w:rFonts w:ascii="Times New Roman" w:eastAsia="Calibri" w:hAnsi="Times New Roman" w:cs="Times New Roman"/>
          <w:bCs/>
          <w:sz w:val="12"/>
          <w:szCs w:val="12"/>
          <w:lang w:val="x-none"/>
        </w:rPr>
      </w:pPr>
      <w:r>
        <w:rPr>
          <w:rFonts w:ascii="Times New Roman" w:eastAsia="Calibri" w:hAnsi="Times New Roman" w:cs="Times New Roman"/>
          <w:bCs/>
          <w:sz w:val="12"/>
          <w:szCs w:val="12"/>
        </w:rPr>
        <w:t xml:space="preserve">- </w:t>
      </w:r>
      <w:r w:rsidR="009238CB" w:rsidRPr="009238CB">
        <w:rPr>
          <w:rFonts w:ascii="Times New Roman" w:eastAsia="Calibri" w:hAnsi="Times New Roman" w:cs="Times New Roman"/>
          <w:bCs/>
          <w:sz w:val="12"/>
          <w:szCs w:val="12"/>
          <w:lang w:val="x-none"/>
        </w:rPr>
        <w:t xml:space="preserve">площадь: __________________  </w:t>
      </w:r>
      <w:proofErr w:type="spellStart"/>
      <w:r w:rsidR="009238CB" w:rsidRPr="009238CB">
        <w:rPr>
          <w:rFonts w:ascii="Times New Roman" w:eastAsia="Calibri" w:hAnsi="Times New Roman" w:cs="Times New Roman"/>
          <w:bCs/>
          <w:sz w:val="12"/>
          <w:szCs w:val="12"/>
          <w:lang w:val="x-none"/>
        </w:rPr>
        <w:t>кв.м</w:t>
      </w:r>
      <w:proofErr w:type="spellEnd"/>
      <w:r w:rsidR="009238CB" w:rsidRPr="009238CB">
        <w:rPr>
          <w:rFonts w:ascii="Times New Roman" w:eastAsia="Calibri" w:hAnsi="Times New Roman" w:cs="Times New Roman"/>
          <w:bCs/>
          <w:sz w:val="12"/>
          <w:szCs w:val="12"/>
          <w:lang w:val="x-none"/>
        </w:rPr>
        <w:t xml:space="preserve">.; </w:t>
      </w:r>
    </w:p>
    <w:p w:rsidR="009238CB" w:rsidRPr="009238CB" w:rsidRDefault="00515F08" w:rsidP="00515F08">
      <w:pPr>
        <w:tabs>
          <w:tab w:val="left" w:pos="284"/>
          <w:tab w:val="left" w:pos="3828"/>
        </w:tabs>
        <w:spacing w:after="0" w:line="240" w:lineRule="auto"/>
        <w:ind w:firstLine="284"/>
        <w:jc w:val="both"/>
        <w:rPr>
          <w:rFonts w:ascii="Times New Roman" w:eastAsia="Calibri" w:hAnsi="Times New Roman" w:cs="Times New Roman"/>
          <w:bCs/>
          <w:sz w:val="12"/>
          <w:szCs w:val="12"/>
          <w:lang w:val="x-none"/>
        </w:rPr>
      </w:pPr>
      <w:r>
        <w:rPr>
          <w:rFonts w:ascii="Times New Roman" w:eastAsia="Calibri" w:hAnsi="Times New Roman" w:cs="Times New Roman"/>
          <w:bCs/>
          <w:sz w:val="12"/>
          <w:szCs w:val="12"/>
        </w:rPr>
        <w:t xml:space="preserve">- </w:t>
      </w:r>
      <w:r w:rsidR="009238CB" w:rsidRPr="009238CB">
        <w:rPr>
          <w:rFonts w:ascii="Times New Roman" w:eastAsia="Calibri" w:hAnsi="Times New Roman" w:cs="Times New Roman"/>
          <w:bCs/>
          <w:sz w:val="12"/>
          <w:szCs w:val="12"/>
          <w:lang w:val="x-none"/>
        </w:rPr>
        <w:t>разрешенное использование: _______,</w:t>
      </w:r>
    </w:p>
    <w:p w:rsidR="009238CB" w:rsidRPr="009238CB" w:rsidRDefault="009238CB" w:rsidP="00515F08">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lang w:val="x-none"/>
        </w:rPr>
        <w:t>в границах, указанных в выписке из Единого государственного реестра недвижимости от __________ №___________ и в качественном состоянии как он есть на момент заключения настоящего договора.</w:t>
      </w:r>
    </w:p>
    <w:p w:rsidR="009238CB" w:rsidRPr="009238CB" w:rsidRDefault="009238CB" w:rsidP="00515F08">
      <w:pPr>
        <w:tabs>
          <w:tab w:val="left" w:pos="284"/>
          <w:tab w:val="left" w:pos="3828"/>
        </w:tabs>
        <w:spacing w:after="0" w:line="240" w:lineRule="auto"/>
        <w:ind w:firstLine="284"/>
        <w:jc w:val="both"/>
        <w:rPr>
          <w:rFonts w:ascii="Times New Roman" w:eastAsia="Calibri" w:hAnsi="Times New Roman" w:cs="Times New Roman"/>
          <w:b/>
          <w:bCs/>
          <w:sz w:val="12"/>
          <w:szCs w:val="12"/>
        </w:rPr>
      </w:pPr>
      <w:r w:rsidRPr="009238CB">
        <w:rPr>
          <w:rFonts w:ascii="Times New Roman" w:eastAsia="Calibri" w:hAnsi="Times New Roman" w:cs="Times New Roman"/>
          <w:bCs/>
          <w:sz w:val="12"/>
          <w:szCs w:val="12"/>
        </w:rPr>
        <w:t xml:space="preserve">Земельный участок предоставляется </w:t>
      </w:r>
      <w:proofErr w:type="gramStart"/>
      <w:r w:rsidRPr="009238CB">
        <w:rPr>
          <w:rFonts w:ascii="Times New Roman" w:eastAsia="Calibri" w:hAnsi="Times New Roman" w:cs="Times New Roman"/>
          <w:bCs/>
          <w:sz w:val="12"/>
          <w:szCs w:val="12"/>
        </w:rPr>
        <w:t>для</w:t>
      </w:r>
      <w:proofErr w:type="gramEnd"/>
      <w:r w:rsidRPr="009238CB">
        <w:rPr>
          <w:rFonts w:ascii="Times New Roman" w:eastAsia="Calibri" w:hAnsi="Times New Roman" w:cs="Times New Roman"/>
          <w:b/>
          <w:bCs/>
          <w:sz w:val="12"/>
          <w:szCs w:val="12"/>
        </w:rPr>
        <w:t xml:space="preserve">  </w:t>
      </w:r>
      <w:r w:rsidRPr="009238CB">
        <w:rPr>
          <w:rFonts w:ascii="Times New Roman" w:eastAsia="Calibri" w:hAnsi="Times New Roman" w:cs="Times New Roman"/>
          <w:bCs/>
          <w:sz w:val="12"/>
          <w:szCs w:val="12"/>
        </w:rPr>
        <w:t>__________________________ (</w:t>
      </w:r>
      <w:proofErr w:type="gramStart"/>
      <w:r w:rsidRPr="009238CB">
        <w:rPr>
          <w:rFonts w:ascii="Times New Roman" w:eastAsia="Calibri" w:hAnsi="Times New Roman" w:cs="Times New Roman"/>
          <w:bCs/>
          <w:i/>
          <w:sz w:val="12"/>
          <w:szCs w:val="12"/>
        </w:rPr>
        <w:t>вид</w:t>
      </w:r>
      <w:proofErr w:type="gramEnd"/>
      <w:r w:rsidRPr="009238CB">
        <w:rPr>
          <w:rFonts w:ascii="Times New Roman" w:eastAsia="Calibri" w:hAnsi="Times New Roman" w:cs="Times New Roman"/>
          <w:bCs/>
          <w:i/>
          <w:sz w:val="12"/>
          <w:szCs w:val="12"/>
        </w:rPr>
        <w:t xml:space="preserve"> деятельности</w:t>
      </w:r>
      <w:r w:rsidRPr="009238CB">
        <w:rPr>
          <w:rFonts w:ascii="Times New Roman" w:eastAsia="Calibri" w:hAnsi="Times New Roman" w:cs="Times New Roman"/>
          <w:bCs/>
          <w:sz w:val="12"/>
          <w:szCs w:val="12"/>
        </w:rPr>
        <w:t>).</w:t>
      </w:r>
    </w:p>
    <w:p w:rsidR="009238CB" w:rsidRPr="009238CB" w:rsidRDefault="009238CB" w:rsidP="00515F08">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1.2. </w:t>
      </w:r>
      <w:proofErr w:type="gramStart"/>
      <w:r w:rsidRPr="009238CB">
        <w:rPr>
          <w:rFonts w:ascii="Times New Roman" w:eastAsia="Calibri" w:hAnsi="Times New Roman" w:cs="Times New Roman"/>
          <w:bCs/>
          <w:sz w:val="12"/>
          <w:szCs w:val="12"/>
        </w:rPr>
        <w:t>Земельный участок является разграниченным и относится к землям, находящимся в собственности  ________ (</w:t>
      </w:r>
      <w:r w:rsidRPr="009238CB">
        <w:rPr>
          <w:rFonts w:ascii="Times New Roman" w:eastAsia="Calibri" w:hAnsi="Times New Roman" w:cs="Times New Roman"/>
          <w:bCs/>
          <w:i/>
          <w:sz w:val="12"/>
          <w:szCs w:val="12"/>
        </w:rPr>
        <w:t>поселения, района</w:t>
      </w:r>
      <w:r w:rsidRPr="009238CB">
        <w:rPr>
          <w:rFonts w:ascii="Times New Roman" w:eastAsia="Calibri" w:hAnsi="Times New Roman" w:cs="Times New Roman"/>
          <w:bCs/>
          <w:sz w:val="12"/>
          <w:szCs w:val="12"/>
        </w:rPr>
        <w:t>) / земельный участок относится  к землям, государственная собственность на которые не разграничена, и распоряжением им осуществляется Администрацией муниципального района Сергиевский Самарской области в соответствии со статьей 3.3 Федерального закона от 25.10.2001г. №137-ФЗ «О введении в действие Земельного кодекса Российской Федерации».</w:t>
      </w:r>
      <w:proofErr w:type="gramEnd"/>
    </w:p>
    <w:p w:rsidR="009238CB" w:rsidRPr="009238CB" w:rsidRDefault="009238CB" w:rsidP="00515F08">
      <w:pPr>
        <w:tabs>
          <w:tab w:val="left" w:pos="284"/>
          <w:tab w:val="left" w:pos="3828"/>
        </w:tabs>
        <w:spacing w:after="0" w:line="240" w:lineRule="auto"/>
        <w:ind w:firstLine="284"/>
        <w:jc w:val="both"/>
        <w:rPr>
          <w:rFonts w:ascii="Times New Roman" w:eastAsia="Calibri" w:hAnsi="Times New Roman" w:cs="Times New Roman"/>
          <w:bCs/>
          <w:sz w:val="12"/>
          <w:szCs w:val="12"/>
          <w:lang w:val="x-none"/>
        </w:rPr>
      </w:pPr>
      <w:r w:rsidRPr="009238CB">
        <w:rPr>
          <w:rFonts w:ascii="Times New Roman" w:eastAsia="Calibri" w:hAnsi="Times New Roman" w:cs="Times New Roman"/>
          <w:bCs/>
          <w:sz w:val="12"/>
          <w:szCs w:val="12"/>
          <w:lang w:val="x-none"/>
        </w:rPr>
        <w:t>1.3. Ограничения (обременения) земельного участка ______________________.</w:t>
      </w:r>
    </w:p>
    <w:p w:rsidR="009238CB" w:rsidRPr="009238CB" w:rsidRDefault="009238CB" w:rsidP="00515F08">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1.4. На земельном участке расположено ____________ </w:t>
      </w:r>
      <w:r w:rsidRPr="009238CB">
        <w:rPr>
          <w:rFonts w:ascii="Times New Roman" w:eastAsia="Calibri" w:hAnsi="Times New Roman" w:cs="Times New Roman"/>
          <w:bCs/>
          <w:i/>
          <w:sz w:val="12"/>
          <w:szCs w:val="12"/>
        </w:rPr>
        <w:t>(указывается вид объекта капитального строительства)</w:t>
      </w:r>
      <w:r w:rsidRPr="009238CB">
        <w:rPr>
          <w:rFonts w:ascii="Times New Roman" w:eastAsia="Calibri" w:hAnsi="Times New Roman" w:cs="Times New Roman"/>
          <w:bCs/>
          <w:sz w:val="12"/>
          <w:szCs w:val="12"/>
        </w:rPr>
        <w:t xml:space="preserve"> с кадастровым номером ___________, </w:t>
      </w:r>
      <w:proofErr w:type="gramStart"/>
      <w:r w:rsidRPr="009238CB">
        <w:rPr>
          <w:rFonts w:ascii="Times New Roman" w:eastAsia="Calibri" w:hAnsi="Times New Roman" w:cs="Times New Roman"/>
          <w:bCs/>
          <w:sz w:val="12"/>
          <w:szCs w:val="12"/>
        </w:rPr>
        <w:t>принадлежащее</w:t>
      </w:r>
      <w:proofErr w:type="gramEnd"/>
      <w:r w:rsidRPr="009238CB">
        <w:rPr>
          <w:rFonts w:ascii="Times New Roman" w:eastAsia="Calibri" w:hAnsi="Times New Roman" w:cs="Times New Roman"/>
          <w:bCs/>
          <w:sz w:val="12"/>
          <w:szCs w:val="12"/>
        </w:rPr>
        <w:t xml:space="preserve"> </w:t>
      </w:r>
      <w:r w:rsidRPr="009238CB">
        <w:rPr>
          <w:rFonts w:ascii="Times New Roman" w:eastAsia="Calibri" w:hAnsi="Times New Roman" w:cs="Times New Roman"/>
          <w:bCs/>
          <w:i/>
          <w:sz w:val="12"/>
          <w:szCs w:val="12"/>
        </w:rPr>
        <w:t>(</w:t>
      </w:r>
      <w:proofErr w:type="spellStart"/>
      <w:r w:rsidRPr="009238CB">
        <w:rPr>
          <w:rFonts w:ascii="Times New Roman" w:eastAsia="Calibri" w:hAnsi="Times New Roman" w:cs="Times New Roman"/>
          <w:bCs/>
          <w:i/>
          <w:sz w:val="12"/>
          <w:szCs w:val="12"/>
        </w:rPr>
        <w:t>щий</w:t>
      </w:r>
      <w:proofErr w:type="spellEnd"/>
      <w:r w:rsidRPr="009238CB">
        <w:rPr>
          <w:rFonts w:ascii="Times New Roman" w:eastAsia="Calibri" w:hAnsi="Times New Roman" w:cs="Times New Roman"/>
          <w:bCs/>
          <w:i/>
          <w:sz w:val="12"/>
          <w:szCs w:val="12"/>
        </w:rPr>
        <w:t xml:space="preserve">, </w:t>
      </w:r>
      <w:proofErr w:type="spellStart"/>
      <w:r w:rsidRPr="009238CB">
        <w:rPr>
          <w:rFonts w:ascii="Times New Roman" w:eastAsia="Calibri" w:hAnsi="Times New Roman" w:cs="Times New Roman"/>
          <w:bCs/>
          <w:i/>
          <w:sz w:val="12"/>
          <w:szCs w:val="12"/>
        </w:rPr>
        <w:t>щая</w:t>
      </w:r>
      <w:proofErr w:type="spellEnd"/>
      <w:r w:rsidRPr="009238CB">
        <w:rPr>
          <w:rFonts w:ascii="Times New Roman" w:eastAsia="Calibri" w:hAnsi="Times New Roman" w:cs="Times New Roman"/>
          <w:bCs/>
          <w:i/>
          <w:sz w:val="12"/>
          <w:szCs w:val="12"/>
        </w:rPr>
        <w:t>)</w:t>
      </w:r>
      <w:r w:rsidRPr="009238CB">
        <w:rPr>
          <w:rFonts w:ascii="Times New Roman" w:eastAsia="Calibri" w:hAnsi="Times New Roman" w:cs="Times New Roman"/>
          <w:bCs/>
          <w:sz w:val="12"/>
          <w:szCs w:val="12"/>
        </w:rPr>
        <w:t xml:space="preserve"> Ссудополучателю по праву собственности</w:t>
      </w:r>
      <w:r w:rsidR="00515F08">
        <w:rPr>
          <w:rFonts w:ascii="Times New Roman" w:eastAsia="Calibri" w:hAnsi="Times New Roman" w:cs="Times New Roman"/>
          <w:bCs/>
          <w:sz w:val="12"/>
          <w:szCs w:val="12"/>
          <w:vertAlign w:val="superscript"/>
        </w:rPr>
        <w:t>13</w:t>
      </w:r>
      <w:r w:rsidRPr="009238CB">
        <w:rPr>
          <w:rFonts w:ascii="Times New Roman" w:eastAsia="Calibri" w:hAnsi="Times New Roman" w:cs="Times New Roman"/>
          <w:bCs/>
          <w:sz w:val="12"/>
          <w:szCs w:val="12"/>
        </w:rPr>
        <w:t>.</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w:t>
      </w:r>
    </w:p>
    <w:p w:rsidR="009238CB" w:rsidRPr="009238CB" w:rsidRDefault="00515F08" w:rsidP="00515F08">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2. </w:t>
      </w:r>
      <w:r w:rsidR="009238CB" w:rsidRPr="009238CB">
        <w:rPr>
          <w:rFonts w:ascii="Times New Roman" w:eastAsia="Calibri" w:hAnsi="Times New Roman" w:cs="Times New Roman"/>
          <w:bCs/>
          <w:sz w:val="12"/>
          <w:szCs w:val="12"/>
        </w:rPr>
        <w:t>Срок договора</w:t>
      </w:r>
    </w:p>
    <w:p w:rsidR="009238CB" w:rsidRPr="009238CB" w:rsidRDefault="009238CB" w:rsidP="00515F08">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2.1. Настоящий договор заключается на срок   с "__"  _______20__года по "__" 20 __ года.</w:t>
      </w:r>
    </w:p>
    <w:p w:rsidR="009238CB" w:rsidRPr="009238CB" w:rsidRDefault="009238CB" w:rsidP="00515F08">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2.2. Передача земельного участка в безвозмездное пользование осуществляется по акту приема-передачи. Акт приема-передачи является </w:t>
      </w:r>
      <w:proofErr w:type="gramStart"/>
      <w:r w:rsidRPr="009238CB">
        <w:rPr>
          <w:rFonts w:ascii="Times New Roman" w:eastAsia="Calibri" w:hAnsi="Times New Roman" w:cs="Times New Roman"/>
          <w:bCs/>
          <w:sz w:val="12"/>
          <w:szCs w:val="12"/>
        </w:rPr>
        <w:t>документом, подтверждающим фактическую передачу земельного участка в безвозмездное пользование / Настоящий договор имеет</w:t>
      </w:r>
      <w:proofErr w:type="gramEnd"/>
      <w:r w:rsidRPr="009238CB">
        <w:rPr>
          <w:rFonts w:ascii="Times New Roman" w:eastAsia="Calibri" w:hAnsi="Times New Roman" w:cs="Times New Roman"/>
          <w:bCs/>
          <w:sz w:val="12"/>
          <w:szCs w:val="12"/>
        </w:rPr>
        <w:t xml:space="preserve"> силу и значение акта приема-передачи. Стороны подтверждают фактическую передачу земельного участков в безвозмездное пользование с ______._____.20______г.</w:t>
      </w:r>
    </w:p>
    <w:p w:rsidR="009238CB" w:rsidRPr="009238CB" w:rsidRDefault="009238CB" w:rsidP="00515F08">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2.3. Настоящий договор подлежит государственной регистрации в органе, осуществляющем государственный кадастровый учет и государственную регистрацию прав</w:t>
      </w:r>
      <w:r w:rsidR="00515F08">
        <w:rPr>
          <w:rFonts w:ascii="Times New Roman" w:eastAsia="Calibri" w:hAnsi="Times New Roman" w:cs="Times New Roman"/>
          <w:bCs/>
          <w:sz w:val="12"/>
          <w:szCs w:val="12"/>
          <w:vertAlign w:val="superscript"/>
        </w:rPr>
        <w:t>14</w:t>
      </w:r>
      <w:r w:rsidRPr="009238CB">
        <w:rPr>
          <w:rFonts w:ascii="Times New Roman" w:eastAsia="Calibri" w:hAnsi="Times New Roman" w:cs="Times New Roman"/>
          <w:bCs/>
          <w:sz w:val="12"/>
          <w:szCs w:val="12"/>
        </w:rPr>
        <w:t>.</w:t>
      </w:r>
    </w:p>
    <w:p w:rsidR="009238CB" w:rsidRPr="009238CB" w:rsidRDefault="009238CB" w:rsidP="00515F08">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2.4. Договор вступает в силу и считается заключенным с момента его подписания  Сторонами и действует до ____.________20____г.  / с момента государственной регистрации.</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515F08" w:rsidP="00515F08">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 </w:t>
      </w:r>
      <w:r w:rsidR="009238CB" w:rsidRPr="009238CB">
        <w:rPr>
          <w:rFonts w:ascii="Times New Roman" w:eastAsia="Calibri" w:hAnsi="Times New Roman" w:cs="Times New Roman"/>
          <w:bCs/>
          <w:sz w:val="12"/>
          <w:szCs w:val="12"/>
        </w:rPr>
        <w:t>Права и обязанности Сторон</w:t>
      </w:r>
    </w:p>
    <w:p w:rsidR="009238CB" w:rsidRPr="009238CB" w:rsidRDefault="00515F08" w:rsidP="00515F08">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lastRenderedPageBreak/>
        <w:t xml:space="preserve">3.1. </w:t>
      </w:r>
      <w:r w:rsidR="009238CB" w:rsidRPr="009238CB">
        <w:rPr>
          <w:rFonts w:ascii="Times New Roman" w:eastAsia="Calibri" w:hAnsi="Times New Roman" w:cs="Times New Roman"/>
          <w:bCs/>
          <w:sz w:val="12"/>
          <w:szCs w:val="12"/>
        </w:rPr>
        <w:t>Ссудодатель имеет право:</w:t>
      </w:r>
    </w:p>
    <w:p w:rsidR="009238CB" w:rsidRPr="009238CB" w:rsidRDefault="00515F08" w:rsidP="00515F08">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3.1.1. </w:t>
      </w:r>
      <w:r w:rsidR="009238CB" w:rsidRPr="009238CB">
        <w:rPr>
          <w:rFonts w:ascii="Times New Roman" w:eastAsia="Calibri" w:hAnsi="Times New Roman" w:cs="Times New Roman"/>
          <w:bCs/>
          <w:sz w:val="12"/>
          <w:szCs w:val="12"/>
        </w:rPr>
        <w:t>Осуществлять контроль использования и охраны земель Ссудополучателем.</w:t>
      </w:r>
    </w:p>
    <w:p w:rsidR="009238CB" w:rsidRPr="009238CB" w:rsidRDefault="00515F08" w:rsidP="00515F08">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3.1.2. </w:t>
      </w:r>
      <w:r w:rsidR="009238CB" w:rsidRPr="009238CB">
        <w:rPr>
          <w:rFonts w:ascii="Times New Roman" w:eastAsia="Calibri" w:hAnsi="Times New Roman" w:cs="Times New Roman"/>
          <w:bCs/>
          <w:sz w:val="12"/>
          <w:szCs w:val="12"/>
        </w:rPr>
        <w:t>На беспрепятственный доступ на территорию земельного участка с целью его осмотра на предмет соблюдения условий настоящего договора, требований действующего законодательства.</w:t>
      </w:r>
    </w:p>
    <w:p w:rsidR="009238CB" w:rsidRPr="009238CB" w:rsidRDefault="00515F08" w:rsidP="00515F08">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3.1.3. </w:t>
      </w:r>
      <w:r w:rsidR="009238CB" w:rsidRPr="009238CB">
        <w:rPr>
          <w:rFonts w:ascii="Times New Roman" w:eastAsia="Calibri" w:hAnsi="Times New Roman" w:cs="Times New Roman"/>
          <w:bCs/>
          <w:sz w:val="12"/>
          <w:szCs w:val="12"/>
        </w:rPr>
        <w:t>Требовать от Ссудополучателя, в том числе в судебном порядке, выполнения всех условий настоящего договора.</w:t>
      </w:r>
    </w:p>
    <w:p w:rsidR="009238CB" w:rsidRPr="009238CB" w:rsidRDefault="00515F08" w:rsidP="00515F08">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3.1.4. </w:t>
      </w:r>
      <w:r w:rsidR="009238CB" w:rsidRPr="009238CB">
        <w:rPr>
          <w:rFonts w:ascii="Times New Roman" w:eastAsia="Calibri" w:hAnsi="Times New Roman" w:cs="Times New Roman"/>
          <w:bCs/>
          <w:sz w:val="12"/>
          <w:szCs w:val="12"/>
        </w:rPr>
        <w:t>Требовать досрочного прекращения договора в случаях, установленных законодательством Российской Федерации.</w:t>
      </w:r>
    </w:p>
    <w:p w:rsidR="009238CB" w:rsidRPr="009238CB" w:rsidRDefault="00515F08" w:rsidP="00515F08">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3.1.5. </w:t>
      </w:r>
      <w:r w:rsidR="009238CB" w:rsidRPr="009238CB">
        <w:rPr>
          <w:rFonts w:ascii="Times New Roman" w:eastAsia="Calibri" w:hAnsi="Times New Roman" w:cs="Times New Roman"/>
          <w:bCs/>
          <w:sz w:val="12"/>
          <w:szCs w:val="12"/>
        </w:rPr>
        <w:t>На возмещение убытков, причиненных ухудшением качества земельного участка и экологической обстановки в результате хозяйственной деятельности Ссудополучателя, а также по иным основаниям, предусмотренным законодательством Российской Федерации.</w:t>
      </w:r>
    </w:p>
    <w:p w:rsidR="009238CB" w:rsidRPr="009238CB" w:rsidRDefault="00515F08" w:rsidP="00515F08">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3.1.6. </w:t>
      </w:r>
      <w:r w:rsidR="009238CB" w:rsidRPr="009238CB">
        <w:rPr>
          <w:rFonts w:ascii="Times New Roman" w:eastAsia="Calibri" w:hAnsi="Times New Roman" w:cs="Times New Roman"/>
          <w:bCs/>
          <w:sz w:val="12"/>
          <w:szCs w:val="12"/>
        </w:rPr>
        <w:t>Осуществлять иные права, предусмотренные действующим законодательством и настоящим договором.</w:t>
      </w:r>
    </w:p>
    <w:p w:rsidR="00487CCD" w:rsidRDefault="00487CCD" w:rsidP="00515F08">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515F08" w:rsidP="00515F08">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3.2. </w:t>
      </w:r>
      <w:r w:rsidR="009238CB" w:rsidRPr="009238CB">
        <w:rPr>
          <w:rFonts w:ascii="Times New Roman" w:eastAsia="Calibri" w:hAnsi="Times New Roman" w:cs="Times New Roman"/>
          <w:bCs/>
          <w:sz w:val="12"/>
          <w:szCs w:val="12"/>
        </w:rPr>
        <w:t>Ссудодатель обязан:</w:t>
      </w:r>
    </w:p>
    <w:p w:rsidR="009238CB" w:rsidRPr="009238CB" w:rsidRDefault="00515F08" w:rsidP="00515F08">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3.2.1. </w:t>
      </w:r>
      <w:r w:rsidR="009238CB" w:rsidRPr="009238CB">
        <w:rPr>
          <w:rFonts w:ascii="Times New Roman" w:eastAsia="Calibri" w:hAnsi="Times New Roman" w:cs="Times New Roman"/>
          <w:bCs/>
          <w:sz w:val="12"/>
          <w:szCs w:val="12"/>
        </w:rPr>
        <w:t>Выполнять в полном объеме все условия настоящего договора.</w:t>
      </w:r>
    </w:p>
    <w:p w:rsidR="009238CB" w:rsidRPr="009238CB" w:rsidRDefault="00515F08" w:rsidP="00515F08">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3.2.2. </w:t>
      </w:r>
      <w:r w:rsidR="009238CB" w:rsidRPr="009238CB">
        <w:rPr>
          <w:rFonts w:ascii="Times New Roman" w:eastAsia="Calibri" w:hAnsi="Times New Roman" w:cs="Times New Roman"/>
          <w:bCs/>
          <w:sz w:val="12"/>
          <w:szCs w:val="12"/>
        </w:rPr>
        <w:t>Не вмешиваться в хозяйственную деятельность Ссудополучателя, если она не противоречит условиям настоящего договора и действующему законодательству.</w:t>
      </w:r>
    </w:p>
    <w:p w:rsidR="009238CB" w:rsidRPr="009238CB" w:rsidRDefault="00515F08" w:rsidP="00515F08">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3.2.3. </w:t>
      </w:r>
      <w:r w:rsidR="009238CB" w:rsidRPr="009238CB">
        <w:rPr>
          <w:rFonts w:ascii="Times New Roman" w:eastAsia="Calibri" w:hAnsi="Times New Roman" w:cs="Times New Roman"/>
          <w:bCs/>
          <w:sz w:val="12"/>
          <w:szCs w:val="12"/>
        </w:rPr>
        <w:t>В случае прекращения договора принять земельный участок от Ссудополучателя по Акту приема-передачи не позднее дня окончания срока безвозмездного пользования.</w:t>
      </w:r>
    </w:p>
    <w:p w:rsidR="009238CB" w:rsidRPr="009238CB" w:rsidRDefault="00515F08" w:rsidP="00515F08">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3.3. </w:t>
      </w:r>
      <w:r w:rsidR="009238CB" w:rsidRPr="009238CB">
        <w:rPr>
          <w:rFonts w:ascii="Times New Roman" w:eastAsia="Calibri" w:hAnsi="Times New Roman" w:cs="Times New Roman"/>
          <w:bCs/>
          <w:sz w:val="12"/>
          <w:szCs w:val="12"/>
        </w:rPr>
        <w:t>Ссудополучатель имеет право:</w:t>
      </w:r>
    </w:p>
    <w:p w:rsidR="009238CB" w:rsidRPr="009238CB" w:rsidRDefault="00515F08" w:rsidP="00515F08">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3.3.1. </w:t>
      </w:r>
      <w:r w:rsidR="009238CB" w:rsidRPr="009238CB">
        <w:rPr>
          <w:rFonts w:ascii="Times New Roman" w:eastAsia="Calibri" w:hAnsi="Times New Roman" w:cs="Times New Roman"/>
          <w:bCs/>
          <w:sz w:val="12"/>
          <w:szCs w:val="12"/>
        </w:rPr>
        <w:t>Использовать в установленном порядке земельный участок в соответствии с законодательством Российской Федерации.</w:t>
      </w:r>
    </w:p>
    <w:p w:rsidR="009238CB" w:rsidRPr="009238CB" w:rsidRDefault="00515F08" w:rsidP="00515F08">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3.3.2. </w:t>
      </w:r>
      <w:r w:rsidR="009238CB" w:rsidRPr="009238CB">
        <w:rPr>
          <w:rFonts w:ascii="Times New Roman" w:eastAsia="Calibri" w:hAnsi="Times New Roman" w:cs="Times New Roman"/>
          <w:bCs/>
          <w:sz w:val="12"/>
          <w:szCs w:val="12"/>
        </w:rPr>
        <w:t>Осуществлять другие права на использование земельного участка, предусмотренные законодательством Российской Федерации.</w:t>
      </w:r>
    </w:p>
    <w:p w:rsidR="00487CCD" w:rsidRDefault="00487CCD" w:rsidP="00515F08">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515F08" w:rsidP="00515F08">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3.4. </w:t>
      </w:r>
      <w:r w:rsidR="009238CB" w:rsidRPr="009238CB">
        <w:rPr>
          <w:rFonts w:ascii="Times New Roman" w:eastAsia="Calibri" w:hAnsi="Times New Roman" w:cs="Times New Roman"/>
          <w:bCs/>
          <w:sz w:val="12"/>
          <w:szCs w:val="12"/>
        </w:rPr>
        <w:t>Ссудополучатель обязан:</w:t>
      </w:r>
    </w:p>
    <w:p w:rsidR="009238CB" w:rsidRPr="009238CB" w:rsidRDefault="002E31F1"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3.4.1. </w:t>
      </w:r>
      <w:r w:rsidR="009238CB" w:rsidRPr="009238CB">
        <w:rPr>
          <w:rFonts w:ascii="Times New Roman" w:eastAsia="Calibri" w:hAnsi="Times New Roman" w:cs="Times New Roman"/>
          <w:bCs/>
          <w:sz w:val="12"/>
          <w:szCs w:val="12"/>
        </w:rPr>
        <w:t>Выполнять в полном объеме все условия настоящего договора.</w:t>
      </w:r>
    </w:p>
    <w:p w:rsidR="009238CB" w:rsidRPr="009238CB" w:rsidRDefault="002E31F1"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3.4.2. </w:t>
      </w:r>
      <w:r w:rsidR="009238CB" w:rsidRPr="009238CB">
        <w:rPr>
          <w:rFonts w:ascii="Times New Roman" w:eastAsia="Calibri" w:hAnsi="Times New Roman" w:cs="Times New Roman"/>
          <w:bCs/>
          <w:sz w:val="12"/>
          <w:szCs w:val="12"/>
        </w:rPr>
        <w:t>Обеспечить использование земельного участка в соответствии с разрешенным использованием в установленные настоящим договором сроки.</w:t>
      </w:r>
    </w:p>
    <w:p w:rsidR="009238CB" w:rsidRPr="009238CB" w:rsidRDefault="002E31F1"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3.4.3. </w:t>
      </w:r>
      <w:r w:rsidR="009238CB" w:rsidRPr="009238CB">
        <w:rPr>
          <w:rFonts w:ascii="Times New Roman" w:eastAsia="Calibri" w:hAnsi="Times New Roman" w:cs="Times New Roman"/>
          <w:bCs/>
          <w:sz w:val="12"/>
          <w:szCs w:val="12"/>
        </w:rPr>
        <w:t>Соблюдать требования земельного и экологического законодательства, не допускать действий, приводящих к ухудшению качественных характеристик арендуемого участка и прилегающих к нему территорий, экологической обстановки местности, а также к загрязнению территории.</w:t>
      </w:r>
    </w:p>
    <w:p w:rsidR="009238CB" w:rsidRPr="009238CB" w:rsidRDefault="002E31F1"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3.4.4. </w:t>
      </w:r>
      <w:r w:rsidR="009238CB" w:rsidRPr="009238CB">
        <w:rPr>
          <w:rFonts w:ascii="Times New Roman" w:eastAsia="Calibri" w:hAnsi="Times New Roman" w:cs="Times New Roman"/>
          <w:bCs/>
          <w:sz w:val="12"/>
          <w:szCs w:val="12"/>
        </w:rPr>
        <w:t>Обеспечить подготовку в отношении земельного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00487CCD">
        <w:rPr>
          <w:rFonts w:ascii="Times New Roman" w:eastAsia="Calibri" w:hAnsi="Times New Roman" w:cs="Times New Roman"/>
          <w:bCs/>
          <w:sz w:val="12"/>
          <w:szCs w:val="12"/>
          <w:vertAlign w:val="superscript"/>
        </w:rPr>
        <w:t>15</w:t>
      </w:r>
      <w:r w:rsidR="009238CB" w:rsidRPr="009238CB">
        <w:rPr>
          <w:rFonts w:ascii="Times New Roman" w:eastAsia="Calibri" w:hAnsi="Times New Roman" w:cs="Times New Roman"/>
          <w:bCs/>
          <w:sz w:val="12"/>
          <w:szCs w:val="12"/>
        </w:rPr>
        <w:t>.</w:t>
      </w:r>
    </w:p>
    <w:p w:rsidR="009238CB" w:rsidRPr="009238CB" w:rsidRDefault="002E31F1"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3.4.5. </w:t>
      </w:r>
      <w:r w:rsidR="009238CB" w:rsidRPr="009238CB">
        <w:rPr>
          <w:rFonts w:ascii="Times New Roman" w:eastAsia="Calibri" w:hAnsi="Times New Roman" w:cs="Times New Roman"/>
          <w:bCs/>
          <w:sz w:val="12"/>
          <w:szCs w:val="12"/>
        </w:rPr>
        <w:t>Обеспечить подготовку в отношении земельного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00487CCD">
        <w:rPr>
          <w:rFonts w:ascii="Times New Roman" w:eastAsia="Calibri" w:hAnsi="Times New Roman" w:cs="Times New Roman"/>
          <w:bCs/>
          <w:sz w:val="12"/>
          <w:szCs w:val="12"/>
          <w:vertAlign w:val="superscript"/>
        </w:rPr>
        <w:t>16</w:t>
      </w:r>
      <w:r w:rsidR="009238CB" w:rsidRPr="009238CB">
        <w:rPr>
          <w:rFonts w:ascii="Times New Roman" w:eastAsia="Calibri" w:hAnsi="Times New Roman" w:cs="Times New Roman"/>
          <w:bCs/>
          <w:sz w:val="12"/>
          <w:szCs w:val="12"/>
        </w:rPr>
        <w:t>.</w:t>
      </w:r>
    </w:p>
    <w:p w:rsidR="009238CB" w:rsidRPr="009238CB" w:rsidRDefault="002E31F1"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3.4.6. </w:t>
      </w:r>
      <w:r w:rsidR="009238CB" w:rsidRPr="009238CB">
        <w:rPr>
          <w:rFonts w:ascii="Times New Roman" w:eastAsia="Calibri" w:hAnsi="Times New Roman" w:cs="Times New Roman"/>
          <w:bCs/>
          <w:sz w:val="12"/>
          <w:szCs w:val="12"/>
        </w:rPr>
        <w:t>Обеспечить Ссудодателю (его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w:t>
      </w:r>
    </w:p>
    <w:p w:rsidR="009238CB" w:rsidRPr="009238CB" w:rsidRDefault="002E31F1"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3.4.7. </w:t>
      </w:r>
      <w:r w:rsidR="009238CB" w:rsidRPr="009238CB">
        <w:rPr>
          <w:rFonts w:ascii="Times New Roman" w:eastAsia="Calibri" w:hAnsi="Times New Roman" w:cs="Times New Roman"/>
          <w:bCs/>
          <w:sz w:val="12"/>
          <w:szCs w:val="12"/>
        </w:rPr>
        <w:t>После прекращения действия настоящего договора в десятидневный срок передать земельный участок Ссудодателю в состоянии и качестве не хуже первоначального по Акту приема-передачи.</w:t>
      </w:r>
    </w:p>
    <w:p w:rsidR="009238CB" w:rsidRPr="009238CB" w:rsidRDefault="002E31F1"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3.4.8. </w:t>
      </w:r>
      <w:r w:rsidR="009238CB" w:rsidRPr="009238CB">
        <w:rPr>
          <w:rFonts w:ascii="Times New Roman" w:eastAsia="Calibri" w:hAnsi="Times New Roman" w:cs="Times New Roman"/>
          <w:bCs/>
          <w:sz w:val="12"/>
          <w:szCs w:val="12"/>
        </w:rPr>
        <w:t>В случае прекращения действия настоящего договора по требованию Ссудодателя освободить земельный участок от временных некапитальных объектов (движимого имущества).</w:t>
      </w:r>
    </w:p>
    <w:p w:rsidR="009238CB" w:rsidRPr="009238CB" w:rsidRDefault="002E31F1"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3.4.9. </w:t>
      </w:r>
      <w:r w:rsidR="009238CB" w:rsidRPr="009238CB">
        <w:rPr>
          <w:rFonts w:ascii="Times New Roman" w:eastAsia="Calibri" w:hAnsi="Times New Roman" w:cs="Times New Roman"/>
          <w:bCs/>
          <w:sz w:val="12"/>
          <w:szCs w:val="12"/>
        </w:rPr>
        <w:t>В случае прекращения деятельности Ссудополучателя или передачи прав на здания, строения, сооружения, находящиеся на земельном участке, в десятидневный срок направлять Ссудодателю письменное уведомление об этом.</w:t>
      </w:r>
    </w:p>
    <w:p w:rsidR="009238CB" w:rsidRPr="009238CB" w:rsidRDefault="002E31F1"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3.4.10. </w:t>
      </w:r>
      <w:r w:rsidR="009238CB" w:rsidRPr="009238CB">
        <w:rPr>
          <w:rFonts w:ascii="Times New Roman" w:eastAsia="Calibri" w:hAnsi="Times New Roman" w:cs="Times New Roman"/>
          <w:bCs/>
          <w:sz w:val="12"/>
          <w:szCs w:val="12"/>
        </w:rPr>
        <w:t>В случае изменения адреса либо иных реквизитов в десятидневный срок направлять Ссудодателю письменное уведомление об этом.</w:t>
      </w:r>
    </w:p>
    <w:p w:rsidR="009238CB" w:rsidRPr="009238CB"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3.4.11. </w:t>
      </w:r>
      <w:r w:rsidR="009238CB" w:rsidRPr="009238CB">
        <w:rPr>
          <w:rFonts w:ascii="Times New Roman" w:eastAsia="Calibri" w:hAnsi="Times New Roman" w:cs="Times New Roman"/>
          <w:bCs/>
          <w:sz w:val="12"/>
          <w:szCs w:val="12"/>
        </w:rPr>
        <w:t>Выполнять в соответствии с требованиями соответствующих служб условия эксплуатации подземных и наземных коммуникаций, сооружений, дорог, подъездов и др., не препятствовать их ремонту и обслуживанию;</w:t>
      </w:r>
    </w:p>
    <w:p w:rsidR="009238CB" w:rsidRPr="009238CB"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3.4.12. </w:t>
      </w:r>
      <w:r w:rsidR="009238CB" w:rsidRPr="009238CB">
        <w:rPr>
          <w:rFonts w:ascii="Times New Roman" w:eastAsia="Calibri" w:hAnsi="Times New Roman" w:cs="Times New Roman"/>
          <w:bCs/>
          <w:sz w:val="12"/>
          <w:szCs w:val="12"/>
        </w:rPr>
        <w:t>Не нарушать права других землепользователей;</w:t>
      </w:r>
    </w:p>
    <w:p w:rsidR="009238CB" w:rsidRPr="009238CB"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3.4.13. </w:t>
      </w:r>
      <w:r w:rsidR="009238CB" w:rsidRPr="009238CB">
        <w:rPr>
          <w:rFonts w:ascii="Times New Roman" w:eastAsia="Calibri" w:hAnsi="Times New Roman" w:cs="Times New Roman"/>
          <w:bCs/>
          <w:sz w:val="12"/>
          <w:szCs w:val="12"/>
        </w:rPr>
        <w:t>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9238CB" w:rsidRPr="009238CB"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3.4.14. </w:t>
      </w:r>
      <w:r w:rsidR="009238CB" w:rsidRPr="009238CB">
        <w:rPr>
          <w:rFonts w:ascii="Times New Roman" w:eastAsia="Calibri" w:hAnsi="Times New Roman" w:cs="Times New Roman"/>
          <w:bCs/>
          <w:sz w:val="12"/>
          <w:szCs w:val="12"/>
        </w:rPr>
        <w:t>Сохранять межевые, геодезические и другие специальные знаки, установленные на земельном участке в соответствии с законодательством;</w:t>
      </w:r>
    </w:p>
    <w:p w:rsidR="009238CB" w:rsidRPr="009238CB"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3.4.15. </w:t>
      </w:r>
      <w:r w:rsidR="009238CB" w:rsidRPr="009238CB">
        <w:rPr>
          <w:rFonts w:ascii="Times New Roman" w:eastAsia="Calibri" w:hAnsi="Times New Roman" w:cs="Times New Roman"/>
          <w:bCs/>
          <w:sz w:val="12"/>
          <w:szCs w:val="12"/>
        </w:rPr>
        <w:t>Выполнять иные требования, предусмотренные земельным законодательством Российской Федерации.</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487CCD" w:rsidP="00487CCD">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4. </w:t>
      </w:r>
      <w:r w:rsidR="009238CB" w:rsidRPr="009238CB">
        <w:rPr>
          <w:rFonts w:ascii="Times New Roman" w:eastAsia="Calibri" w:hAnsi="Times New Roman" w:cs="Times New Roman"/>
          <w:bCs/>
          <w:sz w:val="12"/>
          <w:szCs w:val="12"/>
        </w:rPr>
        <w:t>Ответственность Сторон.</w:t>
      </w:r>
    </w:p>
    <w:p w:rsidR="009238CB" w:rsidRPr="009238CB"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4.1. </w:t>
      </w:r>
      <w:r w:rsidR="009238CB" w:rsidRPr="009238CB">
        <w:rPr>
          <w:rFonts w:ascii="Times New Roman" w:eastAsia="Calibri" w:hAnsi="Times New Roman" w:cs="Times New Roman"/>
          <w:bCs/>
          <w:sz w:val="12"/>
          <w:szCs w:val="12"/>
        </w:rPr>
        <w:t>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w:t>
      </w:r>
    </w:p>
    <w:p w:rsidR="009238CB" w:rsidRPr="009238CB"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4.2. </w:t>
      </w:r>
      <w:r w:rsidR="009238CB" w:rsidRPr="009238CB">
        <w:rPr>
          <w:rFonts w:ascii="Times New Roman" w:eastAsia="Calibri" w:hAnsi="Times New Roman" w:cs="Times New Roman"/>
          <w:bCs/>
          <w:sz w:val="12"/>
          <w:szCs w:val="12"/>
        </w:rPr>
        <w:t>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487CCD" w:rsidRDefault="00487CCD" w:rsidP="00487CCD">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487CCD" w:rsidP="00487CCD">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5. </w:t>
      </w:r>
      <w:r w:rsidR="009238CB" w:rsidRPr="009238CB">
        <w:rPr>
          <w:rFonts w:ascii="Times New Roman" w:eastAsia="Calibri" w:hAnsi="Times New Roman" w:cs="Times New Roman"/>
          <w:bCs/>
          <w:sz w:val="12"/>
          <w:szCs w:val="12"/>
        </w:rPr>
        <w:t>Рассмотрение споров</w:t>
      </w:r>
    </w:p>
    <w:p w:rsidR="009238CB" w:rsidRPr="009238CB"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5.1. </w:t>
      </w:r>
      <w:r w:rsidR="009238CB" w:rsidRPr="009238CB">
        <w:rPr>
          <w:rFonts w:ascii="Times New Roman" w:eastAsia="Calibri" w:hAnsi="Times New Roman" w:cs="Times New Roman"/>
          <w:bCs/>
          <w:sz w:val="12"/>
          <w:szCs w:val="12"/>
        </w:rPr>
        <w:t>Все споры между Сторонами, возникающие по договору, разрешаются в соответствии с законодательством Российской Федерации.</w:t>
      </w:r>
    </w:p>
    <w:p w:rsidR="00487CCD" w:rsidRDefault="00487CCD" w:rsidP="00487CCD">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487CCD" w:rsidP="00487CCD">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6. </w:t>
      </w:r>
      <w:r w:rsidR="009238CB" w:rsidRPr="009238CB">
        <w:rPr>
          <w:rFonts w:ascii="Times New Roman" w:eastAsia="Calibri" w:hAnsi="Times New Roman" w:cs="Times New Roman"/>
          <w:bCs/>
          <w:sz w:val="12"/>
          <w:szCs w:val="12"/>
        </w:rPr>
        <w:t>Изменение и расторжение договора</w:t>
      </w:r>
    </w:p>
    <w:p w:rsidR="009238CB" w:rsidRPr="009238CB"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6.1. </w:t>
      </w:r>
      <w:r w:rsidR="009238CB" w:rsidRPr="009238CB">
        <w:rPr>
          <w:rFonts w:ascii="Times New Roman" w:eastAsia="Calibri" w:hAnsi="Times New Roman" w:cs="Times New Roman"/>
          <w:bCs/>
          <w:sz w:val="12"/>
          <w:szCs w:val="12"/>
        </w:rPr>
        <w:t xml:space="preserve">Изменение условий настоящего договора, его расторжение и прекращение допускаются в установленном действующим законодательством порядке.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487CCD" w:rsidP="00487CCD">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7. </w:t>
      </w:r>
      <w:r w:rsidR="009238CB" w:rsidRPr="009238CB">
        <w:rPr>
          <w:rFonts w:ascii="Times New Roman" w:eastAsia="Calibri" w:hAnsi="Times New Roman" w:cs="Times New Roman"/>
          <w:bCs/>
          <w:sz w:val="12"/>
          <w:szCs w:val="12"/>
        </w:rPr>
        <w:t>Заключительные положения</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7.1. </w:t>
      </w:r>
      <w:r w:rsidR="009238CB" w:rsidRPr="009238CB">
        <w:rPr>
          <w:rFonts w:ascii="Times New Roman" w:eastAsia="Calibri" w:hAnsi="Times New Roman" w:cs="Times New Roman"/>
          <w:bCs/>
          <w:sz w:val="12"/>
          <w:szCs w:val="12"/>
        </w:rPr>
        <w:t>Любые изменения и дополнения к настоящему договору действительны при условии, если они совершены в письменной форме и подписаны Сторонами.</w:t>
      </w:r>
    </w:p>
    <w:p w:rsidR="009238CB" w:rsidRPr="009238CB"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7.2. </w:t>
      </w:r>
      <w:r w:rsidR="009238CB" w:rsidRPr="009238CB">
        <w:rPr>
          <w:rFonts w:ascii="Times New Roman" w:eastAsia="Calibri" w:hAnsi="Times New Roman" w:cs="Times New Roman"/>
          <w:bCs/>
          <w:sz w:val="12"/>
          <w:szCs w:val="12"/>
        </w:rPr>
        <w:t>Во всем остальном, что не предусмотрено настоящим договором, Стороны руководствуются действующим законодательством Российской Федерации.</w:t>
      </w:r>
    </w:p>
    <w:p w:rsidR="009238CB" w:rsidRPr="009238CB"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7.3. </w:t>
      </w:r>
      <w:r w:rsidR="009238CB" w:rsidRPr="009238CB">
        <w:rPr>
          <w:rFonts w:ascii="Times New Roman" w:eastAsia="Calibri" w:hAnsi="Times New Roman" w:cs="Times New Roman"/>
          <w:bCs/>
          <w:sz w:val="12"/>
          <w:szCs w:val="12"/>
        </w:rPr>
        <w:t>Настоящий Договор составлен в 2 (двух) экземплярах, имеющих равную юридическую силу, по одному для каждой из Сторон.</w:t>
      </w:r>
    </w:p>
    <w:p w:rsidR="00487CCD" w:rsidRDefault="00487CCD" w:rsidP="00487CCD">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487CCD" w:rsidP="00487CCD">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8. </w:t>
      </w:r>
      <w:r w:rsidR="009238CB" w:rsidRPr="009238CB">
        <w:rPr>
          <w:rFonts w:ascii="Times New Roman" w:eastAsia="Calibri" w:hAnsi="Times New Roman" w:cs="Times New Roman"/>
          <w:bCs/>
          <w:sz w:val="12"/>
          <w:szCs w:val="12"/>
        </w:rPr>
        <w:t>Подписи Сторон</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«Ссудодатель»</w:t>
      </w:r>
    </w:p>
    <w:p w:rsidR="009238CB" w:rsidRPr="009238CB" w:rsidRDefault="009238CB" w:rsidP="00487CCD">
      <w:pPr>
        <w:tabs>
          <w:tab w:val="left" w:pos="284"/>
          <w:tab w:val="left" w:pos="3828"/>
        </w:tabs>
        <w:spacing w:after="0" w:line="240" w:lineRule="auto"/>
        <w:ind w:firstLine="284"/>
        <w:jc w:val="both"/>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lastRenderedPageBreak/>
        <w:t>Муниципальное образование – муниципальный район Сергиевский Самарской области / Муниципальное образование – сельское/городское поселение __________ (</w:t>
      </w:r>
      <w:r w:rsidRPr="009238CB">
        <w:rPr>
          <w:rFonts w:ascii="Times New Roman" w:eastAsia="Calibri" w:hAnsi="Times New Roman" w:cs="Times New Roman"/>
          <w:bCs/>
          <w:i/>
          <w:sz w:val="12"/>
          <w:szCs w:val="12"/>
        </w:rPr>
        <w:t>наименование поселения</w:t>
      </w:r>
      <w:r w:rsidRPr="009238CB">
        <w:rPr>
          <w:rFonts w:ascii="Times New Roman" w:eastAsia="Calibri" w:hAnsi="Times New Roman" w:cs="Times New Roman"/>
          <w:bCs/>
          <w:sz w:val="12"/>
          <w:szCs w:val="12"/>
        </w:rPr>
        <w:t xml:space="preserve">) муниципального района Сергиевский Самарской области, в лице муниципального района Сергиевский Самарской области, в лице  руководителя Комитета по управлению муниципальным имуществом муниципального района Сергиевский Самарской области - __________ </w:t>
      </w:r>
      <w:r w:rsidRPr="009238CB">
        <w:rPr>
          <w:rFonts w:ascii="Times New Roman" w:eastAsia="Calibri" w:hAnsi="Times New Roman" w:cs="Times New Roman"/>
          <w:bCs/>
          <w:i/>
          <w:sz w:val="12"/>
          <w:szCs w:val="12"/>
        </w:rPr>
        <w:t>(ФИО руководителя)</w:t>
      </w:r>
    </w:p>
    <w:p w:rsidR="009238CB" w:rsidRPr="009238CB" w:rsidRDefault="009238CB"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_______________________________________________________________________________</w:t>
      </w:r>
      <w:r w:rsidR="00487CCD">
        <w:rPr>
          <w:rFonts w:ascii="Times New Roman" w:eastAsia="Calibri" w:hAnsi="Times New Roman" w:cs="Times New Roman"/>
          <w:bCs/>
          <w:sz w:val="12"/>
          <w:szCs w:val="12"/>
        </w:rPr>
        <w:t>___________________________________</w:t>
      </w:r>
    </w:p>
    <w:p w:rsidR="009238CB" w:rsidRPr="009238CB" w:rsidRDefault="009238CB"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«Ссудополучатель» </w:t>
      </w:r>
    </w:p>
    <w:p w:rsidR="009238CB" w:rsidRPr="009238CB" w:rsidRDefault="009238CB" w:rsidP="00487CCD">
      <w:pPr>
        <w:tabs>
          <w:tab w:val="left" w:pos="284"/>
          <w:tab w:val="left" w:pos="3828"/>
        </w:tabs>
        <w:spacing w:after="0" w:line="240" w:lineRule="auto"/>
        <w:ind w:firstLine="284"/>
        <w:jc w:val="both"/>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_______________________________________________________________________________</w:t>
      </w:r>
      <w:r w:rsidR="00487CCD">
        <w:rPr>
          <w:rFonts w:ascii="Times New Roman" w:eastAsia="Calibri" w:hAnsi="Times New Roman" w:cs="Times New Roman"/>
          <w:b/>
          <w:bCs/>
          <w:sz w:val="12"/>
          <w:szCs w:val="12"/>
        </w:rPr>
        <w:t>___________________________________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
          <w:bCs/>
          <w:sz w:val="12"/>
          <w:szCs w:val="12"/>
        </w:rPr>
      </w:pPr>
    </w:p>
    <w:p w:rsidR="009238CB" w:rsidRDefault="00515F08" w:rsidP="009238CB">
      <w:pPr>
        <w:tabs>
          <w:tab w:val="left" w:pos="284"/>
          <w:tab w:val="left" w:pos="3828"/>
        </w:tabs>
        <w:spacing w:after="0" w:line="240" w:lineRule="auto"/>
        <w:jc w:val="both"/>
        <w:rPr>
          <w:rFonts w:ascii="Times New Roman" w:eastAsia="Calibri" w:hAnsi="Times New Roman" w:cs="Times New Roman"/>
          <w:b/>
          <w:bCs/>
          <w:sz w:val="12"/>
          <w:szCs w:val="12"/>
        </w:rPr>
      </w:pPr>
      <w:r>
        <w:rPr>
          <w:rFonts w:ascii="Times New Roman" w:eastAsia="Calibri" w:hAnsi="Times New Roman" w:cs="Times New Roman"/>
          <w:b/>
          <w:bCs/>
          <w:sz w:val="12"/>
          <w:szCs w:val="12"/>
        </w:rPr>
        <w:t>_____________________________________</w:t>
      </w:r>
    </w:p>
    <w:p w:rsidR="00515F08" w:rsidRPr="00515F08"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13</w:t>
      </w:r>
      <w:r w:rsidR="00515F08" w:rsidRPr="00515F08">
        <w:rPr>
          <w:rFonts w:ascii="Times New Roman" w:eastAsia="Calibri" w:hAnsi="Times New Roman" w:cs="Times New Roman"/>
          <w:bCs/>
          <w:sz w:val="12"/>
          <w:szCs w:val="12"/>
        </w:rPr>
        <w:t>Указывается в случае, если на земельном участке расположены объекты капитального строительства</w:t>
      </w:r>
    </w:p>
    <w:p w:rsidR="00515F08" w:rsidRPr="00515F08"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14</w:t>
      </w:r>
      <w:r w:rsidR="00515F08" w:rsidRPr="00515F08">
        <w:rPr>
          <w:rFonts w:ascii="Times New Roman" w:eastAsia="Calibri" w:hAnsi="Times New Roman" w:cs="Times New Roman"/>
          <w:bCs/>
          <w:sz w:val="12"/>
          <w:szCs w:val="12"/>
        </w:rPr>
        <w:t>Не указывается для договоров, заключаемых на срок менее 1 года</w:t>
      </w:r>
    </w:p>
    <w:p w:rsidR="00515F08" w:rsidRPr="00515F08"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15</w:t>
      </w:r>
      <w:r w:rsidR="00515F08" w:rsidRPr="00515F08">
        <w:rPr>
          <w:rFonts w:ascii="Times New Roman" w:eastAsia="Calibri" w:hAnsi="Times New Roman" w:cs="Times New Roman"/>
          <w:bCs/>
          <w:sz w:val="12"/>
          <w:szCs w:val="12"/>
        </w:rPr>
        <w:t>Указывается, если договор заключен с садоводческим некоммерческим товариществом</w:t>
      </w:r>
    </w:p>
    <w:p w:rsidR="00515F08" w:rsidRPr="00515F08"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16</w:t>
      </w:r>
      <w:r w:rsidR="00515F08" w:rsidRPr="00515F08">
        <w:rPr>
          <w:rFonts w:ascii="Times New Roman" w:eastAsia="Calibri" w:hAnsi="Times New Roman" w:cs="Times New Roman"/>
          <w:bCs/>
          <w:sz w:val="12"/>
          <w:szCs w:val="12"/>
        </w:rPr>
        <w:t>Указывается, если договор заключен с огородническим некоммерческим товариществом</w:t>
      </w:r>
    </w:p>
    <w:p w:rsidR="009238CB" w:rsidRPr="009238CB" w:rsidRDefault="009238CB" w:rsidP="00487CCD">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№9</w:t>
      </w:r>
    </w:p>
    <w:p w:rsidR="009238CB" w:rsidRPr="009238CB" w:rsidRDefault="009238CB" w:rsidP="00487CCD">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Форма решения о предоставлении муниципальной услуги</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АДМИНИСТРАЦИЯ</w: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МУНИЦИПАЛЬНОГО РАЙОНА СЕРГИЕВСКИЙ</w: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САМАРСКОЙ ОБЛАСТИ</w: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
          <w:bCs/>
          <w:sz w:val="12"/>
          <w:szCs w:val="12"/>
        </w:rPr>
      </w:pP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ПОСТАНОВЛЕНИЕ</w: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от «___»  ___________ 202__ г. № ______</w: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О ПРЕДОСТАВЛЕНИИ ЗЕМЕЛЬНОГО УЧАСТКА</w:t>
      </w:r>
      <w:r w:rsidR="00487CCD">
        <w:rPr>
          <w:rFonts w:ascii="Times New Roman" w:eastAsia="Calibri" w:hAnsi="Times New Roman" w:cs="Times New Roman"/>
          <w:b/>
          <w:bCs/>
          <w:sz w:val="12"/>
          <w:szCs w:val="12"/>
        </w:rPr>
        <w:t xml:space="preserve"> </w:t>
      </w:r>
      <w:r w:rsidRPr="009238CB">
        <w:rPr>
          <w:rFonts w:ascii="Times New Roman" w:eastAsia="Calibri" w:hAnsi="Times New Roman" w:cs="Times New Roman"/>
          <w:b/>
          <w:bCs/>
          <w:sz w:val="12"/>
          <w:szCs w:val="12"/>
        </w:rPr>
        <w:t>В ПОСТОЯННОЕ (БЕССРОЧНОЕ) ПОЛЬЗОВАНИЕ</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В соответствии с подпунктом ________ пункта 2 статьи 39.9, статьями 39.14 и 39.17 Земельного кодекса Российской Федерации №136-ФЗ от 25.10.2001г., Административным регламентом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утвержденным Постановлением администрации муниципального района Сергиевский Самарской области №_____ от _____ г., на основании соглашения № ___ от____ г</w:t>
      </w:r>
      <w:proofErr w:type="gramEnd"/>
      <w:r w:rsidRPr="009238CB">
        <w:rPr>
          <w:rFonts w:ascii="Times New Roman" w:eastAsia="Calibri" w:hAnsi="Times New Roman" w:cs="Times New Roman"/>
          <w:bCs/>
          <w:sz w:val="12"/>
          <w:szCs w:val="12"/>
        </w:rPr>
        <w:t>. о делегировании полномочий сельского / городского поселения _____ муниципального района Сергиевский Самарской области на уровень муниципального района</w:t>
      </w:r>
      <w:r w:rsidR="00487CCD">
        <w:rPr>
          <w:rFonts w:ascii="Times New Roman" w:eastAsia="Calibri" w:hAnsi="Times New Roman" w:cs="Times New Roman"/>
          <w:bCs/>
          <w:sz w:val="12"/>
          <w:szCs w:val="12"/>
          <w:vertAlign w:val="superscript"/>
        </w:rPr>
        <w:t>17</w:t>
      </w:r>
      <w:r w:rsidRPr="009238CB">
        <w:rPr>
          <w:rFonts w:ascii="Times New Roman" w:eastAsia="Calibri" w:hAnsi="Times New Roman" w:cs="Times New Roman"/>
          <w:bCs/>
          <w:sz w:val="12"/>
          <w:szCs w:val="12"/>
        </w:rPr>
        <w:t xml:space="preserve"> и заявления _______от ______г. №_____ (</w:t>
      </w:r>
      <w:proofErr w:type="spellStart"/>
      <w:r w:rsidRPr="009238CB">
        <w:rPr>
          <w:rFonts w:ascii="Times New Roman" w:eastAsia="Calibri" w:hAnsi="Times New Roman" w:cs="Times New Roman"/>
          <w:bCs/>
          <w:sz w:val="12"/>
          <w:szCs w:val="12"/>
        </w:rPr>
        <w:t>вх</w:t>
      </w:r>
      <w:proofErr w:type="spellEnd"/>
      <w:r w:rsidRPr="009238CB">
        <w:rPr>
          <w:rFonts w:ascii="Times New Roman" w:eastAsia="Calibri" w:hAnsi="Times New Roman" w:cs="Times New Roman"/>
          <w:bCs/>
          <w:sz w:val="12"/>
          <w:szCs w:val="12"/>
        </w:rPr>
        <w:t>. №_____ от ______г.), администрация муниципального района Сергиевский Самарской области постановляет:</w:t>
      </w:r>
    </w:p>
    <w:p w:rsidR="009238CB" w:rsidRPr="009238CB"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1. </w:t>
      </w:r>
      <w:r w:rsidR="009238CB" w:rsidRPr="009238CB">
        <w:rPr>
          <w:rFonts w:ascii="Times New Roman" w:eastAsia="Calibri" w:hAnsi="Times New Roman" w:cs="Times New Roman"/>
          <w:bCs/>
          <w:sz w:val="12"/>
          <w:szCs w:val="12"/>
        </w:rPr>
        <w:t xml:space="preserve">Предоставить ______________ </w:t>
      </w:r>
      <w:r>
        <w:rPr>
          <w:rFonts w:ascii="Times New Roman" w:eastAsia="Calibri" w:hAnsi="Times New Roman" w:cs="Times New Roman"/>
          <w:bCs/>
          <w:sz w:val="12"/>
          <w:szCs w:val="12"/>
          <w:vertAlign w:val="superscript"/>
        </w:rPr>
        <w:t xml:space="preserve">18 </w:t>
      </w:r>
      <w:r w:rsidR="009238CB" w:rsidRPr="009238CB">
        <w:rPr>
          <w:rFonts w:ascii="Times New Roman" w:eastAsia="Calibri" w:hAnsi="Times New Roman" w:cs="Times New Roman"/>
          <w:bCs/>
          <w:sz w:val="12"/>
          <w:szCs w:val="12"/>
        </w:rPr>
        <w:t xml:space="preserve">в постоянное (бессрочное) пользование земельный участок, государственная собственность на который не разграничена / находящийся в муниципальной собственности, с кадастровым номером ____________, площадью ________ </w:t>
      </w:r>
      <w:proofErr w:type="spellStart"/>
      <w:r w:rsidR="009238CB" w:rsidRPr="009238CB">
        <w:rPr>
          <w:rFonts w:ascii="Times New Roman" w:eastAsia="Calibri" w:hAnsi="Times New Roman" w:cs="Times New Roman"/>
          <w:bCs/>
          <w:sz w:val="12"/>
          <w:szCs w:val="12"/>
        </w:rPr>
        <w:t>кв.м</w:t>
      </w:r>
      <w:proofErr w:type="spellEnd"/>
      <w:r w:rsidR="009238CB" w:rsidRPr="009238CB">
        <w:rPr>
          <w:rFonts w:ascii="Times New Roman" w:eastAsia="Calibri" w:hAnsi="Times New Roman" w:cs="Times New Roman"/>
          <w:bCs/>
          <w:sz w:val="12"/>
          <w:szCs w:val="12"/>
        </w:rPr>
        <w:t>., отнесенный к категории земель _______, имеющий целевое назначение – _____, расположенный по адресу: _______.</w:t>
      </w:r>
    </w:p>
    <w:p w:rsidR="009238CB" w:rsidRPr="009238CB"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2. </w:t>
      </w:r>
      <w:proofErr w:type="gramStart"/>
      <w:r w:rsidR="009238CB" w:rsidRPr="009238CB">
        <w:rPr>
          <w:rFonts w:ascii="Times New Roman" w:eastAsia="Calibri" w:hAnsi="Times New Roman" w:cs="Times New Roman"/>
          <w:bCs/>
          <w:sz w:val="12"/>
          <w:szCs w:val="12"/>
        </w:rPr>
        <w:t>Комитету по управлению муниципальным имуществом муниципального района Сергиевский в срок не позднее пяти рабочих дней с даты принятия настоящего постановления направить в орган регистрации прав заявление о государственной регистрации права и прилагаемые к нему документы в отношении земельного участка, указанного в пункте 1 настоящего постановления, в порядке, установленном Федеральным законом от 13.07.2015г. №218-ФЗ «О государственной регистрации недвижимости».</w:t>
      </w:r>
      <w:proofErr w:type="gramEnd"/>
    </w:p>
    <w:p w:rsidR="009238CB" w:rsidRPr="009238CB"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3. </w:t>
      </w:r>
      <w:proofErr w:type="gramStart"/>
      <w:r w:rsidR="009238CB" w:rsidRPr="009238CB">
        <w:rPr>
          <w:rFonts w:ascii="Times New Roman" w:eastAsia="Calibri" w:hAnsi="Times New Roman" w:cs="Times New Roman"/>
          <w:bCs/>
          <w:sz w:val="12"/>
          <w:szCs w:val="12"/>
        </w:rPr>
        <w:t>Контроль за</w:t>
      </w:r>
      <w:proofErr w:type="gramEnd"/>
      <w:r w:rsidR="009238CB" w:rsidRPr="009238CB">
        <w:rPr>
          <w:rFonts w:ascii="Times New Roman" w:eastAsia="Calibri" w:hAnsi="Times New Roman" w:cs="Times New Roman"/>
          <w:bCs/>
          <w:sz w:val="12"/>
          <w:szCs w:val="12"/>
        </w:rPr>
        <w:t xml:space="preserve"> выполнением настоящего постановления возложить на руководителя комитета по управлению муниципальным имуществом муниципального района Сергиевский 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Глава муниципального района</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Сергиевский                                        _________________                      ________________</w:t>
      </w:r>
    </w:p>
    <w:p w:rsid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 xml:space="preserve">                                                                        подпись                                фамилия, инициалы   </w:t>
      </w:r>
    </w:p>
    <w:p w:rsidR="00487CCD" w:rsidRDefault="00487CCD" w:rsidP="009238CB">
      <w:pPr>
        <w:tabs>
          <w:tab w:val="left" w:pos="284"/>
          <w:tab w:val="left" w:pos="3828"/>
        </w:tabs>
        <w:spacing w:after="0" w:line="240" w:lineRule="auto"/>
        <w:jc w:val="both"/>
        <w:rPr>
          <w:rFonts w:ascii="Times New Roman" w:eastAsia="Calibri" w:hAnsi="Times New Roman" w:cs="Times New Roman"/>
          <w:bCs/>
          <w:i/>
          <w:sz w:val="12"/>
          <w:szCs w:val="12"/>
        </w:rPr>
      </w:pPr>
    </w:p>
    <w:p w:rsidR="00487CCD" w:rsidRDefault="00487CCD" w:rsidP="009238CB">
      <w:pPr>
        <w:tabs>
          <w:tab w:val="left" w:pos="284"/>
          <w:tab w:val="left" w:pos="3828"/>
        </w:tabs>
        <w:spacing w:after="0" w:line="240" w:lineRule="auto"/>
        <w:jc w:val="both"/>
        <w:rPr>
          <w:rFonts w:ascii="Times New Roman" w:eastAsia="Calibri" w:hAnsi="Times New Roman" w:cs="Times New Roman"/>
          <w:bCs/>
          <w:i/>
          <w:sz w:val="12"/>
          <w:szCs w:val="12"/>
        </w:rPr>
      </w:pPr>
      <w:r>
        <w:rPr>
          <w:rFonts w:ascii="Times New Roman" w:eastAsia="Calibri" w:hAnsi="Times New Roman" w:cs="Times New Roman"/>
          <w:bCs/>
          <w:i/>
          <w:sz w:val="12"/>
          <w:szCs w:val="12"/>
        </w:rPr>
        <w:t>___________________________________________________________________</w:t>
      </w:r>
    </w:p>
    <w:p w:rsidR="00487CCD" w:rsidRPr="00487CCD"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17</w:t>
      </w:r>
      <w:proofErr w:type="gramStart"/>
      <w:r>
        <w:rPr>
          <w:rFonts w:ascii="Times New Roman" w:eastAsia="Calibri" w:hAnsi="Times New Roman" w:cs="Times New Roman"/>
          <w:bCs/>
          <w:sz w:val="12"/>
          <w:szCs w:val="12"/>
          <w:vertAlign w:val="superscript"/>
        </w:rPr>
        <w:t xml:space="preserve"> </w:t>
      </w:r>
      <w:r w:rsidRPr="00487CCD">
        <w:rPr>
          <w:rFonts w:ascii="Times New Roman" w:eastAsia="Calibri" w:hAnsi="Times New Roman" w:cs="Times New Roman"/>
          <w:bCs/>
          <w:sz w:val="12"/>
          <w:szCs w:val="12"/>
        </w:rPr>
        <w:t>У</w:t>
      </w:r>
      <w:proofErr w:type="gramEnd"/>
      <w:r w:rsidRPr="00487CCD">
        <w:rPr>
          <w:rFonts w:ascii="Times New Roman" w:eastAsia="Calibri" w:hAnsi="Times New Roman" w:cs="Times New Roman"/>
          <w:bCs/>
          <w:sz w:val="12"/>
          <w:szCs w:val="12"/>
        </w:rPr>
        <w:t>казывается в случае предоставления земельного участка, находящегося в муниципальной собственности</w:t>
      </w:r>
    </w:p>
    <w:p w:rsidR="00487CCD" w:rsidRPr="00487CCD"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18</w:t>
      </w:r>
      <w:proofErr w:type="gramStart"/>
      <w:r>
        <w:rPr>
          <w:rFonts w:ascii="Times New Roman" w:eastAsia="Calibri" w:hAnsi="Times New Roman" w:cs="Times New Roman"/>
          <w:bCs/>
          <w:sz w:val="12"/>
          <w:szCs w:val="12"/>
          <w:vertAlign w:val="superscript"/>
        </w:rPr>
        <w:t xml:space="preserve"> </w:t>
      </w:r>
      <w:r w:rsidRPr="00487CCD">
        <w:rPr>
          <w:rFonts w:ascii="Times New Roman" w:eastAsia="Calibri" w:hAnsi="Times New Roman" w:cs="Times New Roman"/>
          <w:bCs/>
          <w:sz w:val="12"/>
          <w:szCs w:val="12"/>
        </w:rPr>
        <w:t>У</w:t>
      </w:r>
      <w:proofErr w:type="gramEnd"/>
      <w:r w:rsidRPr="00487CCD">
        <w:rPr>
          <w:rFonts w:ascii="Times New Roman" w:eastAsia="Calibri" w:hAnsi="Times New Roman" w:cs="Times New Roman"/>
          <w:bCs/>
          <w:sz w:val="12"/>
          <w:szCs w:val="12"/>
        </w:rPr>
        <w:t>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w:t>
      </w:r>
    </w:p>
    <w:p w:rsidR="00487CCD" w:rsidRPr="009238CB" w:rsidRDefault="00487CCD" w:rsidP="009238CB">
      <w:pPr>
        <w:tabs>
          <w:tab w:val="left" w:pos="284"/>
          <w:tab w:val="left" w:pos="3828"/>
        </w:tabs>
        <w:spacing w:after="0" w:line="240" w:lineRule="auto"/>
        <w:jc w:val="both"/>
        <w:rPr>
          <w:rFonts w:ascii="Times New Roman" w:eastAsia="Calibri" w:hAnsi="Times New Roman" w:cs="Times New Roman"/>
          <w:bCs/>
          <w:i/>
          <w:sz w:val="12"/>
          <w:szCs w:val="12"/>
        </w:rPr>
      </w:pPr>
    </w:p>
    <w:p w:rsidR="009238CB" w:rsidRPr="009238CB" w:rsidRDefault="009238CB" w:rsidP="00487CCD">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№10</w:t>
      </w:r>
    </w:p>
    <w:p w:rsidR="009238CB" w:rsidRPr="009238CB" w:rsidRDefault="009238CB" w:rsidP="00487CCD">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Форма решения</w:t>
      </w:r>
      <w:r w:rsidR="00487CCD">
        <w:rPr>
          <w:rFonts w:ascii="Times New Roman" w:eastAsia="Calibri" w:hAnsi="Times New Roman" w:cs="Times New Roman"/>
          <w:b/>
          <w:bCs/>
          <w:sz w:val="12"/>
          <w:szCs w:val="12"/>
        </w:rPr>
        <w:t xml:space="preserve"> </w:t>
      </w:r>
      <w:r w:rsidRPr="009238CB">
        <w:rPr>
          <w:rFonts w:ascii="Times New Roman" w:eastAsia="Calibri" w:hAnsi="Times New Roman" w:cs="Times New Roman"/>
          <w:b/>
          <w:bCs/>
          <w:sz w:val="12"/>
          <w:szCs w:val="12"/>
        </w:rPr>
        <w:t>об отказе в предоставлении муниципальной услуги</w:t>
      </w:r>
    </w:p>
    <w:tbl>
      <w:tblPr>
        <w:tblW w:w="5000" w:type="pct"/>
        <w:jc w:val="center"/>
        <w:tblLook w:val="01E0" w:firstRow="1" w:lastRow="1" w:firstColumn="1" w:lastColumn="1" w:noHBand="0" w:noVBand="0"/>
      </w:tblPr>
      <w:tblGrid>
        <w:gridCol w:w="3852"/>
        <w:gridCol w:w="3877"/>
      </w:tblGrid>
      <w:tr w:rsidR="009238CB" w:rsidRPr="009238CB" w:rsidTr="00487CCD">
        <w:trPr>
          <w:jc w:val="center"/>
        </w:trPr>
        <w:tc>
          <w:tcPr>
            <w:tcW w:w="2492" w:type="pct"/>
            <w:shd w:val="clear" w:color="auto" w:fill="auto"/>
          </w:tcPr>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Администрация</w: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
                <w:bCs/>
                <w:i/>
                <w:sz w:val="12"/>
                <w:szCs w:val="12"/>
              </w:rPr>
            </w:pPr>
            <w:r w:rsidRPr="009238CB">
              <w:rPr>
                <w:rFonts w:ascii="Times New Roman" w:eastAsia="Calibri" w:hAnsi="Times New Roman" w:cs="Times New Roman"/>
                <w:bCs/>
                <w:sz w:val="12"/>
                <w:szCs w:val="12"/>
              </w:rPr>
              <w:t>муниципального района</w: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
                <w:bCs/>
                <w:i/>
                <w:sz w:val="12"/>
                <w:szCs w:val="12"/>
              </w:rPr>
            </w:pPr>
            <w:r w:rsidRPr="009238CB">
              <w:rPr>
                <w:rFonts w:ascii="Times New Roman" w:eastAsia="Calibri" w:hAnsi="Times New Roman" w:cs="Times New Roman"/>
                <w:bCs/>
                <w:sz w:val="12"/>
                <w:szCs w:val="12"/>
              </w:rPr>
              <w:t>Сергиевский</w: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Самарской области</w: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446540, с. Сергиевск, ул. Ленина, 22</w: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тел. 2-18-05, факс 2-11-72</w:t>
            </w:r>
          </w:p>
          <w:p w:rsidR="009238CB" w:rsidRPr="009238CB" w:rsidRDefault="00F03A83" w:rsidP="00487CCD">
            <w:pPr>
              <w:tabs>
                <w:tab w:val="left" w:pos="284"/>
                <w:tab w:val="left" w:pos="3828"/>
              </w:tabs>
              <w:spacing w:after="0" w:line="240" w:lineRule="auto"/>
              <w:jc w:val="center"/>
              <w:rPr>
                <w:rFonts w:ascii="Times New Roman" w:eastAsia="Calibri" w:hAnsi="Times New Roman" w:cs="Times New Roman"/>
                <w:bCs/>
                <w:sz w:val="12"/>
                <w:szCs w:val="12"/>
              </w:rPr>
            </w:pPr>
            <w:hyperlink r:id="rId135" w:history="1">
              <w:r w:rsidR="009238CB" w:rsidRPr="009238CB">
                <w:rPr>
                  <w:rStyle w:val="af"/>
                  <w:rFonts w:ascii="Times New Roman" w:eastAsia="Calibri" w:hAnsi="Times New Roman" w:cs="Times New Roman"/>
                  <w:bCs/>
                  <w:sz w:val="12"/>
                  <w:szCs w:val="12"/>
                  <w:lang w:val="en-US"/>
                </w:rPr>
                <w:t>www</w:t>
              </w:r>
              <w:r w:rsidR="009238CB" w:rsidRPr="009238CB">
                <w:rPr>
                  <w:rStyle w:val="af"/>
                  <w:rFonts w:ascii="Times New Roman" w:eastAsia="Calibri" w:hAnsi="Times New Roman" w:cs="Times New Roman"/>
                  <w:bCs/>
                  <w:sz w:val="12"/>
                  <w:szCs w:val="12"/>
                </w:rPr>
                <w:t>.</w:t>
              </w:r>
              <w:r w:rsidR="009238CB" w:rsidRPr="009238CB">
                <w:rPr>
                  <w:rStyle w:val="af"/>
                  <w:rFonts w:ascii="Times New Roman" w:eastAsia="Calibri" w:hAnsi="Times New Roman" w:cs="Times New Roman"/>
                  <w:bCs/>
                  <w:sz w:val="12"/>
                  <w:szCs w:val="12"/>
                  <w:lang w:val="en-US"/>
                </w:rPr>
                <w:t>sergievsk</w:t>
              </w:r>
              <w:r w:rsidR="009238CB" w:rsidRPr="009238CB">
                <w:rPr>
                  <w:rStyle w:val="af"/>
                  <w:rFonts w:ascii="Times New Roman" w:eastAsia="Calibri" w:hAnsi="Times New Roman" w:cs="Times New Roman"/>
                  <w:bCs/>
                  <w:sz w:val="12"/>
                  <w:szCs w:val="12"/>
                </w:rPr>
                <w:t>.</w:t>
              </w:r>
              <w:r w:rsidR="009238CB" w:rsidRPr="009238CB">
                <w:rPr>
                  <w:rStyle w:val="af"/>
                  <w:rFonts w:ascii="Times New Roman" w:eastAsia="Calibri" w:hAnsi="Times New Roman" w:cs="Times New Roman"/>
                  <w:bCs/>
                  <w:sz w:val="12"/>
                  <w:szCs w:val="12"/>
                  <w:lang w:val="en-US"/>
                </w:rPr>
                <w:t>ru</w:t>
              </w:r>
            </w:hyperlink>
            <w:hyperlink r:id="rId136" w:history="1">
              <w:r w:rsidR="009238CB" w:rsidRPr="009238CB">
                <w:rPr>
                  <w:rStyle w:val="af"/>
                  <w:rFonts w:ascii="Times New Roman" w:eastAsia="Calibri" w:hAnsi="Times New Roman" w:cs="Times New Roman"/>
                  <w:bCs/>
                  <w:sz w:val="12"/>
                  <w:szCs w:val="12"/>
                  <w:lang w:val="en-US"/>
                </w:rPr>
                <w:t>adm</w:t>
              </w:r>
              <w:r w:rsidR="009238CB" w:rsidRPr="009238CB">
                <w:rPr>
                  <w:rStyle w:val="af"/>
                  <w:rFonts w:ascii="Times New Roman" w:eastAsia="Calibri" w:hAnsi="Times New Roman" w:cs="Times New Roman"/>
                  <w:bCs/>
                  <w:sz w:val="12"/>
                  <w:szCs w:val="12"/>
                </w:rPr>
                <w:t>2@</w:t>
              </w:r>
              <w:r w:rsidR="009238CB" w:rsidRPr="009238CB">
                <w:rPr>
                  <w:rStyle w:val="af"/>
                  <w:rFonts w:ascii="Times New Roman" w:eastAsia="Calibri" w:hAnsi="Times New Roman" w:cs="Times New Roman"/>
                  <w:bCs/>
                  <w:sz w:val="12"/>
                  <w:szCs w:val="12"/>
                  <w:lang w:val="en-US"/>
                </w:rPr>
                <w:t>samtel</w:t>
              </w:r>
              <w:r w:rsidR="009238CB" w:rsidRPr="009238CB">
                <w:rPr>
                  <w:rStyle w:val="af"/>
                  <w:rFonts w:ascii="Times New Roman" w:eastAsia="Calibri" w:hAnsi="Times New Roman" w:cs="Times New Roman"/>
                  <w:bCs/>
                  <w:sz w:val="12"/>
                  <w:szCs w:val="12"/>
                </w:rPr>
                <w:t>.</w:t>
              </w:r>
              <w:r w:rsidR="009238CB" w:rsidRPr="009238CB">
                <w:rPr>
                  <w:rStyle w:val="af"/>
                  <w:rFonts w:ascii="Times New Roman" w:eastAsia="Calibri" w:hAnsi="Times New Roman" w:cs="Times New Roman"/>
                  <w:bCs/>
                  <w:sz w:val="12"/>
                  <w:szCs w:val="12"/>
                  <w:lang w:val="en-US"/>
                </w:rPr>
                <w:t>ru</w:t>
              </w:r>
            </w:hyperlink>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w:t>
            </w:r>
            <w:r w:rsidRPr="009238CB">
              <w:rPr>
                <w:rFonts w:ascii="Times New Roman" w:eastAsia="Calibri" w:hAnsi="Times New Roman" w:cs="Times New Roman"/>
                <w:bCs/>
                <w:sz w:val="12"/>
                <w:szCs w:val="12"/>
                <w:lang w:val="en-US"/>
              </w:rPr>
              <w:object w:dxaOrig="150" w:dyaOrig="270">
                <v:shape id="_x0000_i1051" type="#_x0000_t75" style="width:6.9pt;height:13.15pt" o:ole="">
                  <v:imagedata r:id="rId27" o:title=""/>
                </v:shape>
                <o:OLEObject Type="Embed" ProgID="Equation.3" ShapeID="_x0000_i1051" DrawAspect="Content" ObjectID="_1849680267" r:id="rId137"/>
              </w:object>
            </w:r>
            <w:r w:rsidRPr="009238CB">
              <w:rPr>
                <w:rFonts w:ascii="Times New Roman" w:eastAsia="Calibri" w:hAnsi="Times New Roman" w:cs="Times New Roman"/>
                <w:bCs/>
                <w:sz w:val="12"/>
                <w:szCs w:val="12"/>
              </w:rPr>
              <w:t xml:space="preserve">№  </w:t>
            </w:r>
            <w:r w:rsidRPr="009238CB">
              <w:rPr>
                <w:rFonts w:ascii="Times New Roman" w:eastAsia="Calibri" w:hAnsi="Times New Roman" w:cs="Times New Roman"/>
                <w:bCs/>
                <w:sz w:val="12"/>
                <w:szCs w:val="12"/>
                <w:lang w:val="en-US"/>
              </w:rPr>
              <w:object w:dxaOrig="195" w:dyaOrig="270">
                <v:shape id="_x0000_i1052" type="#_x0000_t75" style="width:10pt;height:13.15pt" o:ole="">
                  <v:imagedata r:id="rId27" o:title=""/>
                </v:shape>
                <o:OLEObject Type="Embed" ProgID="Equation.3" ShapeID="_x0000_i1052" DrawAspect="Content" ObjectID="_1849680268" r:id="rId138"/>
              </w:objec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на №____  от «___»_____20____г.</w:t>
            </w:r>
          </w:p>
        </w:tc>
        <w:tc>
          <w:tcPr>
            <w:tcW w:w="2508" w:type="pct"/>
            <w:shd w:val="clear" w:color="auto" w:fill="auto"/>
          </w:tcPr>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Кому_______________________</w: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w: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w: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Адрес_______________________</w: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w: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w: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Cs/>
                <w:sz w:val="12"/>
                <w:szCs w:val="12"/>
              </w:rPr>
            </w:pPr>
          </w:p>
        </w:tc>
      </w:tr>
    </w:tbl>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РЕШЕНИЕ</w: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 отказе в предоставлении муниципальной услуги</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Рассмотрев заявление ______</w:t>
      </w:r>
      <w:r w:rsidR="00487CCD">
        <w:rPr>
          <w:rFonts w:ascii="Times New Roman" w:eastAsia="Calibri" w:hAnsi="Times New Roman" w:cs="Times New Roman"/>
          <w:bCs/>
          <w:sz w:val="12"/>
          <w:szCs w:val="12"/>
          <w:vertAlign w:val="superscript"/>
        </w:rPr>
        <w:t>19</w:t>
      </w:r>
      <w:r w:rsidRPr="009238CB">
        <w:rPr>
          <w:rFonts w:ascii="Times New Roman" w:eastAsia="Calibri" w:hAnsi="Times New Roman" w:cs="Times New Roman"/>
          <w:bCs/>
          <w:sz w:val="12"/>
          <w:szCs w:val="12"/>
        </w:rPr>
        <w:t xml:space="preserve"> от ______ №____ (</w:t>
      </w:r>
      <w:proofErr w:type="spellStart"/>
      <w:r w:rsidRPr="009238CB">
        <w:rPr>
          <w:rFonts w:ascii="Times New Roman" w:eastAsia="Calibri" w:hAnsi="Times New Roman" w:cs="Times New Roman"/>
          <w:bCs/>
          <w:sz w:val="12"/>
          <w:szCs w:val="12"/>
        </w:rPr>
        <w:t>вх</w:t>
      </w:r>
      <w:proofErr w:type="spellEnd"/>
      <w:r w:rsidRPr="009238CB">
        <w:rPr>
          <w:rFonts w:ascii="Times New Roman" w:eastAsia="Calibri" w:hAnsi="Times New Roman" w:cs="Times New Roman"/>
          <w:bCs/>
          <w:sz w:val="12"/>
          <w:szCs w:val="12"/>
        </w:rPr>
        <w:t xml:space="preserve">. №_____ от ______) и приложенные к нему документы о предоставлении муниципальной услуги, руководствуясь статьями 39.16, 39.17 Земельного кодекса Российской Федерации№136-ФЗ от 25.10.2001г. (далее – ЗК РФ), Административным регламентом предоставления муниципальной услуги «Предоставление в собственность, аренду, постоянное </w:t>
      </w:r>
      <w:r w:rsidRPr="009238CB">
        <w:rPr>
          <w:rFonts w:ascii="Times New Roman" w:eastAsia="Calibri" w:hAnsi="Times New Roman" w:cs="Times New Roman"/>
          <w:bCs/>
          <w:sz w:val="12"/>
          <w:szCs w:val="12"/>
        </w:rPr>
        <w:lastRenderedPageBreak/>
        <w:t>(бессрочное)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утвержденным Постановлением администрации муниципального района</w:t>
      </w:r>
      <w:proofErr w:type="gramEnd"/>
      <w:r w:rsidRPr="009238CB">
        <w:rPr>
          <w:rFonts w:ascii="Times New Roman" w:eastAsia="Calibri" w:hAnsi="Times New Roman" w:cs="Times New Roman"/>
          <w:bCs/>
          <w:sz w:val="12"/>
          <w:szCs w:val="12"/>
        </w:rPr>
        <w:t xml:space="preserve"> Сергиевский Самарской области №_____ от ________ г. (далее – Административный регламент), администрацией муниципального района Сергиевский Самарской области принято решение об отказе в предоставлении муниципальной услуги по следующим основаниям:_____</w:t>
      </w:r>
      <w:r w:rsidR="00487CCD">
        <w:rPr>
          <w:rFonts w:ascii="Times New Roman" w:eastAsia="Calibri" w:hAnsi="Times New Roman" w:cs="Times New Roman"/>
          <w:bCs/>
          <w:sz w:val="12"/>
          <w:szCs w:val="12"/>
          <w:vertAlign w:val="superscript"/>
        </w:rPr>
        <w:t>20</w:t>
      </w:r>
      <w:r w:rsidRPr="009238CB">
        <w:rPr>
          <w:rFonts w:ascii="Times New Roman" w:eastAsia="Calibri" w:hAnsi="Times New Roman" w:cs="Times New Roman"/>
          <w:bCs/>
          <w:sz w:val="12"/>
          <w:szCs w:val="12"/>
        </w:rPr>
        <w:t>.</w:t>
      </w:r>
    </w:p>
    <w:p w:rsidR="009238CB" w:rsidRPr="009238CB" w:rsidRDefault="009238CB"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Вы вправе повторно обратиться в администрацию муниципального района Сергиевский Самарской области с заявлением о предоставлении муниципальной услуги после устранения указанных нарушений.</w:t>
      </w:r>
    </w:p>
    <w:p w:rsidR="009238CB" w:rsidRPr="009238CB" w:rsidRDefault="009238CB"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Данное решение может быть обжаловано в досудебном порядке путем направления жалобы в администрацию муниципального района Сергиевский Самарской области, а также в судебном порядке.</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Глава муниципального района</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Сергиевский Самарской области            _________________      ________________</w:t>
      </w:r>
    </w:p>
    <w:p w:rsid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 xml:space="preserve">                                                                          подпись                     фамилия, инициалы</w:t>
      </w:r>
    </w:p>
    <w:p w:rsidR="00487CCD" w:rsidRDefault="00487CCD" w:rsidP="009238CB">
      <w:pPr>
        <w:tabs>
          <w:tab w:val="left" w:pos="284"/>
          <w:tab w:val="left" w:pos="3828"/>
        </w:tabs>
        <w:spacing w:after="0" w:line="240" w:lineRule="auto"/>
        <w:jc w:val="both"/>
        <w:rPr>
          <w:rFonts w:ascii="Times New Roman" w:eastAsia="Calibri" w:hAnsi="Times New Roman" w:cs="Times New Roman"/>
          <w:bCs/>
          <w:i/>
          <w:sz w:val="12"/>
          <w:szCs w:val="12"/>
        </w:rPr>
      </w:pPr>
    </w:p>
    <w:p w:rsidR="00487CCD" w:rsidRDefault="00487CCD" w:rsidP="009238CB">
      <w:pPr>
        <w:tabs>
          <w:tab w:val="left" w:pos="284"/>
          <w:tab w:val="left" w:pos="3828"/>
        </w:tabs>
        <w:spacing w:after="0" w:line="240" w:lineRule="auto"/>
        <w:jc w:val="both"/>
        <w:rPr>
          <w:rFonts w:ascii="Times New Roman" w:eastAsia="Calibri" w:hAnsi="Times New Roman" w:cs="Times New Roman"/>
          <w:bCs/>
          <w:i/>
          <w:sz w:val="12"/>
          <w:szCs w:val="12"/>
        </w:rPr>
      </w:pPr>
      <w:r>
        <w:rPr>
          <w:rFonts w:ascii="Times New Roman" w:eastAsia="Calibri" w:hAnsi="Times New Roman" w:cs="Times New Roman"/>
          <w:bCs/>
          <w:i/>
          <w:sz w:val="12"/>
          <w:szCs w:val="12"/>
        </w:rPr>
        <w:t>_______________________________________________________</w:t>
      </w:r>
    </w:p>
    <w:p w:rsidR="00487CCD" w:rsidRPr="00487CCD"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19</w:t>
      </w:r>
      <w:proofErr w:type="gramStart"/>
      <w:r>
        <w:rPr>
          <w:rFonts w:ascii="Times New Roman" w:eastAsia="Calibri" w:hAnsi="Times New Roman" w:cs="Times New Roman"/>
          <w:bCs/>
          <w:sz w:val="12"/>
          <w:szCs w:val="12"/>
          <w:vertAlign w:val="superscript"/>
        </w:rPr>
        <w:t xml:space="preserve"> </w:t>
      </w:r>
      <w:r w:rsidRPr="00487CCD">
        <w:rPr>
          <w:rFonts w:ascii="Times New Roman" w:eastAsia="Calibri" w:hAnsi="Times New Roman" w:cs="Times New Roman"/>
          <w:bCs/>
          <w:sz w:val="12"/>
          <w:szCs w:val="12"/>
        </w:rPr>
        <w:t>У</w:t>
      </w:r>
      <w:proofErr w:type="gramEnd"/>
      <w:r w:rsidRPr="00487CCD">
        <w:rPr>
          <w:rFonts w:ascii="Times New Roman" w:eastAsia="Calibri" w:hAnsi="Times New Roman" w:cs="Times New Roman"/>
          <w:bCs/>
          <w:sz w:val="12"/>
          <w:szCs w:val="12"/>
        </w:rPr>
        <w:t>казывается ФИО заявителя, наименование юридического лица</w:t>
      </w:r>
    </w:p>
    <w:p w:rsidR="00487CCD" w:rsidRPr="00487CCD" w:rsidRDefault="00487CCD" w:rsidP="00487CCD">
      <w:pPr>
        <w:tabs>
          <w:tab w:val="left" w:pos="284"/>
          <w:tab w:val="left" w:pos="3828"/>
        </w:tabs>
        <w:spacing w:after="0" w:line="240" w:lineRule="auto"/>
        <w:ind w:firstLine="284"/>
        <w:jc w:val="both"/>
        <w:rPr>
          <w:rFonts w:ascii="Times New Roman" w:eastAsia="Calibri" w:hAnsi="Times New Roman" w:cs="Times New Roman"/>
          <w:bCs/>
          <w:sz w:val="12"/>
          <w:szCs w:val="12"/>
        </w:rPr>
      </w:pPr>
      <w:r>
        <w:rPr>
          <w:rFonts w:ascii="Times New Roman" w:eastAsia="Calibri" w:hAnsi="Times New Roman" w:cs="Times New Roman"/>
          <w:bCs/>
          <w:sz w:val="12"/>
          <w:szCs w:val="12"/>
          <w:vertAlign w:val="superscript"/>
        </w:rPr>
        <w:t>20</w:t>
      </w:r>
      <w:proofErr w:type="gramStart"/>
      <w:r w:rsidRPr="00487CCD">
        <w:rPr>
          <w:rFonts w:ascii="Times New Roman" w:eastAsia="Calibri" w:hAnsi="Times New Roman" w:cs="Times New Roman"/>
          <w:bCs/>
          <w:sz w:val="12"/>
          <w:szCs w:val="12"/>
        </w:rPr>
        <w:t xml:space="preserve"> У</w:t>
      </w:r>
      <w:proofErr w:type="gramEnd"/>
      <w:r w:rsidRPr="00487CCD">
        <w:rPr>
          <w:rFonts w:ascii="Times New Roman" w:eastAsia="Calibri" w:hAnsi="Times New Roman" w:cs="Times New Roman"/>
          <w:bCs/>
          <w:sz w:val="12"/>
          <w:szCs w:val="12"/>
        </w:rPr>
        <w:t>казываются все основания для отказа, в соответствии с вариантом предоставления муниципальной услуги, со ссылкой на соответствующий пункт статьи 39.16 ЗК РФ, а также подпункт (подпункты) пункта 2.6 Административного регламента</w:t>
      </w:r>
    </w:p>
    <w:p w:rsidR="00487CCD" w:rsidRPr="009238CB" w:rsidRDefault="00487CCD" w:rsidP="009238CB">
      <w:pPr>
        <w:tabs>
          <w:tab w:val="left" w:pos="284"/>
          <w:tab w:val="left" w:pos="3828"/>
        </w:tabs>
        <w:spacing w:after="0" w:line="240" w:lineRule="auto"/>
        <w:jc w:val="both"/>
        <w:rPr>
          <w:rFonts w:ascii="Times New Roman" w:eastAsia="Calibri" w:hAnsi="Times New Roman" w:cs="Times New Roman"/>
          <w:bCs/>
          <w:i/>
          <w:sz w:val="12"/>
          <w:szCs w:val="12"/>
        </w:rPr>
      </w:pPr>
    </w:p>
    <w:p w:rsidR="009238CB" w:rsidRPr="009238CB" w:rsidRDefault="009238CB" w:rsidP="00487CCD">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№11</w:t>
      </w:r>
    </w:p>
    <w:p w:rsidR="009238CB" w:rsidRPr="009238CB" w:rsidRDefault="009238CB" w:rsidP="00487CCD">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Форма решения об отказе в приеме документов, необходимых</w:t>
      </w:r>
    </w:p>
    <w:p w:rsidR="009238CB" w:rsidRPr="009238CB" w:rsidRDefault="009238CB" w:rsidP="00487CCD">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для предоставления муниципальной услуги</w:t>
      </w:r>
    </w:p>
    <w:p w:rsidR="00487CCD" w:rsidRDefault="00487CCD" w:rsidP="00487CCD">
      <w:pPr>
        <w:tabs>
          <w:tab w:val="left" w:pos="284"/>
          <w:tab w:val="left" w:pos="3828"/>
        </w:tabs>
        <w:spacing w:after="0" w:line="240" w:lineRule="auto"/>
        <w:jc w:val="both"/>
        <w:rPr>
          <w:rFonts w:ascii="Times New Roman" w:eastAsia="Calibri" w:hAnsi="Times New Roman" w:cs="Times New Roman"/>
          <w:bCs/>
          <w:sz w:val="12"/>
          <w:szCs w:val="12"/>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4"/>
        <w:gridCol w:w="3865"/>
      </w:tblGrid>
      <w:tr w:rsidR="00487CCD" w:rsidTr="00B0015B">
        <w:tc>
          <w:tcPr>
            <w:tcW w:w="3864" w:type="dxa"/>
          </w:tcPr>
          <w:p w:rsidR="00487CCD" w:rsidRPr="00B0015B" w:rsidRDefault="00487CCD" w:rsidP="00B0015B">
            <w:pPr>
              <w:tabs>
                <w:tab w:val="left" w:pos="284"/>
                <w:tab w:val="left" w:pos="3828"/>
              </w:tabs>
              <w:jc w:val="center"/>
              <w:rPr>
                <w:rFonts w:ascii="Times New Roman" w:eastAsia="Calibri" w:hAnsi="Times New Roman" w:cs="Times New Roman"/>
                <w:b/>
                <w:bCs/>
                <w:sz w:val="12"/>
                <w:szCs w:val="12"/>
              </w:rPr>
            </w:pPr>
            <w:r w:rsidRPr="00B0015B">
              <w:rPr>
                <w:rFonts w:ascii="Times New Roman" w:eastAsia="Calibri" w:hAnsi="Times New Roman" w:cs="Times New Roman"/>
                <w:b/>
                <w:bCs/>
                <w:sz w:val="12"/>
                <w:szCs w:val="12"/>
              </w:rPr>
              <w:t>Комитет по управлению</w:t>
            </w:r>
          </w:p>
          <w:p w:rsidR="00B0015B" w:rsidRDefault="00487CCD" w:rsidP="00B0015B">
            <w:pPr>
              <w:tabs>
                <w:tab w:val="left" w:pos="284"/>
                <w:tab w:val="left" w:pos="3828"/>
              </w:tabs>
              <w:jc w:val="center"/>
              <w:rPr>
                <w:rFonts w:ascii="Times New Roman" w:eastAsia="Calibri" w:hAnsi="Times New Roman" w:cs="Times New Roman"/>
                <w:b/>
                <w:bCs/>
                <w:sz w:val="12"/>
                <w:szCs w:val="12"/>
              </w:rPr>
            </w:pPr>
            <w:r w:rsidRPr="00B0015B">
              <w:rPr>
                <w:rFonts w:ascii="Times New Roman" w:eastAsia="Calibri" w:hAnsi="Times New Roman" w:cs="Times New Roman"/>
                <w:b/>
                <w:bCs/>
                <w:sz w:val="12"/>
                <w:szCs w:val="12"/>
              </w:rPr>
              <w:t>муниципальным имуществом</w:t>
            </w:r>
          </w:p>
          <w:p w:rsidR="00B0015B" w:rsidRDefault="00487CCD" w:rsidP="00B0015B">
            <w:pPr>
              <w:tabs>
                <w:tab w:val="left" w:pos="284"/>
                <w:tab w:val="left" w:pos="3828"/>
              </w:tabs>
              <w:jc w:val="center"/>
              <w:rPr>
                <w:rFonts w:ascii="Times New Roman" w:eastAsia="Calibri" w:hAnsi="Times New Roman" w:cs="Times New Roman"/>
                <w:b/>
                <w:bCs/>
                <w:sz w:val="12"/>
                <w:szCs w:val="12"/>
              </w:rPr>
            </w:pPr>
            <w:r w:rsidRPr="00B0015B">
              <w:rPr>
                <w:rFonts w:ascii="Times New Roman" w:eastAsia="Calibri" w:hAnsi="Times New Roman" w:cs="Times New Roman"/>
                <w:b/>
                <w:bCs/>
                <w:sz w:val="12"/>
                <w:szCs w:val="12"/>
              </w:rPr>
              <w:t>муниципального района Сергиевский</w:t>
            </w:r>
          </w:p>
          <w:p w:rsidR="00487CCD" w:rsidRPr="00B0015B" w:rsidRDefault="00487CCD" w:rsidP="00B0015B">
            <w:pPr>
              <w:tabs>
                <w:tab w:val="left" w:pos="284"/>
                <w:tab w:val="left" w:pos="3828"/>
              </w:tabs>
              <w:jc w:val="center"/>
              <w:rPr>
                <w:rFonts w:ascii="Times New Roman" w:eastAsia="Calibri" w:hAnsi="Times New Roman" w:cs="Times New Roman"/>
                <w:b/>
                <w:bCs/>
                <w:sz w:val="12"/>
                <w:szCs w:val="12"/>
              </w:rPr>
            </w:pPr>
            <w:r w:rsidRPr="00B0015B">
              <w:rPr>
                <w:rFonts w:ascii="Times New Roman" w:eastAsia="Calibri" w:hAnsi="Times New Roman" w:cs="Times New Roman"/>
                <w:b/>
                <w:bCs/>
                <w:sz w:val="12"/>
                <w:szCs w:val="12"/>
              </w:rPr>
              <w:t>Самарской области</w:t>
            </w:r>
          </w:p>
          <w:p w:rsidR="00487CCD" w:rsidRPr="00487CCD" w:rsidRDefault="00487CCD" w:rsidP="00B0015B">
            <w:pPr>
              <w:tabs>
                <w:tab w:val="left" w:pos="284"/>
                <w:tab w:val="left" w:pos="3828"/>
              </w:tabs>
              <w:jc w:val="center"/>
              <w:rPr>
                <w:rFonts w:ascii="Times New Roman" w:eastAsia="Calibri" w:hAnsi="Times New Roman" w:cs="Times New Roman"/>
                <w:bCs/>
                <w:sz w:val="12"/>
                <w:szCs w:val="12"/>
              </w:rPr>
            </w:pPr>
            <w:r w:rsidRPr="00487CCD">
              <w:rPr>
                <w:rFonts w:ascii="Times New Roman" w:eastAsia="Calibri" w:hAnsi="Times New Roman" w:cs="Times New Roman"/>
                <w:bCs/>
                <w:sz w:val="12"/>
                <w:szCs w:val="12"/>
              </w:rPr>
              <w:t>446540, с. Сергиевск, ул. Ленина, 15А</w:t>
            </w:r>
          </w:p>
          <w:p w:rsidR="00487CCD" w:rsidRPr="00487CCD" w:rsidRDefault="00487CCD" w:rsidP="00B0015B">
            <w:pPr>
              <w:tabs>
                <w:tab w:val="left" w:pos="284"/>
                <w:tab w:val="left" w:pos="3828"/>
              </w:tabs>
              <w:jc w:val="center"/>
              <w:rPr>
                <w:rFonts w:ascii="Times New Roman" w:eastAsia="Calibri" w:hAnsi="Times New Roman" w:cs="Times New Roman"/>
                <w:bCs/>
                <w:sz w:val="12"/>
                <w:szCs w:val="12"/>
              </w:rPr>
            </w:pPr>
            <w:r w:rsidRPr="00487CCD">
              <w:rPr>
                <w:rFonts w:ascii="Times New Roman" w:eastAsia="Calibri" w:hAnsi="Times New Roman" w:cs="Times New Roman"/>
                <w:bCs/>
                <w:sz w:val="12"/>
                <w:szCs w:val="12"/>
              </w:rPr>
              <w:t>тел.: 2-20-05, 2-21-76, 2-24-98</w:t>
            </w:r>
          </w:p>
          <w:p w:rsidR="00487CCD" w:rsidRPr="00487CCD" w:rsidRDefault="00487CCD" w:rsidP="00B0015B">
            <w:pPr>
              <w:tabs>
                <w:tab w:val="left" w:pos="284"/>
                <w:tab w:val="left" w:pos="3828"/>
              </w:tabs>
              <w:jc w:val="center"/>
              <w:rPr>
                <w:rFonts w:ascii="Times New Roman" w:eastAsia="Calibri" w:hAnsi="Times New Roman" w:cs="Times New Roman"/>
                <w:bCs/>
                <w:sz w:val="12"/>
                <w:szCs w:val="12"/>
              </w:rPr>
            </w:pPr>
            <w:r w:rsidRPr="00487CCD">
              <w:rPr>
                <w:rFonts w:ascii="Times New Roman" w:eastAsia="Calibri" w:hAnsi="Times New Roman" w:cs="Times New Roman"/>
                <w:bCs/>
                <w:sz w:val="12"/>
                <w:szCs w:val="12"/>
              </w:rPr>
              <w:t>факс 2-21-91</w:t>
            </w:r>
          </w:p>
          <w:p w:rsidR="00487CCD" w:rsidRDefault="00487CCD" w:rsidP="00B0015B">
            <w:pPr>
              <w:tabs>
                <w:tab w:val="left" w:pos="284"/>
                <w:tab w:val="left" w:pos="3828"/>
              </w:tabs>
              <w:jc w:val="center"/>
              <w:rPr>
                <w:rFonts w:ascii="Times New Roman" w:eastAsia="Calibri" w:hAnsi="Times New Roman" w:cs="Times New Roman"/>
                <w:bCs/>
                <w:sz w:val="12"/>
                <w:szCs w:val="12"/>
              </w:rPr>
            </w:pPr>
            <w:r w:rsidRPr="00487CCD">
              <w:rPr>
                <w:rFonts w:ascii="Times New Roman" w:eastAsia="Calibri" w:hAnsi="Times New Roman" w:cs="Times New Roman"/>
                <w:bCs/>
                <w:sz w:val="12"/>
                <w:szCs w:val="12"/>
              </w:rPr>
              <w:t>«_____» _______20____ г. № _____</w:t>
            </w:r>
          </w:p>
          <w:p w:rsidR="00B0015B" w:rsidRPr="00487CCD" w:rsidRDefault="00B0015B" w:rsidP="00B0015B">
            <w:pPr>
              <w:tabs>
                <w:tab w:val="left" w:pos="284"/>
                <w:tab w:val="left" w:pos="3828"/>
              </w:tabs>
              <w:jc w:val="center"/>
              <w:rPr>
                <w:rFonts w:ascii="Times New Roman" w:eastAsia="Calibri" w:hAnsi="Times New Roman" w:cs="Times New Roman"/>
                <w:bCs/>
                <w:sz w:val="12"/>
                <w:szCs w:val="12"/>
              </w:rPr>
            </w:pPr>
            <w:r>
              <w:rPr>
                <w:rFonts w:ascii="Times New Roman" w:eastAsia="Calibri" w:hAnsi="Times New Roman" w:cs="Times New Roman"/>
                <w:bCs/>
                <w:sz w:val="12"/>
                <w:szCs w:val="12"/>
              </w:rPr>
              <w:t xml:space="preserve">на № от </w:t>
            </w:r>
            <w:proofErr w:type="gramStart"/>
            <w:r>
              <w:rPr>
                <w:rFonts w:ascii="Times New Roman" w:eastAsia="Calibri" w:hAnsi="Times New Roman" w:cs="Times New Roman"/>
                <w:bCs/>
                <w:sz w:val="12"/>
                <w:szCs w:val="12"/>
              </w:rPr>
              <w:t>г</w:t>
            </w:r>
            <w:proofErr w:type="gramEnd"/>
            <w:r>
              <w:rPr>
                <w:rFonts w:ascii="Times New Roman" w:eastAsia="Calibri" w:hAnsi="Times New Roman" w:cs="Times New Roman"/>
                <w:bCs/>
                <w:sz w:val="12"/>
                <w:szCs w:val="12"/>
              </w:rPr>
              <w:t>.</w:t>
            </w:r>
          </w:p>
          <w:p w:rsidR="00487CCD" w:rsidRDefault="00487CCD" w:rsidP="00487CCD">
            <w:pPr>
              <w:tabs>
                <w:tab w:val="left" w:pos="284"/>
                <w:tab w:val="left" w:pos="3828"/>
              </w:tabs>
              <w:jc w:val="both"/>
              <w:rPr>
                <w:rFonts w:ascii="Times New Roman" w:eastAsia="Calibri" w:hAnsi="Times New Roman" w:cs="Times New Roman"/>
                <w:bCs/>
                <w:sz w:val="12"/>
                <w:szCs w:val="12"/>
              </w:rPr>
            </w:pPr>
          </w:p>
        </w:tc>
        <w:tc>
          <w:tcPr>
            <w:tcW w:w="3865" w:type="dxa"/>
          </w:tcPr>
          <w:p w:rsidR="00487CCD" w:rsidRPr="00487CCD" w:rsidRDefault="00487CCD" w:rsidP="00B0015B">
            <w:pPr>
              <w:tabs>
                <w:tab w:val="left" w:pos="284"/>
                <w:tab w:val="left" w:pos="3828"/>
              </w:tabs>
              <w:jc w:val="center"/>
              <w:rPr>
                <w:rFonts w:ascii="Times New Roman" w:eastAsia="Calibri" w:hAnsi="Times New Roman" w:cs="Times New Roman"/>
                <w:bCs/>
                <w:sz w:val="12"/>
                <w:szCs w:val="12"/>
              </w:rPr>
            </w:pPr>
            <w:r w:rsidRPr="00487CCD">
              <w:rPr>
                <w:rFonts w:ascii="Times New Roman" w:eastAsia="Calibri" w:hAnsi="Times New Roman" w:cs="Times New Roman"/>
                <w:bCs/>
                <w:sz w:val="12"/>
                <w:szCs w:val="12"/>
              </w:rPr>
              <w:t>Кому____________________________</w:t>
            </w:r>
          </w:p>
          <w:p w:rsidR="00487CCD" w:rsidRPr="00487CCD" w:rsidRDefault="00487CCD" w:rsidP="00B0015B">
            <w:pPr>
              <w:tabs>
                <w:tab w:val="left" w:pos="284"/>
                <w:tab w:val="left" w:pos="3828"/>
              </w:tabs>
              <w:jc w:val="center"/>
              <w:rPr>
                <w:rFonts w:ascii="Times New Roman" w:eastAsia="Calibri" w:hAnsi="Times New Roman" w:cs="Times New Roman"/>
                <w:bCs/>
                <w:sz w:val="12"/>
                <w:szCs w:val="12"/>
              </w:rPr>
            </w:pPr>
            <w:r w:rsidRPr="00487CCD">
              <w:rPr>
                <w:rFonts w:ascii="Times New Roman" w:eastAsia="Calibri" w:hAnsi="Times New Roman" w:cs="Times New Roman"/>
                <w:bCs/>
                <w:sz w:val="12"/>
                <w:szCs w:val="12"/>
              </w:rPr>
              <w:t>_________________________________</w:t>
            </w:r>
          </w:p>
          <w:p w:rsidR="00487CCD" w:rsidRPr="00487CCD" w:rsidRDefault="00487CCD" w:rsidP="00B0015B">
            <w:pPr>
              <w:tabs>
                <w:tab w:val="left" w:pos="284"/>
                <w:tab w:val="left" w:pos="3828"/>
              </w:tabs>
              <w:jc w:val="center"/>
              <w:rPr>
                <w:rFonts w:ascii="Times New Roman" w:eastAsia="Calibri" w:hAnsi="Times New Roman" w:cs="Times New Roman"/>
                <w:bCs/>
                <w:sz w:val="12"/>
                <w:szCs w:val="12"/>
              </w:rPr>
            </w:pPr>
            <w:r w:rsidRPr="00487CCD">
              <w:rPr>
                <w:rFonts w:ascii="Times New Roman" w:eastAsia="Calibri" w:hAnsi="Times New Roman" w:cs="Times New Roman"/>
                <w:bCs/>
                <w:sz w:val="12"/>
                <w:szCs w:val="12"/>
              </w:rPr>
              <w:t>_________________________________</w:t>
            </w:r>
          </w:p>
          <w:p w:rsidR="00487CCD" w:rsidRPr="00487CCD" w:rsidRDefault="00487CCD" w:rsidP="00B0015B">
            <w:pPr>
              <w:tabs>
                <w:tab w:val="left" w:pos="284"/>
                <w:tab w:val="left" w:pos="3828"/>
              </w:tabs>
              <w:jc w:val="center"/>
              <w:rPr>
                <w:rFonts w:ascii="Times New Roman" w:eastAsia="Calibri" w:hAnsi="Times New Roman" w:cs="Times New Roman"/>
                <w:bCs/>
                <w:sz w:val="12"/>
                <w:szCs w:val="12"/>
              </w:rPr>
            </w:pPr>
          </w:p>
          <w:p w:rsidR="00487CCD" w:rsidRPr="00487CCD" w:rsidRDefault="00487CCD" w:rsidP="00B0015B">
            <w:pPr>
              <w:tabs>
                <w:tab w:val="left" w:pos="284"/>
                <w:tab w:val="left" w:pos="3828"/>
              </w:tabs>
              <w:jc w:val="center"/>
              <w:rPr>
                <w:rFonts w:ascii="Times New Roman" w:eastAsia="Calibri" w:hAnsi="Times New Roman" w:cs="Times New Roman"/>
                <w:bCs/>
                <w:sz w:val="12"/>
                <w:szCs w:val="12"/>
              </w:rPr>
            </w:pPr>
            <w:r w:rsidRPr="00487CCD">
              <w:rPr>
                <w:rFonts w:ascii="Times New Roman" w:eastAsia="Calibri" w:hAnsi="Times New Roman" w:cs="Times New Roman"/>
                <w:bCs/>
                <w:sz w:val="12"/>
                <w:szCs w:val="12"/>
              </w:rPr>
              <w:t>Адрес____________________________</w:t>
            </w:r>
          </w:p>
          <w:p w:rsidR="00487CCD" w:rsidRDefault="00487CCD" w:rsidP="00B0015B">
            <w:pPr>
              <w:tabs>
                <w:tab w:val="left" w:pos="284"/>
                <w:tab w:val="left" w:pos="3828"/>
              </w:tabs>
              <w:jc w:val="center"/>
              <w:rPr>
                <w:rFonts w:ascii="Times New Roman" w:eastAsia="Calibri" w:hAnsi="Times New Roman" w:cs="Times New Roman"/>
                <w:bCs/>
                <w:sz w:val="12"/>
                <w:szCs w:val="12"/>
              </w:rPr>
            </w:pPr>
            <w:r w:rsidRPr="00487CCD">
              <w:rPr>
                <w:rFonts w:ascii="Times New Roman" w:eastAsia="Calibri" w:hAnsi="Times New Roman" w:cs="Times New Roman"/>
                <w:bCs/>
                <w:sz w:val="12"/>
                <w:szCs w:val="12"/>
              </w:rPr>
              <w:t>_________________________________</w:t>
            </w:r>
          </w:p>
        </w:tc>
      </w:tr>
    </w:tbl>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РЕШЕНИЕ</w:t>
      </w:r>
    </w:p>
    <w:p w:rsid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 отказе в приеме документов, необходимых для предоставления услуги</w:t>
      </w:r>
    </w:p>
    <w:p w:rsidR="00B0015B" w:rsidRPr="009238CB" w:rsidRDefault="00B0015B" w:rsidP="00B0015B">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По результатам рассмотрения заявления о предоставлении муниципальной услуги от___ №____  и приложенных к нему документов, на основании пункта 2.6.1 Административного регламентом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утвержденного Постановлением администрации муниципального района Сергиевский Самарской области №_____ от ________ г. (далее – Административный регламент), Комитетом по управлению муниципальным</w:t>
      </w:r>
      <w:proofErr w:type="gramEnd"/>
      <w:r w:rsidRPr="009238CB">
        <w:rPr>
          <w:rFonts w:ascii="Times New Roman" w:eastAsia="Calibri" w:hAnsi="Times New Roman" w:cs="Times New Roman"/>
          <w:bCs/>
          <w:sz w:val="12"/>
          <w:szCs w:val="12"/>
        </w:rPr>
        <w:t xml:space="preserve"> имуществом муниципального района Сергиевский Самарской области принято решение об отказе в приеме документов, необходимых для предоставления услуги, по следующим основаниям </w:t>
      </w:r>
      <w:r w:rsidRPr="009238CB">
        <w:rPr>
          <w:rFonts w:ascii="Times New Roman" w:eastAsia="Calibri" w:hAnsi="Times New Roman" w:cs="Times New Roman"/>
          <w:bCs/>
          <w:i/>
          <w:sz w:val="12"/>
          <w:szCs w:val="12"/>
        </w:rPr>
        <w:t>(указываются все основания для отказа со ссылкой на соответствующий подпункт (подпункты) пункта 2.6.1  Административного регламента):</w:t>
      </w:r>
      <w:r w:rsidRPr="009238CB">
        <w:rPr>
          <w:rFonts w:ascii="Times New Roman" w:eastAsia="Calibri" w:hAnsi="Times New Roman" w:cs="Times New Roman"/>
          <w:bCs/>
          <w:sz w:val="12"/>
          <w:szCs w:val="12"/>
        </w:rPr>
        <w:t xml:space="preserve"> __________________________________.</w:t>
      </w:r>
    </w:p>
    <w:p w:rsidR="009238CB" w:rsidRPr="009238CB" w:rsidRDefault="009238CB" w:rsidP="00B0015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Заявитель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9238CB" w:rsidRPr="009238CB" w:rsidRDefault="009238CB" w:rsidP="00B0015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Данное решение может быть обжаловано в досудебном порядке путем направления жалобы в уполномоченный орган, а также в судебном порядке.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Руководитель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Комитета по управлению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муниципальным имуществом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муниципального района Сергиевский       _________________        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 xml:space="preserve">                                                                    подпись                 инициалы, фамилия</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№12</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Форма уведомления о возврате заявления о предоставлении муниципальной услуги</w:t>
      </w: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52"/>
        <w:gridCol w:w="3877"/>
      </w:tblGrid>
      <w:tr w:rsidR="009238CB" w:rsidRPr="00B0015B" w:rsidTr="00B0015B">
        <w:tc>
          <w:tcPr>
            <w:tcW w:w="2492" w:type="pct"/>
          </w:tcPr>
          <w:p w:rsidR="009238CB" w:rsidRPr="00B0015B" w:rsidRDefault="009238CB" w:rsidP="00B0015B">
            <w:pPr>
              <w:tabs>
                <w:tab w:val="left" w:pos="284"/>
                <w:tab w:val="left" w:pos="3828"/>
              </w:tabs>
              <w:jc w:val="center"/>
              <w:rPr>
                <w:rFonts w:ascii="Times New Roman" w:eastAsia="Calibri" w:hAnsi="Times New Roman" w:cs="Times New Roman"/>
                <w:bCs/>
                <w:sz w:val="12"/>
                <w:szCs w:val="12"/>
              </w:rPr>
            </w:pPr>
          </w:p>
          <w:p w:rsidR="009238CB" w:rsidRPr="00B0015B" w:rsidRDefault="009238CB" w:rsidP="00B0015B">
            <w:pPr>
              <w:tabs>
                <w:tab w:val="left" w:pos="284"/>
                <w:tab w:val="left" w:pos="3828"/>
              </w:tabs>
              <w:jc w:val="center"/>
              <w:rPr>
                <w:rFonts w:ascii="Times New Roman" w:eastAsia="Calibri" w:hAnsi="Times New Roman" w:cs="Times New Roman"/>
                <w:b/>
                <w:bCs/>
                <w:sz w:val="12"/>
                <w:szCs w:val="12"/>
              </w:rPr>
            </w:pPr>
            <w:r w:rsidRPr="00B0015B">
              <w:rPr>
                <w:rFonts w:ascii="Times New Roman" w:eastAsia="Calibri" w:hAnsi="Times New Roman" w:cs="Times New Roman"/>
                <w:bCs/>
                <w:sz w:val="12"/>
                <w:szCs w:val="12"/>
              </w:rPr>
              <w:t>Администрация</w:t>
            </w:r>
          </w:p>
          <w:p w:rsidR="009238CB" w:rsidRPr="00B0015B" w:rsidRDefault="009238CB" w:rsidP="00B0015B">
            <w:pPr>
              <w:tabs>
                <w:tab w:val="left" w:pos="284"/>
                <w:tab w:val="left" w:pos="3828"/>
              </w:tabs>
              <w:jc w:val="center"/>
              <w:rPr>
                <w:rFonts w:ascii="Times New Roman" w:eastAsia="Calibri" w:hAnsi="Times New Roman" w:cs="Times New Roman"/>
                <w:b/>
                <w:bCs/>
                <w:sz w:val="12"/>
                <w:szCs w:val="12"/>
              </w:rPr>
            </w:pPr>
            <w:r w:rsidRPr="00B0015B">
              <w:rPr>
                <w:rFonts w:ascii="Times New Roman" w:eastAsia="Calibri" w:hAnsi="Times New Roman" w:cs="Times New Roman"/>
                <w:bCs/>
                <w:sz w:val="12"/>
                <w:szCs w:val="12"/>
              </w:rPr>
              <w:t>муниципального района</w:t>
            </w:r>
          </w:p>
          <w:p w:rsidR="009238CB" w:rsidRPr="00B0015B" w:rsidRDefault="009238CB" w:rsidP="00B0015B">
            <w:pPr>
              <w:tabs>
                <w:tab w:val="left" w:pos="284"/>
                <w:tab w:val="left" w:pos="3828"/>
              </w:tabs>
              <w:jc w:val="center"/>
              <w:rPr>
                <w:rFonts w:ascii="Times New Roman" w:eastAsia="Calibri" w:hAnsi="Times New Roman" w:cs="Times New Roman"/>
                <w:b/>
                <w:bCs/>
                <w:sz w:val="12"/>
                <w:szCs w:val="12"/>
              </w:rPr>
            </w:pPr>
            <w:r w:rsidRPr="00B0015B">
              <w:rPr>
                <w:rFonts w:ascii="Times New Roman" w:eastAsia="Calibri" w:hAnsi="Times New Roman" w:cs="Times New Roman"/>
                <w:bCs/>
                <w:sz w:val="12"/>
                <w:szCs w:val="12"/>
              </w:rPr>
              <w:t>Сергиевский</w:t>
            </w:r>
          </w:p>
          <w:p w:rsidR="009238CB" w:rsidRPr="00B0015B" w:rsidRDefault="009238CB" w:rsidP="00B0015B">
            <w:pPr>
              <w:tabs>
                <w:tab w:val="left" w:pos="284"/>
                <w:tab w:val="left" w:pos="3828"/>
              </w:tabs>
              <w:jc w:val="center"/>
              <w:rPr>
                <w:rFonts w:ascii="Times New Roman" w:eastAsia="Calibri" w:hAnsi="Times New Roman" w:cs="Times New Roman"/>
                <w:bCs/>
                <w:sz w:val="12"/>
                <w:szCs w:val="12"/>
              </w:rPr>
            </w:pPr>
            <w:r w:rsidRPr="00B0015B">
              <w:rPr>
                <w:rFonts w:ascii="Times New Roman" w:eastAsia="Calibri" w:hAnsi="Times New Roman" w:cs="Times New Roman"/>
                <w:bCs/>
                <w:sz w:val="12"/>
                <w:szCs w:val="12"/>
              </w:rPr>
              <w:t>Самарской области</w:t>
            </w:r>
          </w:p>
          <w:p w:rsidR="009238CB" w:rsidRPr="00B0015B" w:rsidRDefault="009238CB" w:rsidP="00B0015B">
            <w:pPr>
              <w:tabs>
                <w:tab w:val="left" w:pos="284"/>
                <w:tab w:val="left" w:pos="3828"/>
              </w:tabs>
              <w:jc w:val="center"/>
              <w:rPr>
                <w:rFonts w:ascii="Times New Roman" w:eastAsia="Calibri" w:hAnsi="Times New Roman" w:cs="Times New Roman"/>
                <w:bCs/>
                <w:sz w:val="12"/>
                <w:szCs w:val="12"/>
              </w:rPr>
            </w:pPr>
            <w:r w:rsidRPr="00B0015B">
              <w:rPr>
                <w:rFonts w:ascii="Times New Roman" w:eastAsia="Calibri" w:hAnsi="Times New Roman" w:cs="Times New Roman"/>
                <w:bCs/>
                <w:sz w:val="12"/>
                <w:szCs w:val="12"/>
              </w:rPr>
              <w:t>446540, с. Сергиевск, ул. Ленина, 22</w:t>
            </w:r>
          </w:p>
          <w:p w:rsidR="009238CB" w:rsidRPr="00B0015B" w:rsidRDefault="009238CB" w:rsidP="00B0015B">
            <w:pPr>
              <w:tabs>
                <w:tab w:val="left" w:pos="284"/>
                <w:tab w:val="left" w:pos="3828"/>
              </w:tabs>
              <w:jc w:val="center"/>
              <w:rPr>
                <w:rFonts w:ascii="Times New Roman" w:eastAsia="Calibri" w:hAnsi="Times New Roman" w:cs="Times New Roman"/>
                <w:bCs/>
                <w:sz w:val="12"/>
                <w:szCs w:val="12"/>
              </w:rPr>
            </w:pPr>
            <w:r w:rsidRPr="00B0015B">
              <w:rPr>
                <w:rFonts w:ascii="Times New Roman" w:eastAsia="Calibri" w:hAnsi="Times New Roman" w:cs="Times New Roman"/>
                <w:bCs/>
                <w:sz w:val="12"/>
                <w:szCs w:val="12"/>
              </w:rPr>
              <w:t>тел. 2-18-05, факс 2-11-72</w:t>
            </w:r>
          </w:p>
          <w:p w:rsidR="009238CB" w:rsidRPr="00B0015B" w:rsidRDefault="00F03A83" w:rsidP="00B0015B">
            <w:pPr>
              <w:tabs>
                <w:tab w:val="left" w:pos="284"/>
                <w:tab w:val="left" w:pos="3828"/>
              </w:tabs>
              <w:jc w:val="center"/>
              <w:rPr>
                <w:rFonts w:ascii="Times New Roman" w:eastAsia="Calibri" w:hAnsi="Times New Roman" w:cs="Times New Roman"/>
                <w:bCs/>
                <w:sz w:val="12"/>
                <w:szCs w:val="12"/>
              </w:rPr>
            </w:pPr>
            <w:hyperlink r:id="rId139" w:history="1">
              <w:r w:rsidR="009238CB" w:rsidRPr="00B0015B">
                <w:rPr>
                  <w:rStyle w:val="af"/>
                  <w:rFonts w:ascii="Times New Roman" w:eastAsia="Calibri" w:hAnsi="Times New Roman" w:cs="Times New Roman"/>
                  <w:bCs/>
                  <w:sz w:val="12"/>
                  <w:szCs w:val="12"/>
                  <w:lang w:val="en-US"/>
                </w:rPr>
                <w:t>www</w:t>
              </w:r>
              <w:r w:rsidR="009238CB" w:rsidRPr="00B0015B">
                <w:rPr>
                  <w:rStyle w:val="af"/>
                  <w:rFonts w:ascii="Times New Roman" w:eastAsia="Calibri" w:hAnsi="Times New Roman" w:cs="Times New Roman"/>
                  <w:bCs/>
                  <w:sz w:val="12"/>
                  <w:szCs w:val="12"/>
                </w:rPr>
                <w:t>.</w:t>
              </w:r>
              <w:r w:rsidR="009238CB" w:rsidRPr="00B0015B">
                <w:rPr>
                  <w:rStyle w:val="af"/>
                  <w:rFonts w:ascii="Times New Roman" w:eastAsia="Calibri" w:hAnsi="Times New Roman" w:cs="Times New Roman"/>
                  <w:bCs/>
                  <w:sz w:val="12"/>
                  <w:szCs w:val="12"/>
                  <w:lang w:val="en-US"/>
                </w:rPr>
                <w:t>sergievsk</w:t>
              </w:r>
              <w:r w:rsidR="009238CB" w:rsidRPr="00B0015B">
                <w:rPr>
                  <w:rStyle w:val="af"/>
                  <w:rFonts w:ascii="Times New Roman" w:eastAsia="Calibri" w:hAnsi="Times New Roman" w:cs="Times New Roman"/>
                  <w:bCs/>
                  <w:sz w:val="12"/>
                  <w:szCs w:val="12"/>
                </w:rPr>
                <w:t>.</w:t>
              </w:r>
              <w:r w:rsidR="009238CB" w:rsidRPr="00B0015B">
                <w:rPr>
                  <w:rStyle w:val="af"/>
                  <w:rFonts w:ascii="Times New Roman" w:eastAsia="Calibri" w:hAnsi="Times New Roman" w:cs="Times New Roman"/>
                  <w:bCs/>
                  <w:sz w:val="12"/>
                  <w:szCs w:val="12"/>
                  <w:lang w:val="en-US"/>
                </w:rPr>
                <w:t>ru</w:t>
              </w:r>
            </w:hyperlink>
            <w:hyperlink r:id="rId140" w:history="1">
              <w:r w:rsidR="009238CB" w:rsidRPr="00B0015B">
                <w:rPr>
                  <w:rStyle w:val="af"/>
                  <w:rFonts w:ascii="Times New Roman" w:eastAsia="Calibri" w:hAnsi="Times New Roman" w:cs="Times New Roman"/>
                  <w:bCs/>
                  <w:sz w:val="12"/>
                  <w:szCs w:val="12"/>
                  <w:lang w:val="en-US"/>
                </w:rPr>
                <w:t>adm</w:t>
              </w:r>
              <w:r w:rsidR="009238CB" w:rsidRPr="00B0015B">
                <w:rPr>
                  <w:rStyle w:val="af"/>
                  <w:rFonts w:ascii="Times New Roman" w:eastAsia="Calibri" w:hAnsi="Times New Roman" w:cs="Times New Roman"/>
                  <w:bCs/>
                  <w:sz w:val="12"/>
                  <w:szCs w:val="12"/>
                </w:rPr>
                <w:t>2@</w:t>
              </w:r>
              <w:r w:rsidR="009238CB" w:rsidRPr="00B0015B">
                <w:rPr>
                  <w:rStyle w:val="af"/>
                  <w:rFonts w:ascii="Times New Roman" w:eastAsia="Calibri" w:hAnsi="Times New Roman" w:cs="Times New Roman"/>
                  <w:bCs/>
                  <w:sz w:val="12"/>
                  <w:szCs w:val="12"/>
                  <w:lang w:val="en-US"/>
                </w:rPr>
                <w:t>samtel</w:t>
              </w:r>
              <w:r w:rsidR="009238CB" w:rsidRPr="00B0015B">
                <w:rPr>
                  <w:rStyle w:val="af"/>
                  <w:rFonts w:ascii="Times New Roman" w:eastAsia="Calibri" w:hAnsi="Times New Roman" w:cs="Times New Roman"/>
                  <w:bCs/>
                  <w:sz w:val="12"/>
                  <w:szCs w:val="12"/>
                </w:rPr>
                <w:t>.</w:t>
              </w:r>
              <w:r w:rsidR="009238CB" w:rsidRPr="00B0015B">
                <w:rPr>
                  <w:rStyle w:val="af"/>
                  <w:rFonts w:ascii="Times New Roman" w:eastAsia="Calibri" w:hAnsi="Times New Roman" w:cs="Times New Roman"/>
                  <w:bCs/>
                  <w:sz w:val="12"/>
                  <w:szCs w:val="12"/>
                  <w:lang w:val="en-US"/>
                </w:rPr>
                <w:t>ru</w:t>
              </w:r>
            </w:hyperlink>
          </w:p>
          <w:p w:rsidR="009238CB" w:rsidRPr="00B0015B" w:rsidRDefault="009238CB" w:rsidP="00B0015B">
            <w:pPr>
              <w:tabs>
                <w:tab w:val="left" w:pos="284"/>
                <w:tab w:val="left" w:pos="3828"/>
              </w:tabs>
              <w:jc w:val="center"/>
              <w:rPr>
                <w:rFonts w:ascii="Times New Roman" w:eastAsia="Calibri" w:hAnsi="Times New Roman" w:cs="Times New Roman"/>
                <w:bCs/>
                <w:sz w:val="12"/>
                <w:szCs w:val="12"/>
              </w:rPr>
            </w:pPr>
            <w:r w:rsidRPr="00B0015B">
              <w:rPr>
                <w:rFonts w:ascii="Times New Roman" w:eastAsia="Calibri" w:hAnsi="Times New Roman" w:cs="Times New Roman"/>
                <w:bCs/>
                <w:sz w:val="12"/>
                <w:szCs w:val="12"/>
                <w:lang w:val="en-US"/>
              </w:rPr>
              <w:object w:dxaOrig="150" w:dyaOrig="270">
                <v:shape id="_x0000_i1053" type="#_x0000_t75" style="width:6.9pt;height:13.15pt" o:ole="">
                  <v:imagedata r:id="rId27" o:title=""/>
                </v:shape>
                <o:OLEObject Type="Embed" ProgID="Equation.3" ShapeID="_x0000_i1053" DrawAspect="Content" ObjectID="_1849680269" r:id="rId141"/>
              </w:object>
            </w:r>
            <w:r w:rsidRPr="00B0015B">
              <w:rPr>
                <w:rFonts w:ascii="Times New Roman" w:eastAsia="Calibri" w:hAnsi="Times New Roman" w:cs="Times New Roman"/>
                <w:bCs/>
                <w:sz w:val="12"/>
                <w:szCs w:val="12"/>
              </w:rPr>
              <w:t xml:space="preserve">№  </w:t>
            </w:r>
            <w:r w:rsidRPr="00B0015B">
              <w:rPr>
                <w:rFonts w:ascii="Times New Roman" w:eastAsia="Calibri" w:hAnsi="Times New Roman" w:cs="Times New Roman"/>
                <w:bCs/>
                <w:sz w:val="12"/>
                <w:szCs w:val="12"/>
                <w:lang w:val="en-US"/>
              </w:rPr>
              <w:object w:dxaOrig="195" w:dyaOrig="270">
                <v:shape id="_x0000_i1054" type="#_x0000_t75" style="width:8.75pt;height:13.15pt" o:ole="">
                  <v:imagedata r:id="rId27" o:title=""/>
                </v:shape>
                <o:OLEObject Type="Embed" ProgID="Equation.3" ShapeID="_x0000_i1054" DrawAspect="Content" ObjectID="_1849680270" r:id="rId142"/>
              </w:object>
            </w:r>
          </w:p>
          <w:p w:rsidR="009238CB" w:rsidRPr="00B0015B" w:rsidRDefault="009238CB" w:rsidP="00B0015B">
            <w:pPr>
              <w:tabs>
                <w:tab w:val="left" w:pos="284"/>
                <w:tab w:val="left" w:pos="3828"/>
              </w:tabs>
              <w:jc w:val="center"/>
              <w:rPr>
                <w:rFonts w:ascii="Times New Roman" w:eastAsia="Calibri" w:hAnsi="Times New Roman" w:cs="Times New Roman"/>
                <w:bCs/>
                <w:sz w:val="12"/>
                <w:szCs w:val="12"/>
              </w:rPr>
            </w:pPr>
            <w:r w:rsidRPr="00B0015B">
              <w:rPr>
                <w:rFonts w:ascii="Times New Roman" w:eastAsia="Calibri" w:hAnsi="Times New Roman" w:cs="Times New Roman"/>
                <w:bCs/>
                <w:sz w:val="12"/>
                <w:szCs w:val="12"/>
              </w:rPr>
              <w:t>на №______  от «___»______20____г.</w:t>
            </w:r>
          </w:p>
        </w:tc>
        <w:tc>
          <w:tcPr>
            <w:tcW w:w="2508" w:type="pct"/>
          </w:tcPr>
          <w:p w:rsidR="009238CB" w:rsidRPr="00B0015B" w:rsidRDefault="009238CB" w:rsidP="00B0015B">
            <w:pPr>
              <w:tabs>
                <w:tab w:val="left" w:pos="284"/>
                <w:tab w:val="left" w:pos="3828"/>
              </w:tabs>
              <w:jc w:val="center"/>
              <w:rPr>
                <w:rFonts w:ascii="Times New Roman" w:eastAsia="Calibri" w:hAnsi="Times New Roman" w:cs="Times New Roman"/>
                <w:bCs/>
                <w:sz w:val="12"/>
                <w:szCs w:val="12"/>
              </w:rPr>
            </w:pPr>
          </w:p>
          <w:p w:rsidR="009238CB" w:rsidRPr="00B0015B" w:rsidRDefault="009238CB" w:rsidP="00B0015B">
            <w:pPr>
              <w:tabs>
                <w:tab w:val="left" w:pos="284"/>
                <w:tab w:val="left" w:pos="3828"/>
              </w:tabs>
              <w:jc w:val="center"/>
              <w:rPr>
                <w:rFonts w:ascii="Times New Roman" w:eastAsia="Calibri" w:hAnsi="Times New Roman" w:cs="Times New Roman"/>
                <w:b/>
                <w:bCs/>
                <w:sz w:val="12"/>
                <w:szCs w:val="12"/>
              </w:rPr>
            </w:pPr>
            <w:r w:rsidRPr="00B0015B">
              <w:rPr>
                <w:rFonts w:ascii="Times New Roman" w:eastAsia="Calibri" w:hAnsi="Times New Roman" w:cs="Times New Roman"/>
                <w:bCs/>
                <w:sz w:val="12"/>
                <w:szCs w:val="12"/>
              </w:rPr>
              <w:t>Кому</w:t>
            </w:r>
            <w:r w:rsidRPr="00B0015B">
              <w:rPr>
                <w:rFonts w:ascii="Times New Roman" w:eastAsia="Calibri" w:hAnsi="Times New Roman" w:cs="Times New Roman"/>
                <w:b/>
                <w:bCs/>
                <w:sz w:val="12"/>
                <w:szCs w:val="12"/>
              </w:rPr>
              <w:t>____________________________</w:t>
            </w:r>
          </w:p>
          <w:p w:rsidR="009238CB" w:rsidRPr="00B0015B" w:rsidRDefault="009238CB" w:rsidP="00B0015B">
            <w:pPr>
              <w:tabs>
                <w:tab w:val="left" w:pos="284"/>
                <w:tab w:val="left" w:pos="3828"/>
              </w:tabs>
              <w:jc w:val="center"/>
              <w:rPr>
                <w:rFonts w:ascii="Times New Roman" w:eastAsia="Calibri" w:hAnsi="Times New Roman" w:cs="Times New Roman"/>
                <w:b/>
                <w:bCs/>
                <w:sz w:val="12"/>
                <w:szCs w:val="12"/>
              </w:rPr>
            </w:pPr>
            <w:r w:rsidRPr="00B0015B">
              <w:rPr>
                <w:rFonts w:ascii="Times New Roman" w:eastAsia="Calibri" w:hAnsi="Times New Roman" w:cs="Times New Roman"/>
                <w:b/>
                <w:bCs/>
                <w:sz w:val="12"/>
                <w:szCs w:val="12"/>
              </w:rPr>
              <w:t>_______________________________</w:t>
            </w:r>
          </w:p>
          <w:p w:rsidR="009238CB" w:rsidRPr="00B0015B" w:rsidRDefault="009238CB" w:rsidP="00B0015B">
            <w:pPr>
              <w:tabs>
                <w:tab w:val="left" w:pos="284"/>
                <w:tab w:val="left" w:pos="3828"/>
              </w:tabs>
              <w:jc w:val="center"/>
              <w:rPr>
                <w:rFonts w:ascii="Times New Roman" w:eastAsia="Calibri" w:hAnsi="Times New Roman" w:cs="Times New Roman"/>
                <w:bCs/>
                <w:sz w:val="12"/>
                <w:szCs w:val="12"/>
              </w:rPr>
            </w:pPr>
            <w:r w:rsidRPr="00B0015B">
              <w:rPr>
                <w:rFonts w:ascii="Times New Roman" w:eastAsia="Calibri" w:hAnsi="Times New Roman" w:cs="Times New Roman"/>
                <w:bCs/>
                <w:sz w:val="12"/>
                <w:szCs w:val="12"/>
              </w:rPr>
              <w:t>_________________________________</w:t>
            </w:r>
          </w:p>
          <w:p w:rsidR="009238CB" w:rsidRPr="00B0015B" w:rsidRDefault="009238CB" w:rsidP="00B0015B">
            <w:pPr>
              <w:tabs>
                <w:tab w:val="left" w:pos="284"/>
                <w:tab w:val="left" w:pos="3828"/>
              </w:tabs>
              <w:jc w:val="center"/>
              <w:rPr>
                <w:rFonts w:ascii="Times New Roman" w:eastAsia="Calibri" w:hAnsi="Times New Roman" w:cs="Times New Roman"/>
                <w:bCs/>
                <w:sz w:val="12"/>
                <w:szCs w:val="12"/>
              </w:rPr>
            </w:pPr>
          </w:p>
          <w:p w:rsidR="009238CB" w:rsidRPr="00B0015B" w:rsidRDefault="009238CB" w:rsidP="00B0015B">
            <w:pPr>
              <w:tabs>
                <w:tab w:val="left" w:pos="284"/>
                <w:tab w:val="left" w:pos="3828"/>
              </w:tabs>
              <w:jc w:val="center"/>
              <w:rPr>
                <w:rFonts w:ascii="Times New Roman" w:eastAsia="Calibri" w:hAnsi="Times New Roman" w:cs="Times New Roman"/>
                <w:bCs/>
                <w:sz w:val="12"/>
                <w:szCs w:val="12"/>
              </w:rPr>
            </w:pPr>
            <w:r w:rsidRPr="00B0015B">
              <w:rPr>
                <w:rFonts w:ascii="Times New Roman" w:eastAsia="Calibri" w:hAnsi="Times New Roman" w:cs="Times New Roman"/>
                <w:bCs/>
                <w:sz w:val="12"/>
                <w:szCs w:val="12"/>
              </w:rPr>
              <w:t>Адрес____________________________</w:t>
            </w:r>
          </w:p>
          <w:p w:rsidR="009238CB" w:rsidRPr="00B0015B" w:rsidRDefault="009238CB" w:rsidP="00B0015B">
            <w:pPr>
              <w:tabs>
                <w:tab w:val="left" w:pos="284"/>
                <w:tab w:val="left" w:pos="3828"/>
              </w:tabs>
              <w:jc w:val="center"/>
              <w:rPr>
                <w:rFonts w:ascii="Times New Roman" w:eastAsia="Calibri" w:hAnsi="Times New Roman" w:cs="Times New Roman"/>
                <w:bCs/>
                <w:sz w:val="12"/>
                <w:szCs w:val="12"/>
              </w:rPr>
            </w:pPr>
            <w:r w:rsidRPr="00B0015B">
              <w:rPr>
                <w:rFonts w:ascii="Times New Roman" w:eastAsia="Calibri" w:hAnsi="Times New Roman" w:cs="Times New Roman"/>
                <w:bCs/>
                <w:sz w:val="12"/>
                <w:szCs w:val="12"/>
              </w:rPr>
              <w:t>_________________________________</w:t>
            </w:r>
          </w:p>
          <w:p w:rsidR="009238CB" w:rsidRPr="00B0015B" w:rsidRDefault="009238CB" w:rsidP="00B0015B">
            <w:pPr>
              <w:tabs>
                <w:tab w:val="left" w:pos="284"/>
                <w:tab w:val="left" w:pos="3828"/>
              </w:tabs>
              <w:jc w:val="center"/>
              <w:rPr>
                <w:rFonts w:ascii="Times New Roman" w:eastAsia="Calibri" w:hAnsi="Times New Roman" w:cs="Times New Roman"/>
                <w:bCs/>
                <w:sz w:val="12"/>
                <w:szCs w:val="12"/>
              </w:rPr>
            </w:pPr>
            <w:r w:rsidRPr="00B0015B">
              <w:rPr>
                <w:rFonts w:ascii="Times New Roman" w:eastAsia="Calibri" w:hAnsi="Times New Roman" w:cs="Times New Roman"/>
                <w:bCs/>
                <w:sz w:val="12"/>
                <w:szCs w:val="12"/>
              </w:rPr>
              <w:t>_________________________________</w:t>
            </w:r>
          </w:p>
          <w:p w:rsidR="009238CB" w:rsidRPr="00B0015B" w:rsidRDefault="009238CB" w:rsidP="00B0015B">
            <w:pPr>
              <w:tabs>
                <w:tab w:val="left" w:pos="284"/>
                <w:tab w:val="left" w:pos="3828"/>
              </w:tabs>
              <w:jc w:val="center"/>
              <w:rPr>
                <w:rFonts w:ascii="Times New Roman" w:eastAsia="Calibri" w:hAnsi="Times New Roman" w:cs="Times New Roman"/>
                <w:bCs/>
                <w:sz w:val="12"/>
                <w:szCs w:val="12"/>
              </w:rPr>
            </w:pPr>
          </w:p>
        </w:tc>
      </w:tr>
    </w:tbl>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Уведомление о возврате заявления о предоставлении муниципальной услуги</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ind w:firstLine="284"/>
        <w:jc w:val="both"/>
        <w:rPr>
          <w:rFonts w:ascii="Times New Roman" w:eastAsia="Calibri" w:hAnsi="Times New Roman" w:cs="Times New Roman"/>
          <w:bCs/>
          <w:i/>
          <w:sz w:val="12"/>
          <w:szCs w:val="12"/>
        </w:rPr>
      </w:pPr>
      <w:proofErr w:type="gramStart"/>
      <w:r w:rsidRPr="009238CB">
        <w:rPr>
          <w:rFonts w:ascii="Times New Roman" w:eastAsia="Calibri" w:hAnsi="Times New Roman" w:cs="Times New Roman"/>
          <w:bCs/>
          <w:sz w:val="12"/>
          <w:szCs w:val="12"/>
        </w:rPr>
        <w:lastRenderedPageBreak/>
        <w:t>Рассмотрев заявление ___ (</w:t>
      </w:r>
      <w:r w:rsidRPr="009238CB">
        <w:rPr>
          <w:rFonts w:ascii="Times New Roman" w:eastAsia="Calibri" w:hAnsi="Times New Roman" w:cs="Times New Roman"/>
          <w:bCs/>
          <w:i/>
          <w:sz w:val="12"/>
          <w:szCs w:val="12"/>
        </w:rPr>
        <w:t>наименование юридического лица либо фамилия имя и (при наличии) отчество физического лица в родительном падеже</w:t>
      </w:r>
      <w:r w:rsidRPr="009238CB">
        <w:rPr>
          <w:rFonts w:ascii="Times New Roman" w:eastAsia="Calibri" w:hAnsi="Times New Roman" w:cs="Times New Roman"/>
          <w:bCs/>
          <w:sz w:val="12"/>
          <w:szCs w:val="12"/>
        </w:rPr>
        <w:t>) от ____ №___ (</w:t>
      </w:r>
      <w:proofErr w:type="spellStart"/>
      <w:r w:rsidRPr="009238CB">
        <w:rPr>
          <w:rFonts w:ascii="Times New Roman" w:eastAsia="Calibri" w:hAnsi="Times New Roman" w:cs="Times New Roman"/>
          <w:bCs/>
          <w:sz w:val="12"/>
          <w:szCs w:val="12"/>
        </w:rPr>
        <w:t>вх</w:t>
      </w:r>
      <w:proofErr w:type="spellEnd"/>
      <w:r w:rsidRPr="009238CB">
        <w:rPr>
          <w:rFonts w:ascii="Times New Roman" w:eastAsia="Calibri" w:hAnsi="Times New Roman" w:cs="Times New Roman"/>
          <w:bCs/>
          <w:sz w:val="12"/>
          <w:szCs w:val="12"/>
        </w:rPr>
        <w:t>. № _____ от _____г.) о предоставлении муниципальной услуги, руководствуясь пунктом 3 статьи 39.17 Земельного кодекса Российской Федерации№136-ФЗ от 25.10.2001г. (далее – ЗК РФ), пунктом 2.6.2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w:t>
      </w:r>
      <w:proofErr w:type="gramEnd"/>
      <w:r w:rsidRPr="009238CB">
        <w:rPr>
          <w:rFonts w:ascii="Times New Roman" w:eastAsia="Calibri" w:hAnsi="Times New Roman" w:cs="Times New Roman"/>
          <w:bCs/>
          <w:sz w:val="12"/>
          <w:szCs w:val="12"/>
        </w:rPr>
        <w:t xml:space="preserve"> </w:t>
      </w:r>
      <w:proofErr w:type="gramStart"/>
      <w:r w:rsidRPr="009238CB">
        <w:rPr>
          <w:rFonts w:ascii="Times New Roman" w:eastAsia="Calibri" w:hAnsi="Times New Roman" w:cs="Times New Roman"/>
          <w:bCs/>
          <w:sz w:val="12"/>
          <w:szCs w:val="12"/>
        </w:rPr>
        <w:t xml:space="preserve">в государственной или муниципальной собственности, без проведения торгов», утвержденного Постановлением администрации муниципального района Сергиевский Самарской области №_____ от ________ г. (далее – Административный регламент), администрация муниципального района Сергиевский Самарской области возвращает Вам указанное выше заявление по следующим причинам: _____ </w:t>
      </w:r>
      <w:r w:rsidRPr="009238CB">
        <w:rPr>
          <w:rFonts w:ascii="Times New Roman" w:eastAsia="Calibri" w:hAnsi="Times New Roman" w:cs="Times New Roman"/>
          <w:bCs/>
          <w:i/>
          <w:sz w:val="12"/>
          <w:szCs w:val="12"/>
        </w:rPr>
        <w:t>(указывается конкретная причина возврата заявления со ссылкой на пункт 3 статьи 39.17 Земельного кодекса Российской Федерации и положение Земельного кодекса Российской Федерации, к которому в</w:t>
      </w:r>
      <w:proofErr w:type="gramEnd"/>
      <w:r w:rsidRPr="009238CB">
        <w:rPr>
          <w:rFonts w:ascii="Times New Roman" w:eastAsia="Calibri" w:hAnsi="Times New Roman" w:cs="Times New Roman"/>
          <w:bCs/>
          <w:i/>
          <w:sz w:val="12"/>
          <w:szCs w:val="12"/>
        </w:rPr>
        <w:t xml:space="preserve"> </w:t>
      </w:r>
      <w:proofErr w:type="gramStart"/>
      <w:r w:rsidRPr="009238CB">
        <w:rPr>
          <w:rFonts w:ascii="Times New Roman" w:eastAsia="Calibri" w:hAnsi="Times New Roman" w:cs="Times New Roman"/>
          <w:bCs/>
          <w:i/>
          <w:sz w:val="12"/>
          <w:szCs w:val="12"/>
        </w:rPr>
        <w:t>пункте</w:t>
      </w:r>
      <w:proofErr w:type="gramEnd"/>
      <w:r w:rsidRPr="009238CB">
        <w:rPr>
          <w:rFonts w:ascii="Times New Roman" w:eastAsia="Calibri" w:hAnsi="Times New Roman" w:cs="Times New Roman"/>
          <w:bCs/>
          <w:i/>
          <w:sz w:val="12"/>
          <w:szCs w:val="12"/>
        </w:rPr>
        <w:t xml:space="preserve"> 3 статьи 39.17 имеется отсылка, а также со ссылкой на подпункт (подпункты) пункта 2.6.2 Административного регламента).</w:t>
      </w:r>
    </w:p>
    <w:p w:rsidR="009238CB" w:rsidRPr="009238CB" w:rsidRDefault="009238CB" w:rsidP="00B0015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Заявитель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Глава муниципального района</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Сергиевский                                 _________________      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 xml:space="preserve">                                                          подпись                фамилия, инициалы     </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 13</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 xml:space="preserve"> </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Форма заявления об исправлении допущенных опечаток</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и (или) ошибок в выданных в результате предоставления</w:t>
      </w:r>
      <w:r w:rsidR="00B0015B">
        <w:rPr>
          <w:rFonts w:ascii="Times New Roman" w:eastAsia="Calibri" w:hAnsi="Times New Roman" w:cs="Times New Roman"/>
          <w:b/>
          <w:bCs/>
          <w:sz w:val="12"/>
          <w:szCs w:val="12"/>
        </w:rPr>
        <w:t xml:space="preserve"> </w:t>
      </w:r>
      <w:r w:rsidRPr="009238CB">
        <w:rPr>
          <w:rFonts w:ascii="Times New Roman" w:eastAsia="Calibri" w:hAnsi="Times New Roman" w:cs="Times New Roman"/>
          <w:b/>
          <w:bCs/>
          <w:sz w:val="12"/>
          <w:szCs w:val="12"/>
        </w:rPr>
        <w:t>муниципальной услуги документах</w:t>
      </w:r>
    </w:p>
    <w:p w:rsidR="00B0015B" w:rsidRDefault="00B0015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Главе муниципального района Сергиевский</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Наименование,  почтовый адрес,</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ИНН, ОГРН, - для юридических лиц,</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_____________________________________________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Ф. И. О., реквизиты документа удостоверяющего</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личность, адрес регистрации</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(места жительства)</w:t>
      </w:r>
      <w:r w:rsidRPr="009238CB">
        <w:rPr>
          <w:rFonts w:ascii="Times New Roman" w:eastAsia="Calibri" w:hAnsi="Times New Roman" w:cs="Times New Roman"/>
          <w:bCs/>
          <w:sz w:val="12"/>
          <w:szCs w:val="12"/>
        </w:rPr>
        <w:t xml:space="preserve"> - </w:t>
      </w:r>
      <w:r w:rsidRPr="009238CB">
        <w:rPr>
          <w:rFonts w:ascii="Times New Roman" w:eastAsia="Calibri" w:hAnsi="Times New Roman" w:cs="Times New Roman"/>
          <w:bCs/>
          <w:i/>
          <w:sz w:val="12"/>
          <w:szCs w:val="12"/>
        </w:rPr>
        <w:t>для физических лиц</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_____________________________________________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номер телефона, факс (при наличии)</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_____________________________________________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адрес электронной почты (при наличии)</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ЗАЯВЛЕНИЕ</w:t>
      </w:r>
    </w:p>
    <w:p w:rsid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 исправлении допущенных опечаток и (или) ошибок в выданных в</w:t>
      </w:r>
      <w:r w:rsidRPr="009238CB">
        <w:rPr>
          <w:rFonts w:ascii="Times New Roman" w:eastAsia="Calibri" w:hAnsi="Times New Roman" w:cs="Times New Roman"/>
          <w:bCs/>
          <w:sz w:val="12"/>
          <w:szCs w:val="12"/>
        </w:rPr>
        <w:br/>
        <w:t>результате предоставления муниципальной услуги документах</w:t>
      </w:r>
    </w:p>
    <w:p w:rsidR="00B0015B" w:rsidRPr="009238CB" w:rsidRDefault="00B0015B" w:rsidP="00B0015B">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Прошу внести следующе</w:t>
      </w:r>
      <w:proofErr w:type="gramStart"/>
      <w:r w:rsidRPr="009238CB">
        <w:rPr>
          <w:rFonts w:ascii="Times New Roman" w:eastAsia="Calibri" w:hAnsi="Times New Roman" w:cs="Times New Roman"/>
          <w:bCs/>
          <w:sz w:val="12"/>
          <w:szCs w:val="12"/>
        </w:rPr>
        <w:t>е(</w:t>
      </w:r>
      <w:proofErr w:type="spellStart"/>
      <w:proofErr w:type="gramEnd"/>
      <w:r w:rsidRPr="009238CB">
        <w:rPr>
          <w:rFonts w:ascii="Times New Roman" w:eastAsia="Calibri" w:hAnsi="Times New Roman" w:cs="Times New Roman"/>
          <w:bCs/>
          <w:sz w:val="12"/>
          <w:szCs w:val="12"/>
        </w:rPr>
        <w:t>ие</w:t>
      </w:r>
      <w:proofErr w:type="spellEnd"/>
      <w:r w:rsidRPr="009238CB">
        <w:rPr>
          <w:rFonts w:ascii="Times New Roman" w:eastAsia="Calibri" w:hAnsi="Times New Roman" w:cs="Times New Roman"/>
          <w:bCs/>
          <w:sz w:val="12"/>
          <w:szCs w:val="12"/>
        </w:rPr>
        <w:t xml:space="preserve">) исправление(я) в ______ </w:t>
      </w:r>
      <w:r w:rsidRPr="009238CB">
        <w:rPr>
          <w:rFonts w:ascii="Times New Roman" w:eastAsia="Calibri" w:hAnsi="Times New Roman" w:cs="Times New Roman"/>
          <w:bCs/>
          <w:i/>
          <w:sz w:val="12"/>
          <w:szCs w:val="12"/>
        </w:rPr>
        <w:t>(указывается документ и его реквизиты (при их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42"/>
        <w:gridCol w:w="2451"/>
        <w:gridCol w:w="4276"/>
      </w:tblGrid>
      <w:tr w:rsidR="009238CB" w:rsidRPr="009238CB" w:rsidTr="00B0015B">
        <w:trPr>
          <w:trHeight w:val="20"/>
        </w:trPr>
        <w:tc>
          <w:tcPr>
            <w:tcW w:w="556" w:type="pct"/>
            <w:tcMar>
              <w:top w:w="0" w:type="dxa"/>
              <w:left w:w="28" w:type="dxa"/>
              <w:bottom w:w="0" w:type="dxa"/>
              <w:right w:w="28" w:type="dxa"/>
            </w:tcMar>
          </w:tcPr>
          <w:p w:rsidR="009238CB" w:rsidRPr="009238CB" w:rsidRDefault="009238CB" w:rsidP="00B0015B">
            <w:pPr>
              <w:tabs>
                <w:tab w:val="left" w:pos="284"/>
                <w:tab w:val="left" w:pos="3828"/>
              </w:tabs>
              <w:spacing w:after="0" w:line="240" w:lineRule="auto"/>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w:t>
            </w:r>
            <w:proofErr w:type="gramStart"/>
            <w:r w:rsidRPr="009238CB">
              <w:rPr>
                <w:rFonts w:ascii="Times New Roman" w:eastAsia="Calibri" w:hAnsi="Times New Roman" w:cs="Times New Roman"/>
                <w:bCs/>
                <w:sz w:val="12"/>
                <w:szCs w:val="12"/>
              </w:rPr>
              <w:t>п</w:t>
            </w:r>
            <w:proofErr w:type="gramEnd"/>
            <w:r w:rsidRPr="009238CB">
              <w:rPr>
                <w:rFonts w:ascii="Times New Roman" w:eastAsia="Calibri" w:hAnsi="Times New Roman" w:cs="Times New Roman"/>
                <w:bCs/>
                <w:sz w:val="12"/>
                <w:szCs w:val="12"/>
              </w:rPr>
              <w:t>/п</w:t>
            </w:r>
          </w:p>
        </w:tc>
        <w:tc>
          <w:tcPr>
            <w:tcW w:w="1619" w:type="pct"/>
            <w:tcMar>
              <w:top w:w="0" w:type="dxa"/>
              <w:left w:w="28" w:type="dxa"/>
              <w:bottom w:w="0" w:type="dxa"/>
              <w:right w:w="28" w:type="dxa"/>
            </w:tcMar>
          </w:tcPr>
          <w:p w:rsidR="009238CB" w:rsidRPr="009238CB" w:rsidRDefault="009238CB" w:rsidP="00B0015B">
            <w:pPr>
              <w:tabs>
                <w:tab w:val="left" w:pos="284"/>
                <w:tab w:val="left" w:pos="3828"/>
              </w:tabs>
              <w:spacing w:after="0" w:line="240" w:lineRule="auto"/>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Подлежит исправлению</w:t>
            </w:r>
          </w:p>
        </w:tc>
        <w:tc>
          <w:tcPr>
            <w:tcW w:w="2825" w:type="pct"/>
            <w:tcMar>
              <w:top w:w="0" w:type="dxa"/>
              <w:left w:w="28" w:type="dxa"/>
              <w:bottom w:w="0" w:type="dxa"/>
              <w:right w:w="28" w:type="dxa"/>
            </w:tcMar>
          </w:tcPr>
          <w:p w:rsidR="009238CB" w:rsidRPr="009238CB" w:rsidRDefault="009238CB" w:rsidP="00B0015B">
            <w:pPr>
              <w:tabs>
                <w:tab w:val="left" w:pos="284"/>
                <w:tab w:val="left" w:pos="3828"/>
              </w:tabs>
              <w:spacing w:after="0" w:line="240" w:lineRule="auto"/>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Считать верным</w:t>
            </w:r>
          </w:p>
        </w:tc>
      </w:tr>
      <w:tr w:rsidR="009238CB" w:rsidRPr="009238CB" w:rsidTr="00B0015B">
        <w:trPr>
          <w:trHeight w:val="20"/>
        </w:trPr>
        <w:tc>
          <w:tcPr>
            <w:tcW w:w="556" w:type="pct"/>
            <w:tcMar>
              <w:top w:w="0" w:type="dxa"/>
              <w:left w:w="28" w:type="dxa"/>
              <w:bottom w:w="0" w:type="dxa"/>
              <w:right w:w="28" w:type="dxa"/>
            </w:tcMar>
          </w:tcPr>
          <w:p w:rsidR="009238CB" w:rsidRPr="009238CB" w:rsidRDefault="009238CB" w:rsidP="00B0015B">
            <w:pPr>
              <w:tabs>
                <w:tab w:val="left" w:pos="284"/>
                <w:tab w:val="left" w:pos="3828"/>
              </w:tabs>
              <w:spacing w:after="0" w:line="240" w:lineRule="auto"/>
              <w:rPr>
                <w:rFonts w:ascii="Times New Roman" w:eastAsia="Calibri" w:hAnsi="Times New Roman" w:cs="Times New Roman"/>
                <w:bCs/>
                <w:sz w:val="12"/>
                <w:szCs w:val="12"/>
              </w:rPr>
            </w:pPr>
          </w:p>
        </w:tc>
        <w:tc>
          <w:tcPr>
            <w:tcW w:w="1619" w:type="pct"/>
            <w:tcMar>
              <w:top w:w="0" w:type="dxa"/>
              <w:left w:w="28" w:type="dxa"/>
              <w:bottom w:w="0" w:type="dxa"/>
              <w:right w:w="28" w:type="dxa"/>
            </w:tcMar>
          </w:tcPr>
          <w:p w:rsidR="009238CB" w:rsidRPr="009238CB" w:rsidRDefault="009238CB" w:rsidP="00B0015B">
            <w:pPr>
              <w:tabs>
                <w:tab w:val="left" w:pos="284"/>
                <w:tab w:val="left" w:pos="3828"/>
              </w:tabs>
              <w:spacing w:after="0" w:line="240" w:lineRule="auto"/>
              <w:rPr>
                <w:rFonts w:ascii="Times New Roman" w:eastAsia="Calibri" w:hAnsi="Times New Roman" w:cs="Times New Roman"/>
                <w:bCs/>
                <w:sz w:val="12"/>
                <w:szCs w:val="12"/>
              </w:rPr>
            </w:pPr>
          </w:p>
        </w:tc>
        <w:tc>
          <w:tcPr>
            <w:tcW w:w="2825" w:type="pct"/>
            <w:tcMar>
              <w:top w:w="0" w:type="dxa"/>
              <w:left w:w="28" w:type="dxa"/>
              <w:bottom w:w="0" w:type="dxa"/>
              <w:right w:w="28" w:type="dxa"/>
            </w:tcMar>
          </w:tcPr>
          <w:p w:rsidR="009238CB" w:rsidRPr="009238CB" w:rsidRDefault="009238CB" w:rsidP="00B0015B">
            <w:pPr>
              <w:tabs>
                <w:tab w:val="left" w:pos="284"/>
                <w:tab w:val="left" w:pos="3828"/>
              </w:tabs>
              <w:spacing w:after="0" w:line="240" w:lineRule="auto"/>
              <w:rPr>
                <w:rFonts w:ascii="Times New Roman" w:eastAsia="Calibri" w:hAnsi="Times New Roman" w:cs="Times New Roman"/>
                <w:bCs/>
                <w:sz w:val="12"/>
                <w:szCs w:val="12"/>
              </w:rPr>
            </w:pPr>
          </w:p>
        </w:tc>
      </w:tr>
    </w:tbl>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Результат предоставления услуги прошу:</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583"/>
        <w:gridCol w:w="940"/>
      </w:tblGrid>
      <w:tr w:rsidR="009238CB" w:rsidRPr="00B0015B" w:rsidTr="00B0015B">
        <w:trPr>
          <w:trHeight w:val="20"/>
        </w:trPr>
        <w:tc>
          <w:tcPr>
            <w:tcW w:w="4375" w:type="pct"/>
          </w:tcPr>
          <w:p w:rsidR="009238CB" w:rsidRPr="00B0015B" w:rsidRDefault="009238CB" w:rsidP="00B0015B">
            <w:pPr>
              <w:widowControl/>
              <w:tabs>
                <w:tab w:val="left" w:pos="284"/>
                <w:tab w:val="left" w:pos="3828"/>
              </w:tabs>
              <w:autoSpaceDE/>
              <w:autoSpaceDN/>
              <w:rPr>
                <w:rFonts w:ascii="Times New Roman" w:hAnsi="Times New Roman"/>
                <w:sz w:val="12"/>
                <w:szCs w:val="12"/>
                <w:lang w:val="ru-RU"/>
              </w:rPr>
            </w:pPr>
            <w:r w:rsidRPr="00B0015B">
              <w:rPr>
                <w:rFonts w:ascii="Times New Roman" w:hAnsi="Times New Roman"/>
                <w:sz w:val="12"/>
                <w:szCs w:val="12"/>
                <w:lang w:val="ru-RU"/>
              </w:rPr>
              <w:t>направить в форме электронного документа в Личный кабинет на ЕПГУ/РПГУ</w:t>
            </w:r>
          </w:p>
        </w:tc>
        <w:tc>
          <w:tcPr>
            <w:tcW w:w="625" w:type="pct"/>
          </w:tcPr>
          <w:p w:rsidR="009238CB" w:rsidRPr="00B0015B" w:rsidRDefault="009238CB" w:rsidP="00B0015B">
            <w:pPr>
              <w:widowControl/>
              <w:tabs>
                <w:tab w:val="left" w:pos="284"/>
                <w:tab w:val="left" w:pos="3828"/>
              </w:tabs>
              <w:autoSpaceDE/>
              <w:autoSpaceDN/>
              <w:rPr>
                <w:rFonts w:ascii="Times New Roman" w:hAnsi="Times New Roman"/>
                <w:sz w:val="12"/>
                <w:szCs w:val="12"/>
                <w:lang w:val="ru-RU"/>
              </w:rPr>
            </w:pPr>
          </w:p>
        </w:tc>
      </w:tr>
      <w:tr w:rsidR="009238CB" w:rsidRPr="00B0015B" w:rsidTr="00B0015B">
        <w:trPr>
          <w:trHeight w:val="20"/>
        </w:trPr>
        <w:tc>
          <w:tcPr>
            <w:tcW w:w="4375" w:type="pct"/>
          </w:tcPr>
          <w:p w:rsidR="009238CB" w:rsidRPr="00B0015B" w:rsidRDefault="009238CB" w:rsidP="00B0015B">
            <w:pPr>
              <w:widowControl/>
              <w:tabs>
                <w:tab w:val="left" w:pos="284"/>
                <w:tab w:val="left" w:pos="3828"/>
              </w:tabs>
              <w:autoSpaceDE/>
              <w:autoSpaceDN/>
              <w:rPr>
                <w:rFonts w:ascii="Times New Roman" w:hAnsi="Times New Roman"/>
                <w:sz w:val="12"/>
                <w:szCs w:val="12"/>
                <w:lang w:val="ru-RU"/>
              </w:rPr>
            </w:pPr>
            <w:r w:rsidRPr="00B0015B">
              <w:rPr>
                <w:rFonts w:ascii="Times New Roman" w:hAnsi="Times New Roman"/>
                <w:sz w:val="12"/>
                <w:szCs w:val="12"/>
                <w:lang w:val="ru-RU"/>
              </w:rPr>
              <w:t>выдать на бумажном носителе при личном обращении в уполномоченный орган</w:t>
            </w:r>
          </w:p>
        </w:tc>
        <w:tc>
          <w:tcPr>
            <w:tcW w:w="625" w:type="pct"/>
          </w:tcPr>
          <w:p w:rsidR="009238CB" w:rsidRPr="00B0015B" w:rsidRDefault="009238CB" w:rsidP="00B0015B">
            <w:pPr>
              <w:widowControl/>
              <w:tabs>
                <w:tab w:val="left" w:pos="284"/>
                <w:tab w:val="left" w:pos="3828"/>
              </w:tabs>
              <w:autoSpaceDE/>
              <w:autoSpaceDN/>
              <w:rPr>
                <w:rFonts w:ascii="Times New Roman" w:hAnsi="Times New Roman"/>
                <w:sz w:val="12"/>
                <w:szCs w:val="12"/>
                <w:lang w:val="ru-RU"/>
              </w:rPr>
            </w:pPr>
          </w:p>
        </w:tc>
      </w:tr>
      <w:tr w:rsidR="009238CB" w:rsidRPr="00B0015B" w:rsidTr="00B0015B">
        <w:trPr>
          <w:trHeight w:val="20"/>
        </w:trPr>
        <w:tc>
          <w:tcPr>
            <w:tcW w:w="4375" w:type="pct"/>
          </w:tcPr>
          <w:p w:rsidR="009238CB" w:rsidRPr="00B0015B" w:rsidRDefault="009238CB" w:rsidP="00B0015B">
            <w:pPr>
              <w:widowControl/>
              <w:tabs>
                <w:tab w:val="left" w:pos="284"/>
                <w:tab w:val="left" w:pos="3828"/>
              </w:tabs>
              <w:autoSpaceDE/>
              <w:autoSpaceDN/>
              <w:rPr>
                <w:rFonts w:ascii="Times New Roman" w:hAnsi="Times New Roman"/>
                <w:sz w:val="12"/>
                <w:szCs w:val="12"/>
                <w:lang w:val="ru-RU"/>
              </w:rPr>
            </w:pPr>
            <w:r w:rsidRPr="00B0015B">
              <w:rPr>
                <w:rFonts w:ascii="Times New Roman" w:hAnsi="Times New Roman"/>
                <w:sz w:val="12"/>
                <w:szCs w:val="12"/>
                <w:lang w:val="ru-RU"/>
              </w:rPr>
              <w:t>выдать на бумажном носителе при личном обращении в МФЦ</w:t>
            </w:r>
          </w:p>
        </w:tc>
        <w:tc>
          <w:tcPr>
            <w:tcW w:w="625" w:type="pct"/>
          </w:tcPr>
          <w:p w:rsidR="009238CB" w:rsidRPr="00B0015B" w:rsidRDefault="009238CB" w:rsidP="00B0015B">
            <w:pPr>
              <w:widowControl/>
              <w:tabs>
                <w:tab w:val="left" w:pos="284"/>
                <w:tab w:val="left" w:pos="3828"/>
              </w:tabs>
              <w:autoSpaceDE/>
              <w:autoSpaceDN/>
              <w:rPr>
                <w:rFonts w:ascii="Times New Roman" w:hAnsi="Times New Roman"/>
                <w:sz w:val="12"/>
                <w:szCs w:val="12"/>
                <w:lang w:val="ru-RU"/>
              </w:rPr>
            </w:pPr>
          </w:p>
        </w:tc>
      </w:tr>
      <w:tr w:rsidR="009238CB" w:rsidRPr="00B0015B" w:rsidTr="00B0015B">
        <w:trPr>
          <w:trHeight w:val="20"/>
        </w:trPr>
        <w:tc>
          <w:tcPr>
            <w:tcW w:w="4375" w:type="pct"/>
          </w:tcPr>
          <w:p w:rsidR="009238CB" w:rsidRPr="00B0015B" w:rsidRDefault="009238CB" w:rsidP="00B0015B">
            <w:pPr>
              <w:widowControl/>
              <w:tabs>
                <w:tab w:val="left" w:pos="284"/>
                <w:tab w:val="left" w:pos="3828"/>
              </w:tabs>
              <w:autoSpaceDE/>
              <w:autoSpaceDN/>
              <w:rPr>
                <w:rFonts w:ascii="Times New Roman" w:hAnsi="Times New Roman"/>
                <w:sz w:val="12"/>
                <w:szCs w:val="12"/>
                <w:lang w:val="ru-RU"/>
              </w:rPr>
            </w:pPr>
            <w:r w:rsidRPr="00B0015B">
              <w:rPr>
                <w:rFonts w:ascii="Times New Roman" w:hAnsi="Times New Roman"/>
                <w:sz w:val="12"/>
                <w:szCs w:val="12"/>
                <w:lang w:val="ru-RU"/>
              </w:rPr>
              <w:t>направить в форме электронного документа по адресу электронной почты:______</w:t>
            </w:r>
          </w:p>
        </w:tc>
        <w:tc>
          <w:tcPr>
            <w:tcW w:w="625" w:type="pct"/>
          </w:tcPr>
          <w:p w:rsidR="009238CB" w:rsidRPr="00B0015B" w:rsidRDefault="009238CB" w:rsidP="00B0015B">
            <w:pPr>
              <w:widowControl/>
              <w:tabs>
                <w:tab w:val="left" w:pos="284"/>
                <w:tab w:val="left" w:pos="3828"/>
              </w:tabs>
              <w:autoSpaceDE/>
              <w:autoSpaceDN/>
              <w:rPr>
                <w:rFonts w:ascii="Times New Roman" w:hAnsi="Times New Roman"/>
                <w:sz w:val="12"/>
                <w:szCs w:val="12"/>
                <w:lang w:val="ru-RU"/>
              </w:rPr>
            </w:pPr>
          </w:p>
        </w:tc>
      </w:tr>
      <w:tr w:rsidR="009238CB" w:rsidRPr="00B0015B" w:rsidTr="00B0015B">
        <w:trPr>
          <w:trHeight w:val="20"/>
        </w:trPr>
        <w:tc>
          <w:tcPr>
            <w:tcW w:w="4375" w:type="pct"/>
          </w:tcPr>
          <w:p w:rsidR="009238CB" w:rsidRPr="00B0015B" w:rsidRDefault="009238CB" w:rsidP="00B0015B">
            <w:pPr>
              <w:widowControl/>
              <w:tabs>
                <w:tab w:val="left" w:pos="284"/>
                <w:tab w:val="left" w:pos="3828"/>
              </w:tabs>
              <w:autoSpaceDE/>
              <w:autoSpaceDN/>
              <w:rPr>
                <w:rFonts w:ascii="Times New Roman" w:hAnsi="Times New Roman"/>
                <w:sz w:val="12"/>
                <w:szCs w:val="12"/>
                <w:u w:val="single"/>
                <w:lang w:val="ru-RU"/>
              </w:rPr>
            </w:pPr>
            <w:r w:rsidRPr="00B0015B">
              <w:rPr>
                <w:rFonts w:ascii="Times New Roman" w:hAnsi="Times New Roman"/>
                <w:sz w:val="12"/>
                <w:szCs w:val="12"/>
                <w:lang w:val="ru-RU"/>
              </w:rPr>
              <w:t>направить на бумажном носителе на почтовый адрес:</w:t>
            </w:r>
            <w:r w:rsidRPr="00B0015B">
              <w:rPr>
                <w:rFonts w:ascii="Times New Roman" w:hAnsi="Times New Roman"/>
                <w:sz w:val="12"/>
                <w:szCs w:val="12"/>
                <w:u w:val="single"/>
                <w:lang w:val="ru-RU"/>
              </w:rPr>
              <w:tab/>
            </w:r>
          </w:p>
        </w:tc>
        <w:tc>
          <w:tcPr>
            <w:tcW w:w="625" w:type="pct"/>
          </w:tcPr>
          <w:p w:rsidR="009238CB" w:rsidRPr="00B0015B" w:rsidRDefault="009238CB" w:rsidP="00B0015B">
            <w:pPr>
              <w:widowControl/>
              <w:tabs>
                <w:tab w:val="left" w:pos="284"/>
                <w:tab w:val="left" w:pos="3828"/>
              </w:tabs>
              <w:autoSpaceDE/>
              <w:autoSpaceDN/>
              <w:rPr>
                <w:rFonts w:ascii="Times New Roman" w:hAnsi="Times New Roman"/>
                <w:sz w:val="12"/>
                <w:szCs w:val="12"/>
                <w:lang w:val="ru-RU"/>
              </w:rPr>
            </w:pPr>
          </w:p>
        </w:tc>
      </w:tr>
      <w:tr w:rsidR="009238CB" w:rsidRPr="00B0015B" w:rsidTr="00B0015B">
        <w:trPr>
          <w:trHeight w:val="20"/>
        </w:trPr>
        <w:tc>
          <w:tcPr>
            <w:tcW w:w="5000" w:type="pct"/>
            <w:gridSpan w:val="2"/>
          </w:tcPr>
          <w:p w:rsidR="009238CB" w:rsidRPr="00B0015B" w:rsidRDefault="009238CB" w:rsidP="00B0015B">
            <w:pPr>
              <w:widowControl/>
              <w:tabs>
                <w:tab w:val="left" w:pos="284"/>
                <w:tab w:val="left" w:pos="3828"/>
              </w:tabs>
              <w:autoSpaceDE/>
              <w:autoSpaceDN/>
              <w:rPr>
                <w:rFonts w:ascii="Times New Roman" w:hAnsi="Times New Roman"/>
                <w:i/>
                <w:sz w:val="12"/>
                <w:szCs w:val="12"/>
                <w:lang w:val="ru-RU"/>
              </w:rPr>
            </w:pPr>
            <w:r w:rsidRPr="00B0015B">
              <w:rPr>
                <w:rFonts w:ascii="Times New Roman" w:hAnsi="Times New Roman"/>
                <w:i/>
                <w:sz w:val="12"/>
                <w:szCs w:val="12"/>
                <w:lang w:val="ru-RU"/>
              </w:rPr>
              <w:t>Указывается один из перечисленных способов</w:t>
            </w:r>
          </w:p>
        </w:tc>
      </w:tr>
    </w:tbl>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__________________    _________________________________________________________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 xml:space="preserve">      </w:t>
      </w:r>
      <w:proofErr w:type="gramStart"/>
      <w:r w:rsidRPr="009238CB">
        <w:rPr>
          <w:rFonts w:ascii="Times New Roman" w:eastAsia="Calibri" w:hAnsi="Times New Roman" w:cs="Times New Roman"/>
          <w:bCs/>
          <w:i/>
          <w:sz w:val="12"/>
          <w:szCs w:val="12"/>
        </w:rPr>
        <w:t xml:space="preserve">(подпись)                   (фамилия, имя и (при наличии) отчество подписавшего лица, </w:t>
      </w:r>
      <w:proofErr w:type="gramEnd"/>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 xml:space="preserve">              </w:t>
      </w:r>
      <w:proofErr w:type="spellStart"/>
      <w:r w:rsidRPr="009238CB">
        <w:rPr>
          <w:rFonts w:ascii="Times New Roman" w:eastAsia="Calibri" w:hAnsi="Times New Roman" w:cs="Times New Roman"/>
          <w:bCs/>
          <w:sz w:val="12"/>
          <w:szCs w:val="12"/>
        </w:rPr>
        <w:t>м.п</w:t>
      </w:r>
      <w:proofErr w:type="spellEnd"/>
      <w:r w:rsidRPr="009238CB">
        <w:rPr>
          <w:rFonts w:ascii="Times New Roman" w:eastAsia="Calibri" w:hAnsi="Times New Roman" w:cs="Times New Roman"/>
          <w:bCs/>
          <w:sz w:val="12"/>
          <w:szCs w:val="12"/>
        </w:rPr>
        <w:t>.                                  ________________________________________________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proofErr w:type="gramStart"/>
      <w:r w:rsidRPr="009238CB">
        <w:rPr>
          <w:rFonts w:ascii="Times New Roman" w:eastAsia="Calibri" w:hAnsi="Times New Roman" w:cs="Times New Roman"/>
          <w:bCs/>
          <w:i/>
          <w:sz w:val="12"/>
          <w:szCs w:val="12"/>
        </w:rPr>
        <w:t xml:space="preserve">(для юридических лиц)                     (наименование должности подписавшего лица либо </w:t>
      </w:r>
      <w:proofErr w:type="gramEnd"/>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 xml:space="preserve">                                                             указание на то, что подписавшее лицо является</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 xml:space="preserve">                                                                         представителем по доверенности)</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 14</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 xml:space="preserve"> </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Форма решения о предоставлении муниципальной услуги</w:t>
      </w:r>
    </w:p>
    <w:tbl>
      <w:tblPr>
        <w:tblW w:w="5000" w:type="pct"/>
        <w:tblLook w:val="01E0" w:firstRow="1" w:lastRow="1" w:firstColumn="1" w:lastColumn="1" w:noHBand="0" w:noVBand="0"/>
      </w:tblPr>
      <w:tblGrid>
        <w:gridCol w:w="3852"/>
        <w:gridCol w:w="3877"/>
      </w:tblGrid>
      <w:tr w:rsidR="009238CB" w:rsidRPr="009238CB" w:rsidTr="00B0015B">
        <w:tc>
          <w:tcPr>
            <w:tcW w:w="2492" w:type="pct"/>
            <w:shd w:val="clear" w:color="auto" w:fill="auto"/>
          </w:tcPr>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Администрация</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i/>
                <w:sz w:val="12"/>
                <w:szCs w:val="12"/>
              </w:rPr>
            </w:pPr>
            <w:r w:rsidRPr="009238CB">
              <w:rPr>
                <w:rFonts w:ascii="Times New Roman" w:eastAsia="Calibri" w:hAnsi="Times New Roman" w:cs="Times New Roman"/>
                <w:bCs/>
                <w:sz w:val="12"/>
                <w:szCs w:val="12"/>
              </w:rPr>
              <w:t>муниципального района</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i/>
                <w:sz w:val="12"/>
                <w:szCs w:val="12"/>
              </w:rPr>
            </w:pPr>
            <w:r w:rsidRPr="009238CB">
              <w:rPr>
                <w:rFonts w:ascii="Times New Roman" w:eastAsia="Calibri" w:hAnsi="Times New Roman" w:cs="Times New Roman"/>
                <w:bCs/>
                <w:sz w:val="12"/>
                <w:szCs w:val="12"/>
              </w:rPr>
              <w:t>Сергиевский</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Самарской области</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446540, с. Сергиевск, ул. Ленина, 22</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тел. 2-18-05, факс 2-11-72</w:t>
            </w:r>
          </w:p>
          <w:p w:rsidR="009238CB" w:rsidRPr="009238CB" w:rsidRDefault="00F03A83" w:rsidP="00B0015B">
            <w:pPr>
              <w:tabs>
                <w:tab w:val="left" w:pos="284"/>
                <w:tab w:val="left" w:pos="3828"/>
              </w:tabs>
              <w:spacing w:after="0" w:line="240" w:lineRule="auto"/>
              <w:jc w:val="center"/>
              <w:rPr>
                <w:rFonts w:ascii="Times New Roman" w:eastAsia="Calibri" w:hAnsi="Times New Roman" w:cs="Times New Roman"/>
                <w:bCs/>
                <w:sz w:val="12"/>
                <w:szCs w:val="12"/>
              </w:rPr>
            </w:pPr>
            <w:hyperlink r:id="rId143" w:history="1">
              <w:r w:rsidR="009238CB" w:rsidRPr="009238CB">
                <w:rPr>
                  <w:rStyle w:val="af"/>
                  <w:rFonts w:ascii="Times New Roman" w:eastAsia="Calibri" w:hAnsi="Times New Roman" w:cs="Times New Roman"/>
                  <w:bCs/>
                  <w:sz w:val="12"/>
                  <w:szCs w:val="12"/>
                  <w:lang w:val="en-US"/>
                </w:rPr>
                <w:t>www</w:t>
              </w:r>
              <w:r w:rsidR="009238CB" w:rsidRPr="009238CB">
                <w:rPr>
                  <w:rStyle w:val="af"/>
                  <w:rFonts w:ascii="Times New Roman" w:eastAsia="Calibri" w:hAnsi="Times New Roman" w:cs="Times New Roman"/>
                  <w:bCs/>
                  <w:sz w:val="12"/>
                  <w:szCs w:val="12"/>
                </w:rPr>
                <w:t>.</w:t>
              </w:r>
              <w:r w:rsidR="009238CB" w:rsidRPr="009238CB">
                <w:rPr>
                  <w:rStyle w:val="af"/>
                  <w:rFonts w:ascii="Times New Roman" w:eastAsia="Calibri" w:hAnsi="Times New Roman" w:cs="Times New Roman"/>
                  <w:bCs/>
                  <w:sz w:val="12"/>
                  <w:szCs w:val="12"/>
                  <w:lang w:val="en-US"/>
                </w:rPr>
                <w:t>sergievsk</w:t>
              </w:r>
              <w:r w:rsidR="009238CB" w:rsidRPr="009238CB">
                <w:rPr>
                  <w:rStyle w:val="af"/>
                  <w:rFonts w:ascii="Times New Roman" w:eastAsia="Calibri" w:hAnsi="Times New Roman" w:cs="Times New Roman"/>
                  <w:bCs/>
                  <w:sz w:val="12"/>
                  <w:szCs w:val="12"/>
                </w:rPr>
                <w:t>.</w:t>
              </w:r>
              <w:r w:rsidR="009238CB" w:rsidRPr="009238CB">
                <w:rPr>
                  <w:rStyle w:val="af"/>
                  <w:rFonts w:ascii="Times New Roman" w:eastAsia="Calibri" w:hAnsi="Times New Roman" w:cs="Times New Roman"/>
                  <w:bCs/>
                  <w:sz w:val="12"/>
                  <w:szCs w:val="12"/>
                  <w:lang w:val="en-US"/>
                </w:rPr>
                <w:t>ru</w:t>
              </w:r>
            </w:hyperlink>
            <w:hyperlink r:id="rId144" w:history="1">
              <w:r w:rsidR="009238CB" w:rsidRPr="009238CB">
                <w:rPr>
                  <w:rStyle w:val="af"/>
                  <w:rFonts w:ascii="Times New Roman" w:eastAsia="Calibri" w:hAnsi="Times New Roman" w:cs="Times New Roman"/>
                  <w:bCs/>
                  <w:sz w:val="12"/>
                  <w:szCs w:val="12"/>
                  <w:lang w:val="en-US"/>
                </w:rPr>
                <w:t>adm</w:t>
              </w:r>
              <w:r w:rsidR="009238CB" w:rsidRPr="009238CB">
                <w:rPr>
                  <w:rStyle w:val="af"/>
                  <w:rFonts w:ascii="Times New Roman" w:eastAsia="Calibri" w:hAnsi="Times New Roman" w:cs="Times New Roman"/>
                  <w:bCs/>
                  <w:sz w:val="12"/>
                  <w:szCs w:val="12"/>
                </w:rPr>
                <w:t>2@</w:t>
              </w:r>
              <w:r w:rsidR="009238CB" w:rsidRPr="009238CB">
                <w:rPr>
                  <w:rStyle w:val="af"/>
                  <w:rFonts w:ascii="Times New Roman" w:eastAsia="Calibri" w:hAnsi="Times New Roman" w:cs="Times New Roman"/>
                  <w:bCs/>
                  <w:sz w:val="12"/>
                  <w:szCs w:val="12"/>
                  <w:lang w:val="en-US"/>
                </w:rPr>
                <w:t>samtel</w:t>
              </w:r>
              <w:r w:rsidR="009238CB" w:rsidRPr="009238CB">
                <w:rPr>
                  <w:rStyle w:val="af"/>
                  <w:rFonts w:ascii="Times New Roman" w:eastAsia="Calibri" w:hAnsi="Times New Roman" w:cs="Times New Roman"/>
                  <w:bCs/>
                  <w:sz w:val="12"/>
                  <w:szCs w:val="12"/>
                </w:rPr>
                <w:t>.</w:t>
              </w:r>
              <w:r w:rsidR="009238CB" w:rsidRPr="009238CB">
                <w:rPr>
                  <w:rStyle w:val="af"/>
                  <w:rFonts w:ascii="Times New Roman" w:eastAsia="Calibri" w:hAnsi="Times New Roman" w:cs="Times New Roman"/>
                  <w:bCs/>
                  <w:sz w:val="12"/>
                  <w:szCs w:val="12"/>
                  <w:lang w:val="en-US"/>
                </w:rPr>
                <w:t>ru</w:t>
              </w:r>
            </w:hyperlink>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А]</w:t>
            </w:r>
            <w:r w:rsidRPr="009238CB">
              <w:rPr>
                <w:rFonts w:ascii="Times New Roman" w:eastAsia="Calibri" w:hAnsi="Times New Roman" w:cs="Times New Roman"/>
                <w:bCs/>
                <w:sz w:val="12"/>
                <w:szCs w:val="12"/>
                <w:lang w:val="en-US"/>
              </w:rPr>
              <w:object w:dxaOrig="150" w:dyaOrig="270">
                <v:shape id="_x0000_i1055" type="#_x0000_t75" style="width:6.9pt;height:13.15pt" o:ole="">
                  <v:imagedata r:id="rId27" o:title=""/>
                </v:shape>
                <o:OLEObject Type="Embed" ProgID="Equation.3" ShapeID="_x0000_i1055" DrawAspect="Content" ObjectID="_1849680271" r:id="rId145"/>
              </w:object>
            </w:r>
            <w:r w:rsidRPr="009238CB">
              <w:rPr>
                <w:rFonts w:ascii="Times New Roman" w:eastAsia="Calibri" w:hAnsi="Times New Roman" w:cs="Times New Roman"/>
                <w:bCs/>
                <w:sz w:val="12"/>
                <w:szCs w:val="12"/>
              </w:rPr>
              <w:t xml:space="preserve">№  </w:t>
            </w:r>
            <w:r w:rsidRPr="009238CB">
              <w:rPr>
                <w:rFonts w:ascii="Times New Roman" w:eastAsia="Calibri" w:hAnsi="Times New Roman" w:cs="Times New Roman"/>
                <w:bCs/>
                <w:sz w:val="12"/>
                <w:szCs w:val="12"/>
                <w:lang w:val="en-US"/>
              </w:rPr>
              <w:object w:dxaOrig="195" w:dyaOrig="270">
                <v:shape id="_x0000_i1056" type="#_x0000_t75" style="width:10pt;height:13.15pt" o:ole="">
                  <v:imagedata r:id="rId27" o:title=""/>
                </v:shape>
                <o:OLEObject Type="Embed" ProgID="Equation.3" ShapeID="_x0000_i1056" DrawAspect="Content" ObjectID="_1849680272" r:id="rId146"/>
              </w:object>
            </w:r>
            <w:proofErr w:type="gramEnd"/>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Cs/>
                <w:sz w:val="12"/>
                <w:szCs w:val="12"/>
              </w:rPr>
              <w:lastRenderedPageBreak/>
              <w:t>на №________  от «___»______20____г.</w:t>
            </w:r>
          </w:p>
        </w:tc>
        <w:tc>
          <w:tcPr>
            <w:tcW w:w="2508" w:type="pct"/>
            <w:shd w:val="clear" w:color="auto" w:fill="auto"/>
          </w:tcPr>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Кому____________________________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Адрес____________________________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
        </w:tc>
      </w:tr>
    </w:tbl>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РЕШЕНИЕ</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об исправлении допущенных опечаток и (или) ошибок в выданном в результате</w:t>
      </w:r>
      <w:proofErr w:type="gramEnd"/>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Cs/>
          <w:sz w:val="12"/>
          <w:szCs w:val="12"/>
        </w:rPr>
        <w:t xml:space="preserve">предоставления муниципальной услуги </w:t>
      </w:r>
      <w:proofErr w:type="gramStart"/>
      <w:r w:rsidRPr="009238CB">
        <w:rPr>
          <w:rFonts w:ascii="Times New Roman" w:eastAsia="Calibri" w:hAnsi="Times New Roman" w:cs="Times New Roman"/>
          <w:bCs/>
          <w:sz w:val="12"/>
          <w:szCs w:val="12"/>
        </w:rPr>
        <w:t>документе</w:t>
      </w:r>
      <w:proofErr w:type="gramEnd"/>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По результатам рассмотрения заявления №____ от ____ (</w:t>
      </w:r>
      <w:proofErr w:type="spellStart"/>
      <w:r w:rsidRPr="009238CB">
        <w:rPr>
          <w:rFonts w:ascii="Times New Roman" w:eastAsia="Calibri" w:hAnsi="Times New Roman" w:cs="Times New Roman"/>
          <w:bCs/>
          <w:sz w:val="12"/>
          <w:szCs w:val="12"/>
        </w:rPr>
        <w:t>вх</w:t>
      </w:r>
      <w:proofErr w:type="spellEnd"/>
      <w:r w:rsidRPr="009238CB">
        <w:rPr>
          <w:rFonts w:ascii="Times New Roman" w:eastAsia="Calibri" w:hAnsi="Times New Roman" w:cs="Times New Roman"/>
          <w:bCs/>
          <w:sz w:val="12"/>
          <w:szCs w:val="12"/>
        </w:rPr>
        <w:t>. №_____ от ___) и прилагаемых к нему документов, руководствуясь пунктом 2.12.9Административного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утвержденного постановлением Администрации муниципального района Сергиевский Самарской области за №_____ от ________, администрацией муниципального района Сергиевский Самарской области принято решение об исправлении</w:t>
      </w:r>
      <w:proofErr w:type="gramEnd"/>
      <w:r w:rsidRPr="009238CB">
        <w:rPr>
          <w:rFonts w:ascii="Times New Roman" w:eastAsia="Calibri" w:hAnsi="Times New Roman" w:cs="Times New Roman"/>
          <w:bCs/>
          <w:sz w:val="12"/>
          <w:szCs w:val="12"/>
        </w:rPr>
        <w:t xml:space="preserve"> допущенных опечаток и (или) ошибок в выданном в результате предоставления муниципальной услуги документе: _______ </w:t>
      </w:r>
      <w:r w:rsidRPr="009238CB">
        <w:rPr>
          <w:rFonts w:ascii="Times New Roman" w:eastAsia="Calibri" w:hAnsi="Times New Roman" w:cs="Times New Roman"/>
          <w:bCs/>
          <w:i/>
          <w:sz w:val="12"/>
          <w:szCs w:val="12"/>
        </w:rPr>
        <w:t>(указывается наименование документа, в котором произведены исправления допущенных опечаток и (или) ошибок,  и его реквизиты)</w:t>
      </w:r>
      <w:r w:rsidRPr="009238CB">
        <w:rPr>
          <w:rFonts w:ascii="Times New Roman" w:eastAsia="Calibri" w:hAnsi="Times New Roman" w:cs="Times New Roman"/>
          <w:bCs/>
          <w:sz w:val="12"/>
          <w:szCs w:val="12"/>
        </w:rPr>
        <w:t>.</w:t>
      </w:r>
    </w:p>
    <w:p w:rsidR="009238CB" w:rsidRPr="009238CB" w:rsidRDefault="009238CB" w:rsidP="00B0015B">
      <w:pPr>
        <w:tabs>
          <w:tab w:val="left" w:pos="284"/>
          <w:tab w:val="left" w:pos="3828"/>
        </w:tabs>
        <w:spacing w:after="0" w:line="240" w:lineRule="auto"/>
        <w:ind w:firstLine="284"/>
        <w:jc w:val="both"/>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Приложение:___</w:t>
      </w:r>
      <w:r w:rsidRPr="009238CB">
        <w:rPr>
          <w:rFonts w:ascii="Times New Roman" w:eastAsia="Calibri" w:hAnsi="Times New Roman" w:cs="Times New Roman"/>
          <w:bCs/>
          <w:i/>
          <w:sz w:val="12"/>
          <w:szCs w:val="12"/>
        </w:rPr>
        <w:t>(указывается наименование документа, в котором произведены исправления допущенных опечаток и (или) ошибок, и его реквизиты)</w:t>
      </w:r>
      <w:r w:rsidRPr="009238CB">
        <w:rPr>
          <w:rFonts w:ascii="Times New Roman" w:eastAsia="Calibri" w:hAnsi="Times New Roman" w:cs="Times New Roman"/>
          <w:bCs/>
          <w:sz w:val="12"/>
          <w:szCs w:val="12"/>
        </w:rPr>
        <w:t>.</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Глава муниципального района</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Сергиевский Самарской области        ___________________________________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 xml:space="preserve">                                                         подпись            фамилия, инициалы</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 15</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 xml:space="preserve"> </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Форма решения</w:t>
      </w:r>
      <w:r w:rsidR="00B0015B">
        <w:rPr>
          <w:rFonts w:ascii="Times New Roman" w:eastAsia="Calibri" w:hAnsi="Times New Roman" w:cs="Times New Roman"/>
          <w:b/>
          <w:bCs/>
          <w:sz w:val="12"/>
          <w:szCs w:val="12"/>
        </w:rPr>
        <w:t xml:space="preserve"> </w:t>
      </w:r>
      <w:r w:rsidRPr="009238CB">
        <w:rPr>
          <w:rFonts w:ascii="Times New Roman" w:eastAsia="Calibri" w:hAnsi="Times New Roman" w:cs="Times New Roman"/>
          <w:b/>
          <w:bCs/>
          <w:sz w:val="12"/>
          <w:szCs w:val="12"/>
        </w:rPr>
        <w:t>об отказе в предоставлении муниципальной услуги</w:t>
      </w:r>
    </w:p>
    <w:tbl>
      <w:tblPr>
        <w:tblW w:w="5000" w:type="pct"/>
        <w:tblLook w:val="01E0" w:firstRow="1" w:lastRow="1" w:firstColumn="1" w:lastColumn="1" w:noHBand="0" w:noVBand="0"/>
      </w:tblPr>
      <w:tblGrid>
        <w:gridCol w:w="4004"/>
        <w:gridCol w:w="3725"/>
      </w:tblGrid>
      <w:tr w:rsidR="009238CB" w:rsidRPr="009238CB" w:rsidTr="00B0015B">
        <w:tc>
          <w:tcPr>
            <w:tcW w:w="2590" w:type="pct"/>
            <w:shd w:val="clear" w:color="auto" w:fill="auto"/>
          </w:tcPr>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Администрация</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i/>
                <w:sz w:val="12"/>
                <w:szCs w:val="12"/>
              </w:rPr>
            </w:pPr>
            <w:r w:rsidRPr="009238CB">
              <w:rPr>
                <w:rFonts w:ascii="Times New Roman" w:eastAsia="Calibri" w:hAnsi="Times New Roman" w:cs="Times New Roman"/>
                <w:bCs/>
                <w:sz w:val="12"/>
                <w:szCs w:val="12"/>
              </w:rPr>
              <w:t>муниципального района</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i/>
                <w:sz w:val="12"/>
                <w:szCs w:val="12"/>
              </w:rPr>
            </w:pPr>
            <w:r w:rsidRPr="009238CB">
              <w:rPr>
                <w:rFonts w:ascii="Times New Roman" w:eastAsia="Calibri" w:hAnsi="Times New Roman" w:cs="Times New Roman"/>
                <w:bCs/>
                <w:sz w:val="12"/>
                <w:szCs w:val="12"/>
              </w:rPr>
              <w:t>Сергиевский</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Самарской области</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446540, с. Сергиевск, ул. Ленина, 22</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тел. 2-18-05, факс 2-11-72</w:t>
            </w:r>
          </w:p>
          <w:p w:rsidR="009238CB" w:rsidRPr="009238CB" w:rsidRDefault="00F03A83" w:rsidP="00B0015B">
            <w:pPr>
              <w:tabs>
                <w:tab w:val="left" w:pos="284"/>
                <w:tab w:val="left" w:pos="3828"/>
              </w:tabs>
              <w:spacing w:after="0" w:line="240" w:lineRule="auto"/>
              <w:jc w:val="center"/>
              <w:rPr>
                <w:rFonts w:ascii="Times New Roman" w:eastAsia="Calibri" w:hAnsi="Times New Roman" w:cs="Times New Roman"/>
                <w:bCs/>
                <w:sz w:val="12"/>
                <w:szCs w:val="12"/>
              </w:rPr>
            </w:pPr>
            <w:hyperlink r:id="rId147" w:history="1">
              <w:r w:rsidR="009238CB" w:rsidRPr="009238CB">
                <w:rPr>
                  <w:rStyle w:val="af"/>
                  <w:rFonts w:ascii="Times New Roman" w:eastAsia="Calibri" w:hAnsi="Times New Roman" w:cs="Times New Roman"/>
                  <w:bCs/>
                  <w:sz w:val="12"/>
                  <w:szCs w:val="12"/>
                  <w:lang w:val="en-US"/>
                </w:rPr>
                <w:t>www</w:t>
              </w:r>
              <w:r w:rsidR="009238CB" w:rsidRPr="009238CB">
                <w:rPr>
                  <w:rStyle w:val="af"/>
                  <w:rFonts w:ascii="Times New Roman" w:eastAsia="Calibri" w:hAnsi="Times New Roman" w:cs="Times New Roman"/>
                  <w:bCs/>
                  <w:sz w:val="12"/>
                  <w:szCs w:val="12"/>
                </w:rPr>
                <w:t>.</w:t>
              </w:r>
              <w:r w:rsidR="009238CB" w:rsidRPr="009238CB">
                <w:rPr>
                  <w:rStyle w:val="af"/>
                  <w:rFonts w:ascii="Times New Roman" w:eastAsia="Calibri" w:hAnsi="Times New Roman" w:cs="Times New Roman"/>
                  <w:bCs/>
                  <w:sz w:val="12"/>
                  <w:szCs w:val="12"/>
                  <w:lang w:val="en-US"/>
                </w:rPr>
                <w:t>sergievsk</w:t>
              </w:r>
              <w:r w:rsidR="009238CB" w:rsidRPr="009238CB">
                <w:rPr>
                  <w:rStyle w:val="af"/>
                  <w:rFonts w:ascii="Times New Roman" w:eastAsia="Calibri" w:hAnsi="Times New Roman" w:cs="Times New Roman"/>
                  <w:bCs/>
                  <w:sz w:val="12"/>
                  <w:szCs w:val="12"/>
                </w:rPr>
                <w:t>.</w:t>
              </w:r>
              <w:r w:rsidR="009238CB" w:rsidRPr="009238CB">
                <w:rPr>
                  <w:rStyle w:val="af"/>
                  <w:rFonts w:ascii="Times New Roman" w:eastAsia="Calibri" w:hAnsi="Times New Roman" w:cs="Times New Roman"/>
                  <w:bCs/>
                  <w:sz w:val="12"/>
                  <w:szCs w:val="12"/>
                  <w:lang w:val="en-US"/>
                </w:rPr>
                <w:t>ru</w:t>
              </w:r>
            </w:hyperlink>
            <w:hyperlink r:id="rId148" w:history="1">
              <w:r w:rsidR="009238CB" w:rsidRPr="009238CB">
                <w:rPr>
                  <w:rStyle w:val="af"/>
                  <w:rFonts w:ascii="Times New Roman" w:eastAsia="Calibri" w:hAnsi="Times New Roman" w:cs="Times New Roman"/>
                  <w:bCs/>
                  <w:sz w:val="12"/>
                  <w:szCs w:val="12"/>
                  <w:lang w:val="en-US"/>
                </w:rPr>
                <w:t>adm</w:t>
              </w:r>
              <w:r w:rsidR="009238CB" w:rsidRPr="009238CB">
                <w:rPr>
                  <w:rStyle w:val="af"/>
                  <w:rFonts w:ascii="Times New Roman" w:eastAsia="Calibri" w:hAnsi="Times New Roman" w:cs="Times New Roman"/>
                  <w:bCs/>
                  <w:sz w:val="12"/>
                  <w:szCs w:val="12"/>
                </w:rPr>
                <w:t>2@</w:t>
              </w:r>
              <w:r w:rsidR="009238CB" w:rsidRPr="009238CB">
                <w:rPr>
                  <w:rStyle w:val="af"/>
                  <w:rFonts w:ascii="Times New Roman" w:eastAsia="Calibri" w:hAnsi="Times New Roman" w:cs="Times New Roman"/>
                  <w:bCs/>
                  <w:sz w:val="12"/>
                  <w:szCs w:val="12"/>
                  <w:lang w:val="en-US"/>
                </w:rPr>
                <w:t>samtel</w:t>
              </w:r>
              <w:r w:rsidR="009238CB" w:rsidRPr="009238CB">
                <w:rPr>
                  <w:rStyle w:val="af"/>
                  <w:rFonts w:ascii="Times New Roman" w:eastAsia="Calibri" w:hAnsi="Times New Roman" w:cs="Times New Roman"/>
                  <w:bCs/>
                  <w:sz w:val="12"/>
                  <w:szCs w:val="12"/>
                </w:rPr>
                <w:t>.</w:t>
              </w:r>
              <w:r w:rsidR="009238CB" w:rsidRPr="009238CB">
                <w:rPr>
                  <w:rStyle w:val="af"/>
                  <w:rFonts w:ascii="Times New Roman" w:eastAsia="Calibri" w:hAnsi="Times New Roman" w:cs="Times New Roman"/>
                  <w:bCs/>
                  <w:sz w:val="12"/>
                  <w:szCs w:val="12"/>
                  <w:lang w:val="en-US"/>
                </w:rPr>
                <w:t>ru</w:t>
              </w:r>
            </w:hyperlink>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lang w:val="en-US"/>
              </w:rPr>
              <w:object w:dxaOrig="150" w:dyaOrig="270">
                <v:shape id="_x0000_i1057" type="#_x0000_t75" style="width:6.9pt;height:13.15pt" o:ole="">
                  <v:imagedata r:id="rId27" o:title=""/>
                </v:shape>
                <o:OLEObject Type="Embed" ProgID="Equation.3" ShapeID="_x0000_i1057" DrawAspect="Content" ObjectID="_1849680273" r:id="rId149"/>
              </w:object>
            </w:r>
            <w:r w:rsidRPr="009238CB">
              <w:rPr>
                <w:rFonts w:ascii="Times New Roman" w:eastAsia="Calibri" w:hAnsi="Times New Roman" w:cs="Times New Roman"/>
                <w:bCs/>
                <w:sz w:val="12"/>
                <w:szCs w:val="12"/>
              </w:rPr>
              <w:t xml:space="preserve">№  </w:t>
            </w:r>
            <w:r w:rsidRPr="009238CB">
              <w:rPr>
                <w:rFonts w:ascii="Times New Roman" w:eastAsia="Calibri" w:hAnsi="Times New Roman" w:cs="Times New Roman"/>
                <w:bCs/>
                <w:sz w:val="12"/>
                <w:szCs w:val="12"/>
                <w:lang w:val="en-US"/>
              </w:rPr>
              <w:object w:dxaOrig="195" w:dyaOrig="270">
                <v:shape id="_x0000_i1058" type="#_x0000_t75" style="width:10pt;height:13.15pt" o:ole="">
                  <v:imagedata r:id="rId27" o:title=""/>
                </v:shape>
                <o:OLEObject Type="Embed" ProgID="Equation.3" ShapeID="_x0000_i1058" DrawAspect="Content" ObjectID="_1849680274" r:id="rId150"/>
              </w:objec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на №___________  от «___»______20____г.</w:t>
            </w:r>
          </w:p>
        </w:tc>
        <w:tc>
          <w:tcPr>
            <w:tcW w:w="2410" w:type="pct"/>
            <w:shd w:val="clear" w:color="auto" w:fill="auto"/>
          </w:tcPr>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Кому____________________________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Адрес____________________________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
        </w:tc>
      </w:tr>
    </w:tbl>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РЕШЕНИЕ</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об отказе в исправлении допущенных опечаток и (или) ошибок в выданном в результате</w:t>
      </w:r>
      <w:proofErr w:type="gramEnd"/>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Cs/>
          <w:sz w:val="12"/>
          <w:szCs w:val="12"/>
        </w:rPr>
        <w:t xml:space="preserve">предоставления муниципальной услуги </w:t>
      </w:r>
      <w:proofErr w:type="gramStart"/>
      <w:r w:rsidRPr="009238CB">
        <w:rPr>
          <w:rFonts w:ascii="Times New Roman" w:eastAsia="Calibri" w:hAnsi="Times New Roman" w:cs="Times New Roman"/>
          <w:bCs/>
          <w:sz w:val="12"/>
          <w:szCs w:val="12"/>
        </w:rPr>
        <w:t>документе</w:t>
      </w:r>
      <w:proofErr w:type="gramEnd"/>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w:t>
      </w:r>
    </w:p>
    <w:p w:rsidR="009238CB" w:rsidRPr="009238CB" w:rsidRDefault="009238CB" w:rsidP="00B0015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Рассмотрев заявление о предоставлении муниципальной услуги от ______ №____ (</w:t>
      </w:r>
      <w:proofErr w:type="spellStart"/>
      <w:r w:rsidRPr="009238CB">
        <w:rPr>
          <w:rFonts w:ascii="Times New Roman" w:eastAsia="Calibri" w:hAnsi="Times New Roman" w:cs="Times New Roman"/>
          <w:bCs/>
          <w:sz w:val="12"/>
          <w:szCs w:val="12"/>
        </w:rPr>
        <w:t>вх</w:t>
      </w:r>
      <w:proofErr w:type="spellEnd"/>
      <w:r w:rsidRPr="009238CB">
        <w:rPr>
          <w:rFonts w:ascii="Times New Roman" w:eastAsia="Calibri" w:hAnsi="Times New Roman" w:cs="Times New Roman"/>
          <w:bCs/>
          <w:sz w:val="12"/>
          <w:szCs w:val="12"/>
        </w:rPr>
        <w:t>. №_____ от ______) и приложенные к нему документы, на основании пункта 2.12.9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утвержденного постановлением Администрации муниципального района Сергиевский Самарской области за №_____ от ________ (далее – Административный регламент), администрацией муниципального района Сергиевский</w:t>
      </w:r>
      <w:proofErr w:type="gramEnd"/>
      <w:r w:rsidRPr="009238CB">
        <w:rPr>
          <w:rFonts w:ascii="Times New Roman" w:eastAsia="Calibri" w:hAnsi="Times New Roman" w:cs="Times New Roman"/>
          <w:bCs/>
          <w:sz w:val="12"/>
          <w:szCs w:val="12"/>
        </w:rPr>
        <w:t xml:space="preserve"> Самарской области принято решение об отказе в исправлении допущенных опечаток и (или) ошибок в выданном в результате предоставления муниципальной услуги документе </w:t>
      </w:r>
      <w:r w:rsidRPr="009238CB">
        <w:rPr>
          <w:rFonts w:ascii="Times New Roman" w:eastAsia="Calibri" w:hAnsi="Times New Roman" w:cs="Times New Roman"/>
          <w:bCs/>
          <w:i/>
          <w:sz w:val="12"/>
          <w:szCs w:val="12"/>
        </w:rPr>
        <w:t>(указываются все основания для отказа со ссылкой на соответствующий абзац (абзацы) подпункта 2.12.9.8 пункта 2.12.9  Административного регламента):</w:t>
      </w:r>
      <w:r w:rsidRPr="009238CB">
        <w:rPr>
          <w:rFonts w:ascii="Times New Roman" w:eastAsia="Calibri" w:hAnsi="Times New Roman" w:cs="Times New Roman"/>
          <w:bCs/>
          <w:sz w:val="12"/>
          <w:szCs w:val="12"/>
        </w:rPr>
        <w:t xml:space="preserve"> _____________________.</w:t>
      </w:r>
    </w:p>
    <w:p w:rsidR="009238CB" w:rsidRPr="009238CB" w:rsidRDefault="009238CB" w:rsidP="00B0015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Заявитель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9238CB" w:rsidRPr="009238CB" w:rsidRDefault="009238CB" w:rsidP="00B0015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Данное решение может быть обжаловано в досудебном порядке путем направления жалобы в уполномоченный орган, а также в судебном порядке.</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Глава муниципального района</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Сергиевский                                                  _________________                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 xml:space="preserve">                                                                           подпись                          инициалы, фамилия                       </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 16</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 xml:space="preserve"> </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Форма заявления о выдаче дубликата результата предоставления муниципальной услуги</w:t>
      </w:r>
    </w:p>
    <w:p w:rsidR="00B0015B" w:rsidRDefault="00B0015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Главе муниципального района Сергиевский</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Наименование,  почтовый адрес,</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ИНН, ОГРН, - для юридических лиц,</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_____________________________________________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Ф. И. О., реквизиты документа удостоверяющего</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личность, адрес регистрации</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(места жительства)</w:t>
      </w:r>
      <w:r w:rsidRPr="009238CB">
        <w:rPr>
          <w:rFonts w:ascii="Times New Roman" w:eastAsia="Calibri" w:hAnsi="Times New Roman" w:cs="Times New Roman"/>
          <w:bCs/>
          <w:sz w:val="12"/>
          <w:szCs w:val="12"/>
        </w:rPr>
        <w:t xml:space="preserve"> - </w:t>
      </w:r>
      <w:r w:rsidRPr="009238CB">
        <w:rPr>
          <w:rFonts w:ascii="Times New Roman" w:eastAsia="Calibri" w:hAnsi="Times New Roman" w:cs="Times New Roman"/>
          <w:bCs/>
          <w:i/>
          <w:sz w:val="12"/>
          <w:szCs w:val="12"/>
        </w:rPr>
        <w:t>для физических лиц</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_____________________________________________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номер телефона, факс (при наличии)</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_____________________________________________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lastRenderedPageBreak/>
        <w:t>адрес электронной почты (при наличии)</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ЗАЯВЛЕНИЕ</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 выдаче дубликата результата предоставления муниципальной услуги</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Прошу выдать дубликат ________</w:t>
      </w:r>
      <w:r w:rsidR="00B0015B">
        <w:rPr>
          <w:rFonts w:ascii="Times New Roman" w:eastAsia="Calibri" w:hAnsi="Times New Roman" w:cs="Times New Roman"/>
          <w:bCs/>
          <w:sz w:val="12"/>
          <w:szCs w:val="12"/>
        </w:rPr>
        <w:t>___________________________________________</w:t>
      </w:r>
      <w:r w:rsidRPr="009238CB">
        <w:rPr>
          <w:rFonts w:ascii="Times New Roman" w:eastAsia="Calibri" w:hAnsi="Times New Roman" w:cs="Times New Roman"/>
          <w:bCs/>
          <w:sz w:val="12"/>
          <w:szCs w:val="12"/>
        </w:rPr>
        <w:t>_________________________________________________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i/>
          <w:sz w:val="12"/>
          <w:szCs w:val="12"/>
        </w:rPr>
      </w:pPr>
      <w:proofErr w:type="gramStart"/>
      <w:r w:rsidRPr="009238CB">
        <w:rPr>
          <w:rFonts w:ascii="Times New Roman" w:eastAsia="Calibri" w:hAnsi="Times New Roman" w:cs="Times New Roman"/>
          <w:bCs/>
          <w:i/>
          <w:sz w:val="12"/>
          <w:szCs w:val="12"/>
        </w:rPr>
        <w:t>(указывается документ и его реквизиты</w:t>
      </w:r>
      <w:proofErr w:type="gramEnd"/>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 связи ___________________________________________________________________</w:t>
      </w:r>
      <w:r w:rsidR="00B0015B">
        <w:rPr>
          <w:rFonts w:ascii="Times New Roman" w:eastAsia="Calibri" w:hAnsi="Times New Roman" w:cs="Times New Roman"/>
          <w:bCs/>
          <w:sz w:val="12"/>
          <w:szCs w:val="12"/>
        </w:rPr>
        <w:t>___________________________________________</w:t>
      </w:r>
      <w:r w:rsidRPr="009238CB">
        <w:rPr>
          <w:rFonts w:ascii="Times New Roman" w:eastAsia="Calibri" w:hAnsi="Times New Roman" w:cs="Times New Roman"/>
          <w:bCs/>
          <w:sz w:val="12"/>
          <w:szCs w:val="12"/>
        </w:rPr>
        <w:t>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(указывается причина выдачи дубликата)</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Результат предоставления услуги прошу:</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650"/>
        <w:gridCol w:w="873"/>
      </w:tblGrid>
      <w:tr w:rsidR="009238CB" w:rsidRPr="00B0015B" w:rsidTr="00B0015B">
        <w:trPr>
          <w:trHeight w:val="20"/>
        </w:trPr>
        <w:tc>
          <w:tcPr>
            <w:tcW w:w="4420" w:type="pct"/>
          </w:tcPr>
          <w:p w:rsidR="009238CB" w:rsidRPr="00B0015B" w:rsidRDefault="009238CB" w:rsidP="00B0015B">
            <w:pPr>
              <w:widowControl/>
              <w:tabs>
                <w:tab w:val="left" w:pos="284"/>
                <w:tab w:val="left" w:pos="3828"/>
              </w:tabs>
              <w:autoSpaceDE/>
              <w:autoSpaceDN/>
              <w:rPr>
                <w:rFonts w:ascii="Times New Roman" w:hAnsi="Times New Roman"/>
                <w:sz w:val="12"/>
                <w:szCs w:val="12"/>
                <w:lang w:val="ru-RU"/>
              </w:rPr>
            </w:pPr>
            <w:r w:rsidRPr="00B0015B">
              <w:rPr>
                <w:rFonts w:ascii="Times New Roman" w:hAnsi="Times New Roman"/>
                <w:sz w:val="12"/>
                <w:szCs w:val="12"/>
                <w:lang w:val="ru-RU"/>
              </w:rPr>
              <w:t>направить в форме электронного документа в Личный кабинет на ЕПГУ/РПГУ</w:t>
            </w:r>
          </w:p>
        </w:tc>
        <w:tc>
          <w:tcPr>
            <w:tcW w:w="580" w:type="pct"/>
          </w:tcPr>
          <w:p w:rsidR="009238CB" w:rsidRPr="00B0015B" w:rsidRDefault="009238CB" w:rsidP="00B0015B">
            <w:pPr>
              <w:widowControl/>
              <w:tabs>
                <w:tab w:val="left" w:pos="284"/>
                <w:tab w:val="left" w:pos="3828"/>
              </w:tabs>
              <w:autoSpaceDE/>
              <w:autoSpaceDN/>
              <w:rPr>
                <w:rFonts w:ascii="Times New Roman" w:hAnsi="Times New Roman"/>
                <w:sz w:val="12"/>
                <w:szCs w:val="12"/>
                <w:lang w:val="ru-RU"/>
              </w:rPr>
            </w:pPr>
          </w:p>
        </w:tc>
      </w:tr>
      <w:tr w:rsidR="009238CB" w:rsidRPr="00B0015B" w:rsidTr="00B0015B">
        <w:trPr>
          <w:trHeight w:val="20"/>
        </w:trPr>
        <w:tc>
          <w:tcPr>
            <w:tcW w:w="4420" w:type="pct"/>
          </w:tcPr>
          <w:p w:rsidR="009238CB" w:rsidRPr="00B0015B" w:rsidRDefault="009238CB" w:rsidP="00B0015B">
            <w:pPr>
              <w:widowControl/>
              <w:tabs>
                <w:tab w:val="left" w:pos="284"/>
                <w:tab w:val="left" w:pos="3828"/>
              </w:tabs>
              <w:autoSpaceDE/>
              <w:autoSpaceDN/>
              <w:rPr>
                <w:rFonts w:ascii="Times New Roman" w:hAnsi="Times New Roman"/>
                <w:sz w:val="12"/>
                <w:szCs w:val="12"/>
                <w:lang w:val="ru-RU"/>
              </w:rPr>
            </w:pPr>
            <w:r w:rsidRPr="00B0015B">
              <w:rPr>
                <w:rFonts w:ascii="Times New Roman" w:hAnsi="Times New Roman"/>
                <w:sz w:val="12"/>
                <w:szCs w:val="12"/>
                <w:lang w:val="ru-RU"/>
              </w:rPr>
              <w:t>выдать на бумажном носителе при личном обращении в уполномоченный орган</w:t>
            </w:r>
          </w:p>
        </w:tc>
        <w:tc>
          <w:tcPr>
            <w:tcW w:w="580" w:type="pct"/>
          </w:tcPr>
          <w:p w:rsidR="009238CB" w:rsidRPr="00B0015B" w:rsidRDefault="009238CB" w:rsidP="00B0015B">
            <w:pPr>
              <w:widowControl/>
              <w:tabs>
                <w:tab w:val="left" w:pos="284"/>
                <w:tab w:val="left" w:pos="3828"/>
              </w:tabs>
              <w:autoSpaceDE/>
              <w:autoSpaceDN/>
              <w:rPr>
                <w:rFonts w:ascii="Times New Roman" w:hAnsi="Times New Roman"/>
                <w:sz w:val="12"/>
                <w:szCs w:val="12"/>
                <w:lang w:val="ru-RU"/>
              </w:rPr>
            </w:pPr>
          </w:p>
        </w:tc>
      </w:tr>
      <w:tr w:rsidR="009238CB" w:rsidRPr="00B0015B" w:rsidTr="00B0015B">
        <w:trPr>
          <w:trHeight w:val="20"/>
        </w:trPr>
        <w:tc>
          <w:tcPr>
            <w:tcW w:w="4420" w:type="pct"/>
          </w:tcPr>
          <w:p w:rsidR="009238CB" w:rsidRPr="00B0015B" w:rsidRDefault="009238CB" w:rsidP="00B0015B">
            <w:pPr>
              <w:widowControl/>
              <w:tabs>
                <w:tab w:val="left" w:pos="284"/>
                <w:tab w:val="left" w:pos="3828"/>
              </w:tabs>
              <w:autoSpaceDE/>
              <w:autoSpaceDN/>
              <w:rPr>
                <w:rFonts w:ascii="Times New Roman" w:hAnsi="Times New Roman"/>
                <w:sz w:val="12"/>
                <w:szCs w:val="12"/>
                <w:lang w:val="ru-RU"/>
              </w:rPr>
            </w:pPr>
            <w:r w:rsidRPr="00B0015B">
              <w:rPr>
                <w:rFonts w:ascii="Times New Roman" w:hAnsi="Times New Roman"/>
                <w:sz w:val="12"/>
                <w:szCs w:val="12"/>
                <w:lang w:val="ru-RU"/>
              </w:rPr>
              <w:t>выдать на бумажном носителе при личном обращении в МФЦ</w:t>
            </w:r>
          </w:p>
        </w:tc>
        <w:tc>
          <w:tcPr>
            <w:tcW w:w="580" w:type="pct"/>
          </w:tcPr>
          <w:p w:rsidR="009238CB" w:rsidRPr="00B0015B" w:rsidRDefault="009238CB" w:rsidP="00B0015B">
            <w:pPr>
              <w:widowControl/>
              <w:tabs>
                <w:tab w:val="left" w:pos="284"/>
                <w:tab w:val="left" w:pos="3828"/>
              </w:tabs>
              <w:autoSpaceDE/>
              <w:autoSpaceDN/>
              <w:rPr>
                <w:rFonts w:ascii="Times New Roman" w:hAnsi="Times New Roman"/>
                <w:sz w:val="12"/>
                <w:szCs w:val="12"/>
                <w:lang w:val="ru-RU"/>
              </w:rPr>
            </w:pPr>
          </w:p>
        </w:tc>
      </w:tr>
      <w:tr w:rsidR="009238CB" w:rsidRPr="00B0015B" w:rsidTr="00B0015B">
        <w:trPr>
          <w:trHeight w:val="20"/>
        </w:trPr>
        <w:tc>
          <w:tcPr>
            <w:tcW w:w="4420" w:type="pct"/>
          </w:tcPr>
          <w:p w:rsidR="009238CB" w:rsidRPr="00B0015B" w:rsidRDefault="009238CB" w:rsidP="00B0015B">
            <w:pPr>
              <w:widowControl/>
              <w:tabs>
                <w:tab w:val="left" w:pos="284"/>
                <w:tab w:val="left" w:pos="3828"/>
              </w:tabs>
              <w:autoSpaceDE/>
              <w:autoSpaceDN/>
              <w:rPr>
                <w:rFonts w:ascii="Times New Roman" w:hAnsi="Times New Roman"/>
                <w:sz w:val="12"/>
                <w:szCs w:val="12"/>
                <w:lang w:val="ru-RU"/>
              </w:rPr>
            </w:pPr>
            <w:r w:rsidRPr="00B0015B">
              <w:rPr>
                <w:rFonts w:ascii="Times New Roman" w:hAnsi="Times New Roman"/>
                <w:sz w:val="12"/>
                <w:szCs w:val="12"/>
                <w:lang w:val="ru-RU"/>
              </w:rPr>
              <w:t>направить в форме электронного документа по адресу электронной почты:______</w:t>
            </w:r>
          </w:p>
        </w:tc>
        <w:tc>
          <w:tcPr>
            <w:tcW w:w="580" w:type="pct"/>
          </w:tcPr>
          <w:p w:rsidR="009238CB" w:rsidRPr="00B0015B" w:rsidRDefault="009238CB" w:rsidP="00B0015B">
            <w:pPr>
              <w:widowControl/>
              <w:tabs>
                <w:tab w:val="left" w:pos="284"/>
                <w:tab w:val="left" w:pos="3828"/>
              </w:tabs>
              <w:autoSpaceDE/>
              <w:autoSpaceDN/>
              <w:rPr>
                <w:rFonts w:ascii="Times New Roman" w:hAnsi="Times New Roman"/>
                <w:sz w:val="12"/>
                <w:szCs w:val="12"/>
                <w:lang w:val="ru-RU"/>
              </w:rPr>
            </w:pPr>
          </w:p>
        </w:tc>
      </w:tr>
      <w:tr w:rsidR="009238CB" w:rsidRPr="00B0015B" w:rsidTr="00B0015B">
        <w:trPr>
          <w:trHeight w:val="20"/>
        </w:trPr>
        <w:tc>
          <w:tcPr>
            <w:tcW w:w="4420" w:type="pct"/>
          </w:tcPr>
          <w:p w:rsidR="009238CB" w:rsidRPr="00B0015B" w:rsidRDefault="009238CB" w:rsidP="00B0015B">
            <w:pPr>
              <w:widowControl/>
              <w:tabs>
                <w:tab w:val="left" w:pos="284"/>
                <w:tab w:val="left" w:pos="3828"/>
              </w:tabs>
              <w:autoSpaceDE/>
              <w:autoSpaceDN/>
              <w:rPr>
                <w:rFonts w:ascii="Times New Roman" w:hAnsi="Times New Roman"/>
                <w:sz w:val="12"/>
                <w:szCs w:val="12"/>
                <w:u w:val="single"/>
                <w:lang w:val="ru-RU"/>
              </w:rPr>
            </w:pPr>
            <w:r w:rsidRPr="00B0015B">
              <w:rPr>
                <w:rFonts w:ascii="Times New Roman" w:hAnsi="Times New Roman"/>
                <w:sz w:val="12"/>
                <w:szCs w:val="12"/>
                <w:lang w:val="ru-RU"/>
              </w:rPr>
              <w:t>Направить на бумажном носителе на почтовый адрес:</w:t>
            </w:r>
            <w:r w:rsidRPr="00B0015B">
              <w:rPr>
                <w:rFonts w:ascii="Times New Roman" w:hAnsi="Times New Roman"/>
                <w:sz w:val="12"/>
                <w:szCs w:val="12"/>
                <w:u w:val="single"/>
                <w:lang w:val="ru-RU"/>
              </w:rPr>
              <w:tab/>
            </w:r>
          </w:p>
        </w:tc>
        <w:tc>
          <w:tcPr>
            <w:tcW w:w="580" w:type="pct"/>
          </w:tcPr>
          <w:p w:rsidR="009238CB" w:rsidRPr="00B0015B" w:rsidRDefault="009238CB" w:rsidP="00B0015B">
            <w:pPr>
              <w:widowControl/>
              <w:tabs>
                <w:tab w:val="left" w:pos="284"/>
                <w:tab w:val="left" w:pos="3828"/>
              </w:tabs>
              <w:autoSpaceDE/>
              <w:autoSpaceDN/>
              <w:rPr>
                <w:rFonts w:ascii="Times New Roman" w:hAnsi="Times New Roman"/>
                <w:sz w:val="12"/>
                <w:szCs w:val="12"/>
                <w:lang w:val="ru-RU"/>
              </w:rPr>
            </w:pPr>
          </w:p>
        </w:tc>
      </w:tr>
      <w:tr w:rsidR="009238CB" w:rsidRPr="00B0015B" w:rsidTr="00B0015B">
        <w:trPr>
          <w:trHeight w:val="20"/>
        </w:trPr>
        <w:tc>
          <w:tcPr>
            <w:tcW w:w="5000" w:type="pct"/>
            <w:gridSpan w:val="2"/>
          </w:tcPr>
          <w:p w:rsidR="009238CB" w:rsidRPr="00B0015B" w:rsidRDefault="009238CB" w:rsidP="00B0015B">
            <w:pPr>
              <w:widowControl/>
              <w:tabs>
                <w:tab w:val="left" w:pos="284"/>
                <w:tab w:val="left" w:pos="3828"/>
              </w:tabs>
              <w:autoSpaceDE/>
              <w:autoSpaceDN/>
              <w:rPr>
                <w:rFonts w:ascii="Times New Roman" w:hAnsi="Times New Roman"/>
                <w:i/>
                <w:sz w:val="12"/>
                <w:szCs w:val="12"/>
                <w:lang w:val="ru-RU"/>
              </w:rPr>
            </w:pPr>
            <w:r w:rsidRPr="00B0015B">
              <w:rPr>
                <w:rFonts w:ascii="Times New Roman" w:hAnsi="Times New Roman"/>
                <w:i/>
                <w:sz w:val="12"/>
                <w:szCs w:val="12"/>
                <w:lang w:val="ru-RU"/>
              </w:rPr>
              <w:t>Указывается один из перечисленных способов</w:t>
            </w:r>
          </w:p>
        </w:tc>
      </w:tr>
    </w:tbl>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__________________    _________________________________________________________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 xml:space="preserve">      </w:t>
      </w:r>
      <w:proofErr w:type="gramStart"/>
      <w:r w:rsidRPr="009238CB">
        <w:rPr>
          <w:rFonts w:ascii="Times New Roman" w:eastAsia="Calibri" w:hAnsi="Times New Roman" w:cs="Times New Roman"/>
          <w:bCs/>
          <w:i/>
          <w:sz w:val="12"/>
          <w:szCs w:val="12"/>
        </w:rPr>
        <w:t xml:space="preserve">(подпись)                 (фамилия, имя и (при наличии) отчество подписавшего лица, </w:t>
      </w:r>
      <w:proofErr w:type="gramEnd"/>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 xml:space="preserve">              </w:t>
      </w:r>
      <w:proofErr w:type="spellStart"/>
      <w:r w:rsidRPr="009238CB">
        <w:rPr>
          <w:rFonts w:ascii="Times New Roman" w:eastAsia="Calibri" w:hAnsi="Times New Roman" w:cs="Times New Roman"/>
          <w:bCs/>
          <w:sz w:val="12"/>
          <w:szCs w:val="12"/>
        </w:rPr>
        <w:t>м.п</w:t>
      </w:r>
      <w:proofErr w:type="spellEnd"/>
      <w:r w:rsidRPr="009238CB">
        <w:rPr>
          <w:rFonts w:ascii="Times New Roman" w:eastAsia="Calibri" w:hAnsi="Times New Roman" w:cs="Times New Roman"/>
          <w:bCs/>
          <w:sz w:val="12"/>
          <w:szCs w:val="12"/>
        </w:rPr>
        <w:t>.                                  ________________________________________________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proofErr w:type="gramStart"/>
      <w:r w:rsidRPr="009238CB">
        <w:rPr>
          <w:rFonts w:ascii="Times New Roman" w:eastAsia="Calibri" w:hAnsi="Times New Roman" w:cs="Times New Roman"/>
          <w:bCs/>
          <w:i/>
          <w:sz w:val="12"/>
          <w:szCs w:val="12"/>
        </w:rPr>
        <w:t xml:space="preserve">(для юридических лиц)                     (наименование должности подписавшего лица либо </w:t>
      </w:r>
      <w:proofErr w:type="gramEnd"/>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 xml:space="preserve">                                                             указание на то, что подписавшее лицо является</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 xml:space="preserve">                                                                         представителем по доверенности)</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 17</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 xml:space="preserve"> </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Форма решения о предоставлении муниципальной услуги</w:t>
      </w:r>
    </w:p>
    <w:tbl>
      <w:tblPr>
        <w:tblW w:w="5000" w:type="pct"/>
        <w:tblLook w:val="01E0" w:firstRow="1" w:lastRow="1" w:firstColumn="1" w:lastColumn="1" w:noHBand="0" w:noVBand="0"/>
      </w:tblPr>
      <w:tblGrid>
        <w:gridCol w:w="4167"/>
        <w:gridCol w:w="3562"/>
      </w:tblGrid>
      <w:tr w:rsidR="009238CB" w:rsidRPr="009238CB" w:rsidTr="00B0015B">
        <w:tc>
          <w:tcPr>
            <w:tcW w:w="2696" w:type="pct"/>
            <w:shd w:val="clear" w:color="auto" w:fill="auto"/>
          </w:tcPr>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Администрация</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i/>
                <w:sz w:val="12"/>
                <w:szCs w:val="12"/>
              </w:rPr>
            </w:pPr>
            <w:r w:rsidRPr="009238CB">
              <w:rPr>
                <w:rFonts w:ascii="Times New Roman" w:eastAsia="Calibri" w:hAnsi="Times New Roman" w:cs="Times New Roman"/>
                <w:bCs/>
                <w:sz w:val="12"/>
                <w:szCs w:val="12"/>
              </w:rPr>
              <w:t>муниципального района</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i/>
                <w:sz w:val="12"/>
                <w:szCs w:val="12"/>
              </w:rPr>
            </w:pPr>
            <w:r w:rsidRPr="009238CB">
              <w:rPr>
                <w:rFonts w:ascii="Times New Roman" w:eastAsia="Calibri" w:hAnsi="Times New Roman" w:cs="Times New Roman"/>
                <w:bCs/>
                <w:sz w:val="12"/>
                <w:szCs w:val="12"/>
              </w:rPr>
              <w:t>Сергиевский</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Самарской области</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446540, с. Сергиевск, ул. Ленина, 22</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тел. 2-18-05, факс 2-11-72</w:t>
            </w:r>
          </w:p>
          <w:p w:rsidR="009238CB" w:rsidRPr="009238CB" w:rsidRDefault="00F03A83" w:rsidP="00B0015B">
            <w:pPr>
              <w:tabs>
                <w:tab w:val="left" w:pos="284"/>
                <w:tab w:val="left" w:pos="3828"/>
              </w:tabs>
              <w:spacing w:after="0" w:line="240" w:lineRule="auto"/>
              <w:jc w:val="center"/>
              <w:rPr>
                <w:rFonts w:ascii="Times New Roman" w:eastAsia="Calibri" w:hAnsi="Times New Roman" w:cs="Times New Roman"/>
                <w:bCs/>
                <w:sz w:val="12"/>
                <w:szCs w:val="12"/>
              </w:rPr>
            </w:pPr>
            <w:hyperlink r:id="rId151" w:history="1">
              <w:r w:rsidR="009238CB" w:rsidRPr="009238CB">
                <w:rPr>
                  <w:rStyle w:val="af"/>
                  <w:rFonts w:ascii="Times New Roman" w:eastAsia="Calibri" w:hAnsi="Times New Roman" w:cs="Times New Roman"/>
                  <w:bCs/>
                  <w:sz w:val="12"/>
                  <w:szCs w:val="12"/>
                  <w:lang w:val="en-US"/>
                </w:rPr>
                <w:t>www</w:t>
              </w:r>
              <w:r w:rsidR="009238CB" w:rsidRPr="009238CB">
                <w:rPr>
                  <w:rStyle w:val="af"/>
                  <w:rFonts w:ascii="Times New Roman" w:eastAsia="Calibri" w:hAnsi="Times New Roman" w:cs="Times New Roman"/>
                  <w:bCs/>
                  <w:sz w:val="12"/>
                  <w:szCs w:val="12"/>
                </w:rPr>
                <w:t>.</w:t>
              </w:r>
              <w:r w:rsidR="009238CB" w:rsidRPr="009238CB">
                <w:rPr>
                  <w:rStyle w:val="af"/>
                  <w:rFonts w:ascii="Times New Roman" w:eastAsia="Calibri" w:hAnsi="Times New Roman" w:cs="Times New Roman"/>
                  <w:bCs/>
                  <w:sz w:val="12"/>
                  <w:szCs w:val="12"/>
                  <w:lang w:val="en-US"/>
                </w:rPr>
                <w:t>sergievsk</w:t>
              </w:r>
              <w:r w:rsidR="009238CB" w:rsidRPr="009238CB">
                <w:rPr>
                  <w:rStyle w:val="af"/>
                  <w:rFonts w:ascii="Times New Roman" w:eastAsia="Calibri" w:hAnsi="Times New Roman" w:cs="Times New Roman"/>
                  <w:bCs/>
                  <w:sz w:val="12"/>
                  <w:szCs w:val="12"/>
                </w:rPr>
                <w:t>.</w:t>
              </w:r>
              <w:r w:rsidR="009238CB" w:rsidRPr="009238CB">
                <w:rPr>
                  <w:rStyle w:val="af"/>
                  <w:rFonts w:ascii="Times New Roman" w:eastAsia="Calibri" w:hAnsi="Times New Roman" w:cs="Times New Roman"/>
                  <w:bCs/>
                  <w:sz w:val="12"/>
                  <w:szCs w:val="12"/>
                  <w:lang w:val="en-US"/>
                </w:rPr>
                <w:t>ru</w:t>
              </w:r>
            </w:hyperlink>
            <w:hyperlink r:id="rId152" w:history="1">
              <w:r w:rsidR="009238CB" w:rsidRPr="009238CB">
                <w:rPr>
                  <w:rStyle w:val="af"/>
                  <w:rFonts w:ascii="Times New Roman" w:eastAsia="Calibri" w:hAnsi="Times New Roman" w:cs="Times New Roman"/>
                  <w:bCs/>
                  <w:sz w:val="12"/>
                  <w:szCs w:val="12"/>
                  <w:lang w:val="en-US"/>
                </w:rPr>
                <w:t>adm</w:t>
              </w:r>
              <w:r w:rsidR="009238CB" w:rsidRPr="009238CB">
                <w:rPr>
                  <w:rStyle w:val="af"/>
                  <w:rFonts w:ascii="Times New Roman" w:eastAsia="Calibri" w:hAnsi="Times New Roman" w:cs="Times New Roman"/>
                  <w:bCs/>
                  <w:sz w:val="12"/>
                  <w:szCs w:val="12"/>
                </w:rPr>
                <w:t>2@</w:t>
              </w:r>
              <w:r w:rsidR="009238CB" w:rsidRPr="009238CB">
                <w:rPr>
                  <w:rStyle w:val="af"/>
                  <w:rFonts w:ascii="Times New Roman" w:eastAsia="Calibri" w:hAnsi="Times New Roman" w:cs="Times New Roman"/>
                  <w:bCs/>
                  <w:sz w:val="12"/>
                  <w:szCs w:val="12"/>
                  <w:lang w:val="en-US"/>
                </w:rPr>
                <w:t>samtel</w:t>
              </w:r>
              <w:r w:rsidR="009238CB" w:rsidRPr="009238CB">
                <w:rPr>
                  <w:rStyle w:val="af"/>
                  <w:rFonts w:ascii="Times New Roman" w:eastAsia="Calibri" w:hAnsi="Times New Roman" w:cs="Times New Roman"/>
                  <w:bCs/>
                  <w:sz w:val="12"/>
                  <w:szCs w:val="12"/>
                </w:rPr>
                <w:t>.</w:t>
              </w:r>
              <w:r w:rsidR="009238CB" w:rsidRPr="009238CB">
                <w:rPr>
                  <w:rStyle w:val="af"/>
                  <w:rFonts w:ascii="Times New Roman" w:eastAsia="Calibri" w:hAnsi="Times New Roman" w:cs="Times New Roman"/>
                  <w:bCs/>
                  <w:sz w:val="12"/>
                  <w:szCs w:val="12"/>
                  <w:lang w:val="en-US"/>
                </w:rPr>
                <w:t>ru</w:t>
              </w:r>
            </w:hyperlink>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А]</w:t>
            </w:r>
            <w:r w:rsidRPr="009238CB">
              <w:rPr>
                <w:rFonts w:ascii="Times New Roman" w:eastAsia="Calibri" w:hAnsi="Times New Roman" w:cs="Times New Roman"/>
                <w:bCs/>
                <w:sz w:val="12"/>
                <w:szCs w:val="12"/>
                <w:lang w:val="en-US"/>
              </w:rPr>
              <w:object w:dxaOrig="150" w:dyaOrig="270">
                <v:shape id="_x0000_i1059" type="#_x0000_t75" style="width:6.9pt;height:13.15pt" o:ole="">
                  <v:imagedata r:id="rId27" o:title=""/>
                </v:shape>
                <o:OLEObject Type="Embed" ProgID="Equation.3" ShapeID="_x0000_i1059" DrawAspect="Content" ObjectID="_1849680275" r:id="rId153"/>
              </w:object>
            </w:r>
            <w:r w:rsidRPr="009238CB">
              <w:rPr>
                <w:rFonts w:ascii="Times New Roman" w:eastAsia="Calibri" w:hAnsi="Times New Roman" w:cs="Times New Roman"/>
                <w:bCs/>
                <w:sz w:val="12"/>
                <w:szCs w:val="12"/>
              </w:rPr>
              <w:t xml:space="preserve">№  </w:t>
            </w:r>
            <w:r w:rsidRPr="009238CB">
              <w:rPr>
                <w:rFonts w:ascii="Times New Roman" w:eastAsia="Calibri" w:hAnsi="Times New Roman" w:cs="Times New Roman"/>
                <w:bCs/>
                <w:sz w:val="12"/>
                <w:szCs w:val="12"/>
                <w:lang w:val="en-US"/>
              </w:rPr>
              <w:object w:dxaOrig="195" w:dyaOrig="270">
                <v:shape id="_x0000_i1060" type="#_x0000_t75" style="width:10pt;height:13.15pt" o:ole="">
                  <v:imagedata r:id="rId27" o:title=""/>
                </v:shape>
                <o:OLEObject Type="Embed" ProgID="Equation.3" ShapeID="_x0000_i1060" DrawAspect="Content" ObjectID="_1849680276" r:id="rId154"/>
              </w:object>
            </w:r>
            <w:proofErr w:type="gramEnd"/>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Cs/>
                <w:sz w:val="12"/>
                <w:szCs w:val="12"/>
              </w:rPr>
              <w:t>на №_____  от «___»______20____г.</w:t>
            </w:r>
          </w:p>
        </w:tc>
        <w:tc>
          <w:tcPr>
            <w:tcW w:w="2304" w:type="pct"/>
            <w:shd w:val="clear" w:color="auto" w:fill="auto"/>
          </w:tcPr>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Кому___________________________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Адрес__________________________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
        </w:tc>
      </w:tr>
    </w:tbl>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РЕШЕНИЕ</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 выдаче дубликата документа, выданного по результатам</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предоставления муниципальной услуги</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По результатам рассмотрения заявления №____ от ______ (</w:t>
      </w:r>
      <w:proofErr w:type="spellStart"/>
      <w:r w:rsidRPr="009238CB">
        <w:rPr>
          <w:rFonts w:ascii="Times New Roman" w:eastAsia="Calibri" w:hAnsi="Times New Roman" w:cs="Times New Roman"/>
          <w:bCs/>
          <w:sz w:val="12"/>
          <w:szCs w:val="12"/>
        </w:rPr>
        <w:t>вх</w:t>
      </w:r>
      <w:proofErr w:type="spellEnd"/>
      <w:r w:rsidRPr="009238CB">
        <w:rPr>
          <w:rFonts w:ascii="Times New Roman" w:eastAsia="Calibri" w:hAnsi="Times New Roman" w:cs="Times New Roman"/>
          <w:bCs/>
          <w:sz w:val="12"/>
          <w:szCs w:val="12"/>
        </w:rPr>
        <w:t>. №_____ от ___) и прилагаемых к нему документов, руководствуясь пунктом 2.12.10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утвержденного постановлением Администрации муниципального района Сергиевский Самарской области за №_____ от ________, администрацией муниципального района Сергиевский Самарской области принято решение о выдаче</w:t>
      </w:r>
      <w:proofErr w:type="gramEnd"/>
      <w:r w:rsidRPr="009238CB">
        <w:rPr>
          <w:rFonts w:ascii="Times New Roman" w:eastAsia="Calibri" w:hAnsi="Times New Roman" w:cs="Times New Roman"/>
          <w:bCs/>
          <w:sz w:val="12"/>
          <w:szCs w:val="12"/>
        </w:rPr>
        <w:t xml:space="preserve"> дубликата документа, выданного по результатам предоставления муниципальной услуги: _______ </w:t>
      </w:r>
      <w:r w:rsidRPr="009238CB">
        <w:rPr>
          <w:rFonts w:ascii="Times New Roman" w:eastAsia="Calibri" w:hAnsi="Times New Roman" w:cs="Times New Roman"/>
          <w:bCs/>
          <w:i/>
          <w:sz w:val="12"/>
          <w:szCs w:val="12"/>
        </w:rPr>
        <w:t>(указывается наименование документа, в котором произведены исправления допущенных опечаток и (или) ошибок,  и его реквизиты)</w:t>
      </w:r>
      <w:r w:rsidRPr="009238CB">
        <w:rPr>
          <w:rFonts w:ascii="Times New Roman" w:eastAsia="Calibri" w:hAnsi="Times New Roman" w:cs="Times New Roman"/>
          <w:bCs/>
          <w:sz w:val="12"/>
          <w:szCs w:val="12"/>
        </w:rPr>
        <w:t>.</w:t>
      </w:r>
    </w:p>
    <w:p w:rsidR="009238CB" w:rsidRPr="009238CB" w:rsidRDefault="009238CB" w:rsidP="00B0015B">
      <w:pPr>
        <w:tabs>
          <w:tab w:val="left" w:pos="284"/>
          <w:tab w:val="left" w:pos="3828"/>
        </w:tabs>
        <w:spacing w:after="0" w:line="240" w:lineRule="auto"/>
        <w:ind w:firstLine="284"/>
        <w:jc w:val="both"/>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Приложение:___(</w:t>
      </w:r>
      <w:r w:rsidRPr="009238CB">
        <w:rPr>
          <w:rFonts w:ascii="Times New Roman" w:eastAsia="Calibri" w:hAnsi="Times New Roman" w:cs="Times New Roman"/>
          <w:bCs/>
          <w:i/>
          <w:sz w:val="12"/>
          <w:szCs w:val="12"/>
        </w:rPr>
        <w:t>указывается наименование документа, в котором произведены исправления допущенных опечаток и (или) ошибок, и его реквизиты)</w:t>
      </w:r>
      <w:r w:rsidRPr="009238CB">
        <w:rPr>
          <w:rFonts w:ascii="Times New Roman" w:eastAsia="Calibri" w:hAnsi="Times New Roman" w:cs="Times New Roman"/>
          <w:bCs/>
          <w:sz w:val="12"/>
          <w:szCs w:val="12"/>
        </w:rPr>
        <w:t>.</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Глава муниципального района</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Сергиевский Самарской области        ___________________________________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 xml:space="preserve">                         </w:t>
      </w:r>
      <w:r w:rsidR="00B0015B">
        <w:rPr>
          <w:rFonts w:ascii="Times New Roman" w:eastAsia="Calibri" w:hAnsi="Times New Roman" w:cs="Times New Roman"/>
          <w:bCs/>
          <w:i/>
          <w:sz w:val="12"/>
          <w:szCs w:val="12"/>
        </w:rPr>
        <w:t xml:space="preserve"> </w:t>
      </w:r>
      <w:r w:rsidRPr="009238CB">
        <w:rPr>
          <w:rFonts w:ascii="Times New Roman" w:eastAsia="Calibri" w:hAnsi="Times New Roman" w:cs="Times New Roman"/>
          <w:bCs/>
          <w:i/>
          <w:sz w:val="12"/>
          <w:szCs w:val="12"/>
        </w:rPr>
        <w:t xml:space="preserve">                             подпись               фамилия, инициалы</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 18</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 xml:space="preserve"> </w:t>
      </w:r>
    </w:p>
    <w:p w:rsidR="009238CB" w:rsidRDefault="009238CB" w:rsidP="00B0015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Форма решения</w:t>
      </w:r>
      <w:r w:rsidR="00B0015B">
        <w:rPr>
          <w:rFonts w:ascii="Times New Roman" w:eastAsia="Calibri" w:hAnsi="Times New Roman" w:cs="Times New Roman"/>
          <w:b/>
          <w:bCs/>
          <w:sz w:val="12"/>
          <w:szCs w:val="12"/>
        </w:rPr>
        <w:t xml:space="preserve"> </w:t>
      </w:r>
      <w:r w:rsidRPr="009238CB">
        <w:rPr>
          <w:rFonts w:ascii="Times New Roman" w:eastAsia="Calibri" w:hAnsi="Times New Roman" w:cs="Times New Roman"/>
          <w:b/>
          <w:bCs/>
          <w:sz w:val="12"/>
          <w:szCs w:val="12"/>
        </w:rPr>
        <w:t>об отказе в предоставлении муниципальной услуги</w:t>
      </w:r>
    </w:p>
    <w:p w:rsidR="00B0015B" w:rsidRPr="009238CB" w:rsidRDefault="00B0015B" w:rsidP="00B0015B">
      <w:pPr>
        <w:tabs>
          <w:tab w:val="left" w:pos="284"/>
          <w:tab w:val="left" w:pos="3828"/>
        </w:tabs>
        <w:spacing w:after="0" w:line="240" w:lineRule="auto"/>
        <w:jc w:val="center"/>
        <w:rPr>
          <w:rFonts w:ascii="Times New Roman" w:eastAsia="Calibri" w:hAnsi="Times New Roman" w:cs="Times New Roman"/>
          <w:b/>
          <w:bCs/>
          <w:sz w:val="12"/>
          <w:szCs w:val="12"/>
        </w:rPr>
      </w:pPr>
    </w:p>
    <w:tbl>
      <w:tblPr>
        <w:tblW w:w="5000" w:type="pct"/>
        <w:tblLook w:val="01E0" w:firstRow="1" w:lastRow="1" w:firstColumn="1" w:lastColumn="1" w:noHBand="0" w:noVBand="0"/>
      </w:tblPr>
      <w:tblGrid>
        <w:gridCol w:w="4062"/>
        <w:gridCol w:w="3667"/>
      </w:tblGrid>
      <w:tr w:rsidR="009238CB" w:rsidRPr="009238CB" w:rsidTr="00B0015B">
        <w:tc>
          <w:tcPr>
            <w:tcW w:w="2628" w:type="pct"/>
            <w:shd w:val="clear" w:color="auto" w:fill="auto"/>
          </w:tcPr>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Администрация</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i/>
                <w:sz w:val="12"/>
                <w:szCs w:val="12"/>
              </w:rPr>
            </w:pPr>
            <w:r w:rsidRPr="009238CB">
              <w:rPr>
                <w:rFonts w:ascii="Times New Roman" w:eastAsia="Calibri" w:hAnsi="Times New Roman" w:cs="Times New Roman"/>
                <w:bCs/>
                <w:sz w:val="12"/>
                <w:szCs w:val="12"/>
              </w:rPr>
              <w:t>муниципального района</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i/>
                <w:sz w:val="12"/>
                <w:szCs w:val="12"/>
              </w:rPr>
            </w:pPr>
            <w:r w:rsidRPr="009238CB">
              <w:rPr>
                <w:rFonts w:ascii="Times New Roman" w:eastAsia="Calibri" w:hAnsi="Times New Roman" w:cs="Times New Roman"/>
                <w:bCs/>
                <w:sz w:val="12"/>
                <w:szCs w:val="12"/>
              </w:rPr>
              <w:t>Сергиевский</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Самарской области</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446540, с. Сергиевск, ул. Ленина, 22</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тел. 2-18-05, факс 2-11-72</w:t>
            </w:r>
          </w:p>
          <w:p w:rsidR="009238CB" w:rsidRPr="009238CB" w:rsidRDefault="00F03A83" w:rsidP="00B0015B">
            <w:pPr>
              <w:tabs>
                <w:tab w:val="left" w:pos="284"/>
                <w:tab w:val="left" w:pos="3828"/>
              </w:tabs>
              <w:spacing w:after="0" w:line="240" w:lineRule="auto"/>
              <w:jc w:val="center"/>
              <w:rPr>
                <w:rFonts w:ascii="Times New Roman" w:eastAsia="Calibri" w:hAnsi="Times New Roman" w:cs="Times New Roman"/>
                <w:bCs/>
                <w:sz w:val="12"/>
                <w:szCs w:val="12"/>
              </w:rPr>
            </w:pPr>
            <w:hyperlink r:id="rId155" w:history="1">
              <w:r w:rsidR="009238CB" w:rsidRPr="009238CB">
                <w:rPr>
                  <w:rStyle w:val="af"/>
                  <w:rFonts w:ascii="Times New Roman" w:eastAsia="Calibri" w:hAnsi="Times New Roman" w:cs="Times New Roman"/>
                  <w:bCs/>
                  <w:sz w:val="12"/>
                  <w:szCs w:val="12"/>
                  <w:lang w:val="en-US"/>
                </w:rPr>
                <w:t>www</w:t>
              </w:r>
              <w:r w:rsidR="009238CB" w:rsidRPr="009238CB">
                <w:rPr>
                  <w:rStyle w:val="af"/>
                  <w:rFonts w:ascii="Times New Roman" w:eastAsia="Calibri" w:hAnsi="Times New Roman" w:cs="Times New Roman"/>
                  <w:bCs/>
                  <w:sz w:val="12"/>
                  <w:szCs w:val="12"/>
                </w:rPr>
                <w:t>.</w:t>
              </w:r>
              <w:r w:rsidR="009238CB" w:rsidRPr="009238CB">
                <w:rPr>
                  <w:rStyle w:val="af"/>
                  <w:rFonts w:ascii="Times New Roman" w:eastAsia="Calibri" w:hAnsi="Times New Roman" w:cs="Times New Roman"/>
                  <w:bCs/>
                  <w:sz w:val="12"/>
                  <w:szCs w:val="12"/>
                  <w:lang w:val="en-US"/>
                </w:rPr>
                <w:t>sergievsk</w:t>
              </w:r>
              <w:r w:rsidR="009238CB" w:rsidRPr="009238CB">
                <w:rPr>
                  <w:rStyle w:val="af"/>
                  <w:rFonts w:ascii="Times New Roman" w:eastAsia="Calibri" w:hAnsi="Times New Roman" w:cs="Times New Roman"/>
                  <w:bCs/>
                  <w:sz w:val="12"/>
                  <w:szCs w:val="12"/>
                </w:rPr>
                <w:t>.</w:t>
              </w:r>
              <w:r w:rsidR="009238CB" w:rsidRPr="009238CB">
                <w:rPr>
                  <w:rStyle w:val="af"/>
                  <w:rFonts w:ascii="Times New Roman" w:eastAsia="Calibri" w:hAnsi="Times New Roman" w:cs="Times New Roman"/>
                  <w:bCs/>
                  <w:sz w:val="12"/>
                  <w:szCs w:val="12"/>
                  <w:lang w:val="en-US"/>
                </w:rPr>
                <w:t>ru</w:t>
              </w:r>
            </w:hyperlink>
            <w:hyperlink r:id="rId156" w:history="1">
              <w:r w:rsidR="009238CB" w:rsidRPr="009238CB">
                <w:rPr>
                  <w:rStyle w:val="af"/>
                  <w:rFonts w:ascii="Times New Roman" w:eastAsia="Calibri" w:hAnsi="Times New Roman" w:cs="Times New Roman"/>
                  <w:bCs/>
                  <w:sz w:val="12"/>
                  <w:szCs w:val="12"/>
                  <w:lang w:val="en-US"/>
                </w:rPr>
                <w:t>adm</w:t>
              </w:r>
              <w:r w:rsidR="009238CB" w:rsidRPr="009238CB">
                <w:rPr>
                  <w:rStyle w:val="af"/>
                  <w:rFonts w:ascii="Times New Roman" w:eastAsia="Calibri" w:hAnsi="Times New Roman" w:cs="Times New Roman"/>
                  <w:bCs/>
                  <w:sz w:val="12"/>
                  <w:szCs w:val="12"/>
                </w:rPr>
                <w:t>2@</w:t>
              </w:r>
              <w:r w:rsidR="009238CB" w:rsidRPr="009238CB">
                <w:rPr>
                  <w:rStyle w:val="af"/>
                  <w:rFonts w:ascii="Times New Roman" w:eastAsia="Calibri" w:hAnsi="Times New Roman" w:cs="Times New Roman"/>
                  <w:bCs/>
                  <w:sz w:val="12"/>
                  <w:szCs w:val="12"/>
                  <w:lang w:val="en-US"/>
                </w:rPr>
                <w:t>samtel</w:t>
              </w:r>
              <w:r w:rsidR="009238CB" w:rsidRPr="009238CB">
                <w:rPr>
                  <w:rStyle w:val="af"/>
                  <w:rFonts w:ascii="Times New Roman" w:eastAsia="Calibri" w:hAnsi="Times New Roman" w:cs="Times New Roman"/>
                  <w:bCs/>
                  <w:sz w:val="12"/>
                  <w:szCs w:val="12"/>
                </w:rPr>
                <w:t>.</w:t>
              </w:r>
              <w:r w:rsidR="009238CB" w:rsidRPr="009238CB">
                <w:rPr>
                  <w:rStyle w:val="af"/>
                  <w:rFonts w:ascii="Times New Roman" w:eastAsia="Calibri" w:hAnsi="Times New Roman" w:cs="Times New Roman"/>
                  <w:bCs/>
                  <w:sz w:val="12"/>
                  <w:szCs w:val="12"/>
                  <w:lang w:val="en-US"/>
                </w:rPr>
                <w:t>ru</w:t>
              </w:r>
            </w:hyperlink>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lang w:val="en-US"/>
              </w:rPr>
              <w:object w:dxaOrig="150" w:dyaOrig="270">
                <v:shape id="_x0000_i1061" type="#_x0000_t75" style="width:6.9pt;height:13.15pt" o:ole="">
                  <v:imagedata r:id="rId27" o:title=""/>
                </v:shape>
                <o:OLEObject Type="Embed" ProgID="Equation.3" ShapeID="_x0000_i1061" DrawAspect="Content" ObjectID="_1849680277" r:id="rId157"/>
              </w:object>
            </w:r>
            <w:r w:rsidRPr="009238CB">
              <w:rPr>
                <w:rFonts w:ascii="Times New Roman" w:eastAsia="Calibri" w:hAnsi="Times New Roman" w:cs="Times New Roman"/>
                <w:bCs/>
                <w:sz w:val="12"/>
                <w:szCs w:val="12"/>
              </w:rPr>
              <w:t xml:space="preserve">№  </w:t>
            </w:r>
            <w:r w:rsidRPr="009238CB">
              <w:rPr>
                <w:rFonts w:ascii="Times New Roman" w:eastAsia="Calibri" w:hAnsi="Times New Roman" w:cs="Times New Roman"/>
                <w:bCs/>
                <w:sz w:val="12"/>
                <w:szCs w:val="12"/>
                <w:lang w:val="en-US"/>
              </w:rPr>
              <w:object w:dxaOrig="195" w:dyaOrig="270">
                <v:shape id="_x0000_i1062" type="#_x0000_t75" style="width:10pt;height:13.15pt" o:ole="">
                  <v:imagedata r:id="rId27" o:title=""/>
                </v:shape>
                <o:OLEObject Type="Embed" ProgID="Equation.3" ShapeID="_x0000_i1062" DrawAspect="Content" ObjectID="_1849680278" r:id="rId158"/>
              </w:objec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на №___ от «___»______20____г.</w:t>
            </w:r>
          </w:p>
        </w:tc>
        <w:tc>
          <w:tcPr>
            <w:tcW w:w="2372" w:type="pct"/>
            <w:shd w:val="clear" w:color="auto" w:fill="auto"/>
          </w:tcPr>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Кому____________________________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Адрес____________________________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
        </w:tc>
      </w:tr>
    </w:tbl>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lastRenderedPageBreak/>
        <w:t>РЕШЕНИЕ</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 отказе в выдаче дубликата документа, выданного по результатам</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предоставления муниципальной услуги</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Рассмотрев заявление о предоставлении муниципальной услуги от ______ №____ (</w:t>
      </w:r>
      <w:proofErr w:type="spellStart"/>
      <w:r w:rsidRPr="009238CB">
        <w:rPr>
          <w:rFonts w:ascii="Times New Roman" w:eastAsia="Calibri" w:hAnsi="Times New Roman" w:cs="Times New Roman"/>
          <w:bCs/>
          <w:sz w:val="12"/>
          <w:szCs w:val="12"/>
        </w:rPr>
        <w:t>вх</w:t>
      </w:r>
      <w:proofErr w:type="spellEnd"/>
      <w:r w:rsidRPr="009238CB">
        <w:rPr>
          <w:rFonts w:ascii="Times New Roman" w:eastAsia="Calibri" w:hAnsi="Times New Roman" w:cs="Times New Roman"/>
          <w:bCs/>
          <w:sz w:val="12"/>
          <w:szCs w:val="12"/>
        </w:rPr>
        <w:t>. №_____ от ______) и приложенные к нему документы, на основании пункта 2.12.10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утвержденного постановлением Администрации муниципального района Сергиевский Самарской области за №_____ от ________ (далее – Административный регламент), администрацией муниципального района Сергиевский</w:t>
      </w:r>
      <w:proofErr w:type="gramEnd"/>
      <w:r w:rsidRPr="009238CB">
        <w:rPr>
          <w:rFonts w:ascii="Times New Roman" w:eastAsia="Calibri" w:hAnsi="Times New Roman" w:cs="Times New Roman"/>
          <w:bCs/>
          <w:sz w:val="12"/>
          <w:szCs w:val="12"/>
        </w:rPr>
        <w:t xml:space="preserve"> Самарской области принято решение об отказе в выдаче дубликата документа, выданного по результатам предоставления муниципальной услуги по следующим основаниям </w:t>
      </w:r>
      <w:r w:rsidRPr="009238CB">
        <w:rPr>
          <w:rFonts w:ascii="Times New Roman" w:eastAsia="Calibri" w:hAnsi="Times New Roman" w:cs="Times New Roman"/>
          <w:bCs/>
          <w:i/>
          <w:sz w:val="12"/>
          <w:szCs w:val="12"/>
        </w:rPr>
        <w:t>(указываются все основания для отказа со ссылкой на соответствующий абзац (абзацы) подпункта 2.12.10.8 пункта 2.12.10  Административного регламента):</w:t>
      </w:r>
      <w:r w:rsidRPr="009238CB">
        <w:rPr>
          <w:rFonts w:ascii="Times New Roman" w:eastAsia="Calibri" w:hAnsi="Times New Roman" w:cs="Times New Roman"/>
          <w:bCs/>
          <w:sz w:val="12"/>
          <w:szCs w:val="12"/>
        </w:rPr>
        <w:t>________________.</w:t>
      </w:r>
    </w:p>
    <w:p w:rsidR="009238CB" w:rsidRPr="009238CB" w:rsidRDefault="009238CB" w:rsidP="00B0015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Заявитель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9238CB" w:rsidRPr="009238CB" w:rsidRDefault="009238CB" w:rsidP="00B0015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Данное решение может быть обжаловано в досудебном порядке путем направления жалобы в уполномоченный орган, а также в судебном порядке.</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Глава муниципального района</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Сергиевский                                                  _________________                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 xml:space="preserve">                                                                          подпись                          инициалы, фамилия      </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 19</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Форма заявления об оставлении заявления о предоставлении</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муниципальной услуги без рассмотрения</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Главе муниципального района Сергиевский</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Наименование,  почтовый адрес,</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ИНН, ОГРН, - для юридических лиц,</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_____________________________________________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Ф. И. О., реквизиты документа удостоверяющего</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личность, адрес регистрации</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(места жительства)</w:t>
      </w:r>
      <w:r w:rsidRPr="009238CB">
        <w:rPr>
          <w:rFonts w:ascii="Times New Roman" w:eastAsia="Calibri" w:hAnsi="Times New Roman" w:cs="Times New Roman"/>
          <w:bCs/>
          <w:sz w:val="12"/>
          <w:szCs w:val="12"/>
        </w:rPr>
        <w:t xml:space="preserve"> - </w:t>
      </w:r>
      <w:r w:rsidRPr="009238CB">
        <w:rPr>
          <w:rFonts w:ascii="Times New Roman" w:eastAsia="Calibri" w:hAnsi="Times New Roman" w:cs="Times New Roman"/>
          <w:bCs/>
          <w:i/>
          <w:sz w:val="12"/>
          <w:szCs w:val="12"/>
        </w:rPr>
        <w:t>для физических лиц</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_____________________________________________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номер телефона, факс (при наличии)</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_____________________________________________</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адрес электронной почты (при наличии)</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ЗАЯВЛЕНИЕ</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об оставлении заявления о предоставлении муниципальной услуги без рассмотрения</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Прош</w:t>
      </w:r>
      <w:proofErr w:type="gramStart"/>
      <w:r w:rsidRPr="009238CB">
        <w:rPr>
          <w:rFonts w:ascii="Times New Roman" w:eastAsia="Calibri" w:hAnsi="Times New Roman" w:cs="Times New Roman"/>
          <w:bCs/>
          <w:sz w:val="12"/>
          <w:szCs w:val="12"/>
        </w:rPr>
        <w:t>у(</w:t>
      </w:r>
      <w:proofErr w:type="gramEnd"/>
      <w:r w:rsidRPr="009238CB">
        <w:rPr>
          <w:rFonts w:ascii="Times New Roman" w:eastAsia="Calibri" w:hAnsi="Times New Roman" w:cs="Times New Roman"/>
          <w:bCs/>
          <w:sz w:val="12"/>
          <w:szCs w:val="12"/>
        </w:rPr>
        <w:t>сим) оставить без рассмотрения заявление</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___________________________</w:t>
      </w:r>
      <w:r w:rsidR="00B0015B">
        <w:rPr>
          <w:rFonts w:ascii="Times New Roman" w:eastAsia="Calibri" w:hAnsi="Times New Roman" w:cs="Times New Roman"/>
          <w:bCs/>
          <w:sz w:val="12"/>
          <w:szCs w:val="12"/>
        </w:rPr>
        <w:t>________________________________________________</w:t>
      </w:r>
      <w:r w:rsidRPr="009238CB">
        <w:rPr>
          <w:rFonts w:ascii="Times New Roman" w:eastAsia="Calibri" w:hAnsi="Times New Roman" w:cs="Times New Roman"/>
          <w:bCs/>
          <w:sz w:val="12"/>
          <w:szCs w:val="12"/>
        </w:rPr>
        <w:t>_______________________________________________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(реквизиты документа, заявленного к исполнению)</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по причине _______________________________________________________________</w:t>
      </w:r>
      <w:r w:rsidR="00B0015B">
        <w:rPr>
          <w:rFonts w:ascii="Times New Roman" w:eastAsia="Calibri" w:hAnsi="Times New Roman" w:cs="Times New Roman"/>
          <w:bCs/>
          <w:sz w:val="12"/>
          <w:szCs w:val="12"/>
        </w:rPr>
        <w:t>_____________________________________________</w:t>
      </w:r>
      <w:r w:rsidRPr="009238CB">
        <w:rPr>
          <w:rFonts w:ascii="Times New Roman" w:eastAsia="Calibri" w:hAnsi="Times New Roman" w:cs="Times New Roman"/>
          <w:bCs/>
          <w:sz w:val="12"/>
          <w:szCs w:val="12"/>
        </w:rPr>
        <w:t>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(указать причину)</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__________________    _________________________________________________________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sz w:val="12"/>
          <w:szCs w:val="12"/>
        </w:rPr>
        <w:t xml:space="preserve">      </w:t>
      </w:r>
      <w:proofErr w:type="gramStart"/>
      <w:r w:rsidRPr="009238CB">
        <w:rPr>
          <w:rFonts w:ascii="Times New Roman" w:eastAsia="Calibri" w:hAnsi="Times New Roman" w:cs="Times New Roman"/>
          <w:bCs/>
          <w:i/>
          <w:sz w:val="12"/>
          <w:szCs w:val="12"/>
        </w:rPr>
        <w:t xml:space="preserve">(подпись)                         (фамилия, имя и (при наличии) отчество подписавшего лица, </w:t>
      </w:r>
      <w:proofErr w:type="gramEnd"/>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i/>
          <w:sz w:val="12"/>
          <w:szCs w:val="12"/>
        </w:rPr>
        <w:t xml:space="preserve">              </w:t>
      </w:r>
      <w:proofErr w:type="spellStart"/>
      <w:r w:rsidRPr="009238CB">
        <w:rPr>
          <w:rFonts w:ascii="Times New Roman" w:eastAsia="Calibri" w:hAnsi="Times New Roman" w:cs="Times New Roman"/>
          <w:bCs/>
          <w:sz w:val="12"/>
          <w:szCs w:val="12"/>
        </w:rPr>
        <w:t>м.п</w:t>
      </w:r>
      <w:proofErr w:type="spellEnd"/>
      <w:r w:rsidRPr="009238CB">
        <w:rPr>
          <w:rFonts w:ascii="Times New Roman" w:eastAsia="Calibri" w:hAnsi="Times New Roman" w:cs="Times New Roman"/>
          <w:bCs/>
          <w:sz w:val="12"/>
          <w:szCs w:val="12"/>
        </w:rPr>
        <w:t>.                                  ________________________________________________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proofErr w:type="gramStart"/>
      <w:r w:rsidRPr="009238CB">
        <w:rPr>
          <w:rFonts w:ascii="Times New Roman" w:eastAsia="Calibri" w:hAnsi="Times New Roman" w:cs="Times New Roman"/>
          <w:bCs/>
          <w:i/>
          <w:sz w:val="12"/>
          <w:szCs w:val="12"/>
        </w:rPr>
        <w:t xml:space="preserve">(для юридических лиц)                     (наименование должности подписавшего лица либо </w:t>
      </w:r>
      <w:proofErr w:type="gramEnd"/>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 xml:space="preserve">                                                             указание на то, что подписавшее лицо является</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 xml:space="preserve">                                                                         представителем по доверенности)</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 20</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Форма решения об оставлении заявления о предоставлении</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
          <w:bCs/>
          <w:sz w:val="12"/>
          <w:szCs w:val="12"/>
        </w:rPr>
        <w:t>муниципальной услуги без рассмотрения</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
          <w:bCs/>
          <w:sz w:val="12"/>
          <w:szCs w:val="12"/>
        </w:rPr>
      </w:pPr>
    </w:p>
    <w:tbl>
      <w:tblPr>
        <w:tblW w:w="5000" w:type="pct"/>
        <w:tblLook w:val="01E0" w:firstRow="1" w:lastRow="1" w:firstColumn="1" w:lastColumn="1" w:noHBand="0" w:noVBand="0"/>
      </w:tblPr>
      <w:tblGrid>
        <w:gridCol w:w="4062"/>
        <w:gridCol w:w="3667"/>
      </w:tblGrid>
      <w:tr w:rsidR="009238CB" w:rsidRPr="009238CB" w:rsidTr="00B0015B">
        <w:tc>
          <w:tcPr>
            <w:tcW w:w="2628" w:type="pct"/>
            <w:shd w:val="clear" w:color="auto" w:fill="auto"/>
          </w:tcPr>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Администрация</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i/>
                <w:sz w:val="12"/>
                <w:szCs w:val="12"/>
              </w:rPr>
            </w:pPr>
            <w:r w:rsidRPr="009238CB">
              <w:rPr>
                <w:rFonts w:ascii="Times New Roman" w:eastAsia="Calibri" w:hAnsi="Times New Roman" w:cs="Times New Roman"/>
                <w:bCs/>
                <w:sz w:val="12"/>
                <w:szCs w:val="12"/>
              </w:rPr>
              <w:t>муниципального района</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i/>
                <w:sz w:val="12"/>
                <w:szCs w:val="12"/>
              </w:rPr>
            </w:pPr>
            <w:r w:rsidRPr="009238CB">
              <w:rPr>
                <w:rFonts w:ascii="Times New Roman" w:eastAsia="Calibri" w:hAnsi="Times New Roman" w:cs="Times New Roman"/>
                <w:bCs/>
                <w:sz w:val="12"/>
                <w:szCs w:val="12"/>
              </w:rPr>
              <w:t>Сергиевский</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Самарской области</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446540, с. Сергиевск, ул. Ленина, 22</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тел. 2-18-05, факс 2-11-72</w:t>
            </w:r>
          </w:p>
          <w:p w:rsidR="009238CB" w:rsidRPr="009238CB" w:rsidRDefault="00F03A83" w:rsidP="00B0015B">
            <w:pPr>
              <w:tabs>
                <w:tab w:val="left" w:pos="284"/>
                <w:tab w:val="left" w:pos="3828"/>
              </w:tabs>
              <w:spacing w:after="0" w:line="240" w:lineRule="auto"/>
              <w:jc w:val="center"/>
              <w:rPr>
                <w:rFonts w:ascii="Times New Roman" w:eastAsia="Calibri" w:hAnsi="Times New Roman" w:cs="Times New Roman"/>
                <w:bCs/>
                <w:sz w:val="12"/>
                <w:szCs w:val="12"/>
              </w:rPr>
            </w:pPr>
            <w:hyperlink r:id="rId159" w:history="1">
              <w:r w:rsidR="009238CB" w:rsidRPr="009238CB">
                <w:rPr>
                  <w:rStyle w:val="af"/>
                  <w:rFonts w:ascii="Times New Roman" w:eastAsia="Calibri" w:hAnsi="Times New Roman" w:cs="Times New Roman"/>
                  <w:bCs/>
                  <w:sz w:val="12"/>
                  <w:szCs w:val="12"/>
                  <w:lang w:val="en-US"/>
                </w:rPr>
                <w:t>www</w:t>
              </w:r>
              <w:r w:rsidR="009238CB" w:rsidRPr="009238CB">
                <w:rPr>
                  <w:rStyle w:val="af"/>
                  <w:rFonts w:ascii="Times New Roman" w:eastAsia="Calibri" w:hAnsi="Times New Roman" w:cs="Times New Roman"/>
                  <w:bCs/>
                  <w:sz w:val="12"/>
                  <w:szCs w:val="12"/>
                </w:rPr>
                <w:t>.</w:t>
              </w:r>
              <w:r w:rsidR="009238CB" w:rsidRPr="009238CB">
                <w:rPr>
                  <w:rStyle w:val="af"/>
                  <w:rFonts w:ascii="Times New Roman" w:eastAsia="Calibri" w:hAnsi="Times New Roman" w:cs="Times New Roman"/>
                  <w:bCs/>
                  <w:sz w:val="12"/>
                  <w:szCs w:val="12"/>
                  <w:lang w:val="en-US"/>
                </w:rPr>
                <w:t>sergievsk</w:t>
              </w:r>
              <w:r w:rsidR="009238CB" w:rsidRPr="009238CB">
                <w:rPr>
                  <w:rStyle w:val="af"/>
                  <w:rFonts w:ascii="Times New Roman" w:eastAsia="Calibri" w:hAnsi="Times New Roman" w:cs="Times New Roman"/>
                  <w:bCs/>
                  <w:sz w:val="12"/>
                  <w:szCs w:val="12"/>
                </w:rPr>
                <w:t>.</w:t>
              </w:r>
              <w:r w:rsidR="009238CB" w:rsidRPr="009238CB">
                <w:rPr>
                  <w:rStyle w:val="af"/>
                  <w:rFonts w:ascii="Times New Roman" w:eastAsia="Calibri" w:hAnsi="Times New Roman" w:cs="Times New Roman"/>
                  <w:bCs/>
                  <w:sz w:val="12"/>
                  <w:szCs w:val="12"/>
                  <w:lang w:val="en-US"/>
                </w:rPr>
                <w:t>ru</w:t>
              </w:r>
            </w:hyperlink>
            <w:hyperlink r:id="rId160" w:history="1">
              <w:r w:rsidR="009238CB" w:rsidRPr="009238CB">
                <w:rPr>
                  <w:rStyle w:val="af"/>
                  <w:rFonts w:ascii="Times New Roman" w:eastAsia="Calibri" w:hAnsi="Times New Roman" w:cs="Times New Roman"/>
                  <w:bCs/>
                  <w:sz w:val="12"/>
                  <w:szCs w:val="12"/>
                  <w:lang w:val="en-US"/>
                </w:rPr>
                <w:t>adm</w:t>
              </w:r>
              <w:r w:rsidR="009238CB" w:rsidRPr="009238CB">
                <w:rPr>
                  <w:rStyle w:val="af"/>
                  <w:rFonts w:ascii="Times New Roman" w:eastAsia="Calibri" w:hAnsi="Times New Roman" w:cs="Times New Roman"/>
                  <w:bCs/>
                  <w:sz w:val="12"/>
                  <w:szCs w:val="12"/>
                </w:rPr>
                <w:t>2@</w:t>
              </w:r>
              <w:r w:rsidR="009238CB" w:rsidRPr="009238CB">
                <w:rPr>
                  <w:rStyle w:val="af"/>
                  <w:rFonts w:ascii="Times New Roman" w:eastAsia="Calibri" w:hAnsi="Times New Roman" w:cs="Times New Roman"/>
                  <w:bCs/>
                  <w:sz w:val="12"/>
                  <w:szCs w:val="12"/>
                  <w:lang w:val="en-US"/>
                </w:rPr>
                <w:t>samtel</w:t>
              </w:r>
              <w:r w:rsidR="009238CB" w:rsidRPr="009238CB">
                <w:rPr>
                  <w:rStyle w:val="af"/>
                  <w:rFonts w:ascii="Times New Roman" w:eastAsia="Calibri" w:hAnsi="Times New Roman" w:cs="Times New Roman"/>
                  <w:bCs/>
                  <w:sz w:val="12"/>
                  <w:szCs w:val="12"/>
                </w:rPr>
                <w:t>.</w:t>
              </w:r>
              <w:r w:rsidR="009238CB" w:rsidRPr="009238CB">
                <w:rPr>
                  <w:rStyle w:val="af"/>
                  <w:rFonts w:ascii="Times New Roman" w:eastAsia="Calibri" w:hAnsi="Times New Roman" w:cs="Times New Roman"/>
                  <w:bCs/>
                  <w:sz w:val="12"/>
                  <w:szCs w:val="12"/>
                  <w:lang w:val="en-US"/>
                </w:rPr>
                <w:t>ru</w:t>
              </w:r>
            </w:hyperlink>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lang w:val="en-US"/>
              </w:rPr>
              <w:object w:dxaOrig="150" w:dyaOrig="270">
                <v:shape id="_x0000_i1063" type="#_x0000_t75" style="width:6.9pt;height:13.15pt" o:ole="">
                  <v:imagedata r:id="rId27" o:title=""/>
                </v:shape>
                <o:OLEObject Type="Embed" ProgID="Equation.3" ShapeID="_x0000_i1063" DrawAspect="Content" ObjectID="_1849680279" r:id="rId161"/>
              </w:object>
            </w:r>
            <w:r w:rsidRPr="009238CB">
              <w:rPr>
                <w:rFonts w:ascii="Times New Roman" w:eastAsia="Calibri" w:hAnsi="Times New Roman" w:cs="Times New Roman"/>
                <w:bCs/>
                <w:sz w:val="12"/>
                <w:szCs w:val="12"/>
              </w:rPr>
              <w:t xml:space="preserve">№  </w:t>
            </w:r>
            <w:r w:rsidRPr="009238CB">
              <w:rPr>
                <w:rFonts w:ascii="Times New Roman" w:eastAsia="Calibri" w:hAnsi="Times New Roman" w:cs="Times New Roman"/>
                <w:bCs/>
                <w:sz w:val="12"/>
                <w:szCs w:val="12"/>
                <w:lang w:val="en-US"/>
              </w:rPr>
              <w:object w:dxaOrig="195" w:dyaOrig="270">
                <v:shape id="_x0000_i1064" type="#_x0000_t75" style="width:10pt;height:13.15pt" o:ole="">
                  <v:imagedata r:id="rId27" o:title=""/>
                </v:shape>
                <o:OLEObject Type="Embed" ProgID="Equation.3" ShapeID="_x0000_i1064" DrawAspect="Content" ObjectID="_1849680280" r:id="rId162"/>
              </w:objec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на №___ от «___»______20____г.</w:t>
            </w:r>
          </w:p>
        </w:tc>
        <w:tc>
          <w:tcPr>
            <w:tcW w:w="2372" w:type="pct"/>
            <w:shd w:val="clear" w:color="auto" w:fill="auto"/>
          </w:tcPr>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Кому____________________________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Адрес____________________________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
        </w:tc>
      </w:tr>
    </w:tbl>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Уведомление об оставлении заявления о предоставлении</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lastRenderedPageBreak/>
        <w:t>муниципальной услуги без рассмотрения</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Уведомляем Вас об оставлении заявления о предоставлении муниципальной услуги №___ от ____ (</w:t>
      </w:r>
      <w:proofErr w:type="spellStart"/>
      <w:r w:rsidRPr="009238CB">
        <w:rPr>
          <w:rFonts w:ascii="Times New Roman" w:eastAsia="Calibri" w:hAnsi="Times New Roman" w:cs="Times New Roman"/>
          <w:bCs/>
          <w:sz w:val="12"/>
          <w:szCs w:val="12"/>
        </w:rPr>
        <w:t>вх</w:t>
      </w:r>
      <w:proofErr w:type="spellEnd"/>
      <w:r w:rsidRPr="009238CB">
        <w:rPr>
          <w:rFonts w:ascii="Times New Roman" w:eastAsia="Calibri" w:hAnsi="Times New Roman" w:cs="Times New Roman"/>
          <w:bCs/>
          <w:sz w:val="12"/>
          <w:szCs w:val="12"/>
        </w:rPr>
        <w:t>. №_____ от ______) без рассмотрения по основанию, предусмотренному пунктом 2.12.11 Административного регламента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утвержденного постановлением Администрации муниципального района Сергиевский Самарской области за №_____ от ________</w:t>
      </w:r>
      <w:proofErr w:type="gramStart"/>
      <w:r w:rsidRPr="009238CB">
        <w:rPr>
          <w:rFonts w:ascii="Times New Roman" w:eastAsia="Calibri" w:hAnsi="Times New Roman" w:cs="Times New Roman"/>
          <w:bCs/>
          <w:sz w:val="12"/>
          <w:szCs w:val="12"/>
        </w:rPr>
        <w:t xml:space="preserve"> ,</w:t>
      </w:r>
      <w:proofErr w:type="gramEnd"/>
      <w:r w:rsidRPr="009238CB">
        <w:rPr>
          <w:rFonts w:ascii="Times New Roman" w:eastAsia="Calibri" w:hAnsi="Times New Roman" w:cs="Times New Roman"/>
          <w:bCs/>
          <w:sz w:val="12"/>
          <w:szCs w:val="12"/>
        </w:rPr>
        <w:t xml:space="preserve"> ввиду поступления от Вашего имени заявления об оставлении заявления без рассмотрения №____ от ______ (</w:t>
      </w:r>
      <w:proofErr w:type="spellStart"/>
      <w:r w:rsidRPr="009238CB">
        <w:rPr>
          <w:rFonts w:ascii="Times New Roman" w:eastAsia="Calibri" w:hAnsi="Times New Roman" w:cs="Times New Roman"/>
          <w:bCs/>
          <w:sz w:val="12"/>
          <w:szCs w:val="12"/>
        </w:rPr>
        <w:t>вх</w:t>
      </w:r>
      <w:proofErr w:type="spellEnd"/>
      <w:r w:rsidRPr="009238CB">
        <w:rPr>
          <w:rFonts w:ascii="Times New Roman" w:eastAsia="Calibri" w:hAnsi="Times New Roman" w:cs="Times New Roman"/>
          <w:bCs/>
          <w:sz w:val="12"/>
          <w:szCs w:val="12"/>
        </w:rPr>
        <w:t xml:space="preserve">. №_____ </w:t>
      </w:r>
      <w:proofErr w:type="gramStart"/>
      <w:r w:rsidRPr="009238CB">
        <w:rPr>
          <w:rFonts w:ascii="Times New Roman" w:eastAsia="Calibri" w:hAnsi="Times New Roman" w:cs="Times New Roman"/>
          <w:bCs/>
          <w:sz w:val="12"/>
          <w:szCs w:val="12"/>
        </w:rPr>
        <w:t>от</w:t>
      </w:r>
      <w:proofErr w:type="gramEnd"/>
      <w:r w:rsidRPr="009238CB">
        <w:rPr>
          <w:rFonts w:ascii="Times New Roman" w:eastAsia="Calibri" w:hAnsi="Times New Roman" w:cs="Times New Roman"/>
          <w:bCs/>
          <w:sz w:val="12"/>
          <w:szCs w:val="12"/>
        </w:rPr>
        <w:t xml:space="preserve"> _____).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Глава муниципального района</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Сергиевский                                                  _________________                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 xml:space="preserve">                                                                           подпись                          инициалы, фамилия      </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 21</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Форма согласия на обработку персональных данных гражданина</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Согласие</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на обработку персональных данных гражданина</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с. Сергиевск                                  </w:t>
      </w:r>
      <w:r w:rsidR="00B0015B">
        <w:rPr>
          <w:rFonts w:ascii="Times New Roman" w:eastAsia="Calibri" w:hAnsi="Times New Roman" w:cs="Times New Roman"/>
          <w:bCs/>
          <w:sz w:val="12"/>
          <w:szCs w:val="12"/>
        </w:rPr>
        <w:t xml:space="preserve">                            </w:t>
      </w:r>
      <w:r w:rsidRPr="009238CB">
        <w:rPr>
          <w:rFonts w:ascii="Times New Roman" w:eastAsia="Calibri" w:hAnsi="Times New Roman" w:cs="Times New Roman"/>
          <w:bCs/>
          <w:sz w:val="12"/>
          <w:szCs w:val="12"/>
        </w:rPr>
        <w:t xml:space="preserve">                                                                                             "__" _________ 20__ г.</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Я, субъект персональных данных:</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___________________________________</w:t>
      </w:r>
      <w:r w:rsidR="00B0015B">
        <w:rPr>
          <w:rFonts w:ascii="Times New Roman" w:eastAsia="Calibri" w:hAnsi="Times New Roman" w:cs="Times New Roman"/>
          <w:bCs/>
          <w:sz w:val="12"/>
          <w:szCs w:val="12"/>
        </w:rPr>
        <w:t>_______________________________</w:t>
      </w:r>
      <w:r w:rsidRPr="009238CB">
        <w:rPr>
          <w:rFonts w:ascii="Times New Roman" w:eastAsia="Calibri" w:hAnsi="Times New Roman" w:cs="Times New Roman"/>
          <w:bCs/>
          <w:sz w:val="12"/>
          <w:szCs w:val="12"/>
        </w:rPr>
        <w:t>________________________________________________________,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(фамилия, имя, отчество полностью)</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зарегистрированны</w:t>
      </w:r>
      <w:proofErr w:type="gramStart"/>
      <w:r w:rsidRPr="009238CB">
        <w:rPr>
          <w:rFonts w:ascii="Times New Roman" w:eastAsia="Calibri" w:hAnsi="Times New Roman" w:cs="Times New Roman"/>
          <w:bCs/>
          <w:sz w:val="12"/>
          <w:szCs w:val="12"/>
        </w:rPr>
        <w:t>й(</w:t>
      </w:r>
      <w:proofErr w:type="spellStart"/>
      <w:proofErr w:type="gramEnd"/>
      <w:r w:rsidRPr="009238CB">
        <w:rPr>
          <w:rFonts w:ascii="Times New Roman" w:eastAsia="Calibri" w:hAnsi="Times New Roman" w:cs="Times New Roman"/>
          <w:bCs/>
          <w:sz w:val="12"/>
          <w:szCs w:val="12"/>
        </w:rPr>
        <w:t>ая</w:t>
      </w:r>
      <w:proofErr w:type="spellEnd"/>
      <w:r w:rsidRPr="009238CB">
        <w:rPr>
          <w:rFonts w:ascii="Times New Roman" w:eastAsia="Calibri" w:hAnsi="Times New Roman" w:cs="Times New Roman"/>
          <w:bCs/>
          <w:sz w:val="12"/>
          <w:szCs w:val="12"/>
        </w:rPr>
        <w:t>) по адресу: ___________</w:t>
      </w:r>
      <w:r w:rsidR="00B0015B">
        <w:rPr>
          <w:rFonts w:ascii="Times New Roman" w:eastAsia="Calibri" w:hAnsi="Times New Roman" w:cs="Times New Roman"/>
          <w:bCs/>
          <w:sz w:val="12"/>
          <w:szCs w:val="12"/>
        </w:rPr>
        <w:t>____________________________</w:t>
      </w:r>
      <w:r w:rsidRPr="009238CB">
        <w:rPr>
          <w:rFonts w:ascii="Times New Roman" w:eastAsia="Calibri" w:hAnsi="Times New Roman" w:cs="Times New Roman"/>
          <w:bCs/>
          <w:sz w:val="12"/>
          <w:szCs w:val="12"/>
        </w:rPr>
        <w:t>____________________________________________________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w:t>
      </w:r>
      <w:r w:rsidR="00B0015B">
        <w:rPr>
          <w:rFonts w:ascii="Times New Roman" w:eastAsia="Calibri" w:hAnsi="Times New Roman" w:cs="Times New Roman"/>
          <w:bCs/>
          <w:sz w:val="12"/>
          <w:szCs w:val="12"/>
        </w:rPr>
        <w:t>_____________________________</w:t>
      </w:r>
      <w:r w:rsidRPr="009238CB">
        <w:rPr>
          <w:rFonts w:ascii="Times New Roman" w:eastAsia="Calibri" w:hAnsi="Times New Roman" w:cs="Times New Roman"/>
          <w:bCs/>
          <w:sz w:val="12"/>
          <w:szCs w:val="12"/>
        </w:rPr>
        <w:t>________________________________________________,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проживающи</w:t>
      </w:r>
      <w:proofErr w:type="gramStart"/>
      <w:r w:rsidRPr="009238CB">
        <w:rPr>
          <w:rFonts w:ascii="Times New Roman" w:eastAsia="Calibri" w:hAnsi="Times New Roman" w:cs="Times New Roman"/>
          <w:bCs/>
          <w:sz w:val="12"/>
          <w:szCs w:val="12"/>
        </w:rPr>
        <w:t>й(</w:t>
      </w:r>
      <w:proofErr w:type="spellStart"/>
      <w:proofErr w:type="gramEnd"/>
      <w:r w:rsidRPr="009238CB">
        <w:rPr>
          <w:rFonts w:ascii="Times New Roman" w:eastAsia="Calibri" w:hAnsi="Times New Roman" w:cs="Times New Roman"/>
          <w:bCs/>
          <w:sz w:val="12"/>
          <w:szCs w:val="12"/>
        </w:rPr>
        <w:t>ая</w:t>
      </w:r>
      <w:proofErr w:type="spellEnd"/>
      <w:r w:rsidRPr="009238CB">
        <w:rPr>
          <w:rFonts w:ascii="Times New Roman" w:eastAsia="Calibri" w:hAnsi="Times New Roman" w:cs="Times New Roman"/>
          <w:bCs/>
          <w:sz w:val="12"/>
          <w:szCs w:val="12"/>
        </w:rPr>
        <w:t>) по адресу: ______________________________________________</w:t>
      </w:r>
      <w:r w:rsidR="00B0015B">
        <w:rPr>
          <w:rFonts w:ascii="Times New Roman" w:eastAsia="Calibri" w:hAnsi="Times New Roman" w:cs="Times New Roman"/>
          <w:bCs/>
          <w:sz w:val="12"/>
          <w:szCs w:val="12"/>
        </w:rPr>
        <w:t>____________________________</w:t>
      </w:r>
      <w:r w:rsidRPr="009238CB">
        <w:rPr>
          <w:rFonts w:ascii="Times New Roman" w:eastAsia="Calibri" w:hAnsi="Times New Roman" w:cs="Times New Roman"/>
          <w:bCs/>
          <w:sz w:val="12"/>
          <w:szCs w:val="12"/>
        </w:rPr>
        <w:t>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____________________________________________________________________________________________</w:t>
      </w:r>
      <w:r w:rsidR="00B0015B">
        <w:rPr>
          <w:rFonts w:ascii="Times New Roman" w:eastAsia="Calibri" w:hAnsi="Times New Roman" w:cs="Times New Roman"/>
          <w:bCs/>
          <w:sz w:val="12"/>
          <w:szCs w:val="12"/>
        </w:rPr>
        <w:t>______________________________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паспорт серия _________ N ______________, выдан _______________, _________________________________</w:t>
      </w:r>
      <w:r w:rsidR="00B0015B">
        <w:rPr>
          <w:rFonts w:ascii="Times New Roman" w:eastAsia="Calibri" w:hAnsi="Times New Roman" w:cs="Times New Roman"/>
          <w:bCs/>
          <w:sz w:val="12"/>
          <w:szCs w:val="12"/>
        </w:rPr>
        <w:t>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(дата)                                 (кем </w:t>
      </w:r>
      <w:proofErr w:type="gramStart"/>
      <w:r w:rsidRPr="009238CB">
        <w:rPr>
          <w:rFonts w:ascii="Times New Roman" w:eastAsia="Calibri" w:hAnsi="Times New Roman" w:cs="Times New Roman"/>
          <w:bCs/>
          <w:sz w:val="12"/>
          <w:szCs w:val="12"/>
        </w:rPr>
        <w:t>выдан</w:t>
      </w:r>
      <w:proofErr w:type="gramEnd"/>
      <w:r w:rsidRPr="009238CB">
        <w:rPr>
          <w:rFonts w:ascii="Times New Roman" w:eastAsia="Calibri" w:hAnsi="Times New Roman" w:cs="Times New Roman"/>
          <w:bCs/>
          <w:sz w:val="12"/>
          <w:szCs w:val="12"/>
        </w:rPr>
        <w:t>)</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________________________________________________________________</w:t>
      </w:r>
      <w:r w:rsidR="00B0015B">
        <w:rPr>
          <w:rFonts w:ascii="Times New Roman" w:eastAsia="Calibri" w:hAnsi="Times New Roman" w:cs="Times New Roman"/>
          <w:bCs/>
          <w:sz w:val="12"/>
          <w:szCs w:val="12"/>
        </w:rPr>
        <w:t>_________________________________________________________,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 лице представителя субъекта персональных данных (заполняется в случае получения согласия от представителя субъекта персональных данных) _________________________________________________________</w:t>
      </w:r>
      <w:r w:rsidR="00B0015B">
        <w:rPr>
          <w:rFonts w:ascii="Times New Roman" w:eastAsia="Calibri" w:hAnsi="Times New Roman" w:cs="Times New Roman"/>
          <w:bCs/>
          <w:sz w:val="12"/>
          <w:szCs w:val="12"/>
        </w:rPr>
        <w:t>__________________________________________________________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(фамилия, имя, отчество полностью)</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_____________________________________________________________________________________</w:t>
      </w:r>
      <w:r w:rsidR="00B0015B">
        <w:rPr>
          <w:rFonts w:ascii="Times New Roman" w:eastAsia="Calibri" w:hAnsi="Times New Roman" w:cs="Times New Roman"/>
          <w:bCs/>
          <w:sz w:val="12"/>
          <w:szCs w:val="12"/>
        </w:rPr>
        <w:t>________________________________</w:t>
      </w:r>
      <w:r w:rsidRPr="009238CB">
        <w:rPr>
          <w:rFonts w:ascii="Times New Roman" w:eastAsia="Calibri" w:hAnsi="Times New Roman" w:cs="Times New Roman"/>
          <w:bCs/>
          <w:sz w:val="12"/>
          <w:szCs w:val="12"/>
        </w:rPr>
        <w:t>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зарегистрированног</w:t>
      </w:r>
      <w:proofErr w:type="gramStart"/>
      <w:r w:rsidRPr="009238CB">
        <w:rPr>
          <w:rFonts w:ascii="Times New Roman" w:eastAsia="Calibri" w:hAnsi="Times New Roman" w:cs="Times New Roman"/>
          <w:bCs/>
          <w:sz w:val="12"/>
          <w:szCs w:val="12"/>
        </w:rPr>
        <w:t>о(</w:t>
      </w:r>
      <w:proofErr w:type="gramEnd"/>
      <w:r w:rsidRPr="009238CB">
        <w:rPr>
          <w:rFonts w:ascii="Times New Roman" w:eastAsia="Calibri" w:hAnsi="Times New Roman" w:cs="Times New Roman"/>
          <w:bCs/>
          <w:sz w:val="12"/>
          <w:szCs w:val="12"/>
        </w:rPr>
        <w:t>ой) по адресу: ______________________________________________________________</w:t>
      </w:r>
      <w:r w:rsidR="00B0015B">
        <w:rPr>
          <w:rFonts w:ascii="Times New Roman" w:eastAsia="Calibri" w:hAnsi="Times New Roman" w:cs="Times New Roman"/>
          <w:bCs/>
          <w:sz w:val="12"/>
          <w:szCs w:val="12"/>
        </w:rPr>
        <w:t>_____________________________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____________________________________________________________________________________________</w:t>
      </w:r>
      <w:r w:rsidR="00B0015B">
        <w:rPr>
          <w:rFonts w:ascii="Times New Roman" w:eastAsia="Calibri" w:hAnsi="Times New Roman" w:cs="Times New Roman"/>
          <w:bCs/>
          <w:sz w:val="12"/>
          <w:szCs w:val="12"/>
        </w:rPr>
        <w:t>____________________________</w:t>
      </w:r>
      <w:r w:rsidRPr="009238CB">
        <w:rPr>
          <w:rFonts w:ascii="Times New Roman" w:eastAsia="Calibri" w:hAnsi="Times New Roman" w:cs="Times New Roman"/>
          <w:bCs/>
          <w:sz w:val="12"/>
          <w:szCs w:val="12"/>
        </w:rPr>
        <w:t>,</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проживающег</w:t>
      </w:r>
      <w:proofErr w:type="gramStart"/>
      <w:r w:rsidRPr="009238CB">
        <w:rPr>
          <w:rFonts w:ascii="Times New Roman" w:eastAsia="Calibri" w:hAnsi="Times New Roman" w:cs="Times New Roman"/>
          <w:bCs/>
          <w:sz w:val="12"/>
          <w:szCs w:val="12"/>
        </w:rPr>
        <w:t>о(</w:t>
      </w:r>
      <w:proofErr w:type="gramEnd"/>
      <w:r w:rsidRPr="009238CB">
        <w:rPr>
          <w:rFonts w:ascii="Times New Roman" w:eastAsia="Calibri" w:hAnsi="Times New Roman" w:cs="Times New Roman"/>
          <w:bCs/>
          <w:sz w:val="12"/>
          <w:szCs w:val="12"/>
        </w:rPr>
        <w:t>ей) по адресу: ___________________________________________________________________</w:t>
      </w:r>
      <w:r w:rsidR="00B0015B">
        <w:rPr>
          <w:rFonts w:ascii="Times New Roman" w:eastAsia="Calibri" w:hAnsi="Times New Roman" w:cs="Times New Roman"/>
          <w:bCs/>
          <w:sz w:val="12"/>
          <w:szCs w:val="12"/>
        </w:rPr>
        <w:t>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____________________________________________________________________________________________</w:t>
      </w:r>
      <w:r w:rsidR="00B0015B">
        <w:rPr>
          <w:rFonts w:ascii="Times New Roman" w:eastAsia="Calibri" w:hAnsi="Times New Roman" w:cs="Times New Roman"/>
          <w:bCs/>
          <w:sz w:val="12"/>
          <w:szCs w:val="12"/>
        </w:rPr>
        <w:t>____________________________</w:t>
      </w:r>
      <w:r w:rsidRPr="009238CB">
        <w:rPr>
          <w:rFonts w:ascii="Times New Roman" w:eastAsia="Calibri" w:hAnsi="Times New Roman" w:cs="Times New Roman"/>
          <w:bCs/>
          <w:sz w:val="12"/>
          <w:szCs w:val="12"/>
        </w:rPr>
        <w:t>,</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паспорт серия __________ N ______________, выдан _______________, ________________________________</w:t>
      </w:r>
      <w:r w:rsidR="00B0015B">
        <w:rPr>
          <w:rFonts w:ascii="Times New Roman" w:eastAsia="Calibri" w:hAnsi="Times New Roman" w:cs="Times New Roman"/>
          <w:bCs/>
          <w:sz w:val="12"/>
          <w:szCs w:val="12"/>
        </w:rPr>
        <w:t>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(дата)                                     (кем </w:t>
      </w:r>
      <w:proofErr w:type="gramStart"/>
      <w:r w:rsidRPr="009238CB">
        <w:rPr>
          <w:rFonts w:ascii="Times New Roman" w:eastAsia="Calibri" w:hAnsi="Times New Roman" w:cs="Times New Roman"/>
          <w:bCs/>
          <w:sz w:val="12"/>
          <w:szCs w:val="12"/>
        </w:rPr>
        <w:t>выдан</w:t>
      </w:r>
      <w:proofErr w:type="gramEnd"/>
      <w:r w:rsidRPr="009238CB">
        <w:rPr>
          <w:rFonts w:ascii="Times New Roman" w:eastAsia="Calibri" w:hAnsi="Times New Roman" w:cs="Times New Roman"/>
          <w:bCs/>
          <w:sz w:val="12"/>
          <w:szCs w:val="12"/>
        </w:rPr>
        <w:t>)</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________________________________________________________________________</w:t>
      </w:r>
      <w:r w:rsidR="00B0015B">
        <w:rPr>
          <w:rFonts w:ascii="Times New Roman" w:eastAsia="Calibri" w:hAnsi="Times New Roman" w:cs="Times New Roman"/>
          <w:bCs/>
          <w:sz w:val="12"/>
          <w:szCs w:val="12"/>
        </w:rPr>
        <w:t>_________________________________________________,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действующег</w:t>
      </w:r>
      <w:proofErr w:type="gramStart"/>
      <w:r w:rsidRPr="009238CB">
        <w:rPr>
          <w:rFonts w:ascii="Times New Roman" w:eastAsia="Calibri" w:hAnsi="Times New Roman" w:cs="Times New Roman"/>
          <w:bCs/>
          <w:sz w:val="12"/>
          <w:szCs w:val="12"/>
        </w:rPr>
        <w:t>о(</w:t>
      </w:r>
      <w:proofErr w:type="gramEnd"/>
      <w:r w:rsidRPr="009238CB">
        <w:rPr>
          <w:rFonts w:ascii="Times New Roman" w:eastAsia="Calibri" w:hAnsi="Times New Roman" w:cs="Times New Roman"/>
          <w:bCs/>
          <w:sz w:val="12"/>
          <w:szCs w:val="12"/>
        </w:rPr>
        <w:t>ей) на основании __________________________________________________________________</w:t>
      </w:r>
      <w:r w:rsidR="00B0015B">
        <w:rPr>
          <w:rFonts w:ascii="Times New Roman" w:eastAsia="Calibri" w:hAnsi="Times New Roman" w:cs="Times New Roman"/>
          <w:bCs/>
          <w:sz w:val="12"/>
          <w:szCs w:val="12"/>
        </w:rPr>
        <w:t>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(реквизиты доверенности или иного документа,</w:t>
      </w:r>
      <w:proofErr w:type="gramEnd"/>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w:t>
      </w:r>
      <w:r w:rsidR="00B0015B">
        <w:rPr>
          <w:rFonts w:ascii="Times New Roman" w:eastAsia="Calibri" w:hAnsi="Times New Roman" w:cs="Times New Roman"/>
          <w:bCs/>
          <w:sz w:val="12"/>
          <w:szCs w:val="12"/>
        </w:rPr>
        <w:t>___________________________</w:t>
      </w:r>
      <w:r w:rsidRPr="009238CB">
        <w:rPr>
          <w:rFonts w:ascii="Times New Roman" w:eastAsia="Calibri" w:hAnsi="Times New Roman" w:cs="Times New Roman"/>
          <w:bCs/>
          <w:sz w:val="12"/>
          <w:szCs w:val="12"/>
        </w:rPr>
        <w:t xml:space="preserve">____________________________________,  </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подтверждающего полномочия представителя)</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 соответствии со статьей 9 Федерального закона от 27.07.2006г. №152-ФЗ «О персональных данных» даю конкретное, предметное, информированное, сознательное и однозначное согласие  уполномоченным должностным лицам Администрации муниципального района Сергиевский ОГРН: 1036303160200 ИНН: 6381000093, расположенной  по  адресу: 446540, Самарская область, Сергиевский район, с. Сергиевск, ул. Ленина, д. 22 (далее – оператор),</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на обработку (любое действие (операцию) или совокупность действи</w:t>
      </w:r>
      <w:proofErr w:type="gramStart"/>
      <w:r w:rsidRPr="009238CB">
        <w:rPr>
          <w:rFonts w:ascii="Times New Roman" w:eastAsia="Calibri" w:hAnsi="Times New Roman" w:cs="Times New Roman"/>
          <w:bCs/>
          <w:sz w:val="12"/>
          <w:szCs w:val="12"/>
        </w:rPr>
        <w:t>й(</w:t>
      </w:r>
      <w:proofErr w:type="gramEnd"/>
      <w:r w:rsidRPr="009238CB">
        <w:rPr>
          <w:rFonts w:ascii="Times New Roman" w:eastAsia="Calibri" w:hAnsi="Times New Roman" w:cs="Times New Roman"/>
          <w:bCs/>
          <w:sz w:val="12"/>
          <w:szCs w:val="12"/>
        </w:rPr>
        <w:t>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 фамилия, имя, отчество (при наличии), дата и место рождения, пол, гражданство;</w:t>
      </w:r>
      <w:proofErr w:type="gramEnd"/>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прежние  фамилия,  имя,  отчество (при наличии),  дата,  место и причина изменения (в случае изменения);</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адрес регистрации по месту жительства (пребывания) и фактического проживания;</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дата регистрации по месту жительства (пребывания);</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прежний адрес регистрации по месту жительства (пребывания);</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данные документа, удостоверяющего личность (серия, номер, кем и когда выдан);</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номер телефона, адреса электронной почты;</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идентификационный номер налогоплательщика;</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страховой номер индивидуального лицевого счета;</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семейное положение.</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 связанных с предоставлением муниципальной услуги, для реализации функций, возложенных на оператора действующим законодательством.</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Я ознакомле</w:t>
      </w:r>
      <w:proofErr w:type="gramStart"/>
      <w:r w:rsidRPr="009238CB">
        <w:rPr>
          <w:rFonts w:ascii="Times New Roman" w:eastAsia="Calibri" w:hAnsi="Times New Roman" w:cs="Times New Roman"/>
          <w:bCs/>
          <w:sz w:val="12"/>
          <w:szCs w:val="12"/>
        </w:rPr>
        <w:t>н(</w:t>
      </w:r>
      <w:proofErr w:type="gramEnd"/>
      <w:r w:rsidRPr="009238CB">
        <w:rPr>
          <w:rFonts w:ascii="Times New Roman" w:eastAsia="Calibri" w:hAnsi="Times New Roman" w:cs="Times New Roman"/>
          <w:bCs/>
          <w:sz w:val="12"/>
          <w:szCs w:val="12"/>
        </w:rPr>
        <w:t>а), что:</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1) согласие на обработку персональных данных вступает в силу со дня его подписания и действует до достижения указанной цели обработки и последующего срока хранения документов, установленного законодательством Российской Федерации;</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2) согласие на обработку персональных данных может быть отозвано на основании письменного заявления в произвольной форме;</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lastRenderedPageBreak/>
        <w:t xml:space="preserve">3) в случае отзыва согласия на обработку персональных данных оператор вправе продолжить обработку персональных данных при наличии оснований, указанных в </w:t>
      </w:r>
      <w:hyperlink r:id="rId163">
        <w:r w:rsidRPr="009238CB">
          <w:rPr>
            <w:rStyle w:val="af"/>
            <w:rFonts w:ascii="Times New Roman" w:eastAsia="Calibri" w:hAnsi="Times New Roman" w:cs="Times New Roman"/>
            <w:bCs/>
            <w:sz w:val="12"/>
            <w:szCs w:val="12"/>
          </w:rPr>
          <w:t>пунктах 2</w:t>
        </w:r>
      </w:hyperlink>
      <w:r w:rsidRPr="009238CB">
        <w:rPr>
          <w:rFonts w:ascii="Times New Roman" w:eastAsia="Calibri" w:hAnsi="Times New Roman" w:cs="Times New Roman"/>
          <w:bCs/>
          <w:sz w:val="12"/>
          <w:szCs w:val="12"/>
        </w:rPr>
        <w:t xml:space="preserve"> - </w:t>
      </w:r>
      <w:hyperlink r:id="rId164">
        <w:r w:rsidRPr="009238CB">
          <w:rPr>
            <w:rStyle w:val="af"/>
            <w:rFonts w:ascii="Times New Roman" w:eastAsia="Calibri" w:hAnsi="Times New Roman" w:cs="Times New Roman"/>
            <w:bCs/>
            <w:sz w:val="12"/>
            <w:szCs w:val="12"/>
          </w:rPr>
          <w:t>11 части 1 статьи 6</w:t>
        </w:r>
      </w:hyperlink>
      <w:r w:rsidRPr="009238CB">
        <w:rPr>
          <w:rFonts w:ascii="Times New Roman" w:eastAsia="Calibri" w:hAnsi="Times New Roman" w:cs="Times New Roman"/>
          <w:bCs/>
          <w:sz w:val="12"/>
          <w:szCs w:val="12"/>
        </w:rPr>
        <w:t>,</w:t>
      </w:r>
      <w:hyperlink r:id="rId165">
        <w:r w:rsidRPr="009238CB">
          <w:rPr>
            <w:rStyle w:val="af"/>
            <w:rFonts w:ascii="Times New Roman" w:eastAsia="Calibri" w:hAnsi="Times New Roman" w:cs="Times New Roman"/>
            <w:bCs/>
            <w:sz w:val="12"/>
            <w:szCs w:val="12"/>
          </w:rPr>
          <w:t>части  2  статьи 10</w:t>
        </w:r>
      </w:hyperlink>
      <w:r w:rsidRPr="009238CB">
        <w:rPr>
          <w:rFonts w:ascii="Times New Roman" w:eastAsia="Calibri" w:hAnsi="Times New Roman" w:cs="Times New Roman"/>
          <w:bCs/>
          <w:sz w:val="12"/>
          <w:szCs w:val="12"/>
        </w:rPr>
        <w:t xml:space="preserve"> и </w:t>
      </w:r>
      <w:hyperlink r:id="rId166">
        <w:r w:rsidRPr="009238CB">
          <w:rPr>
            <w:rStyle w:val="af"/>
            <w:rFonts w:ascii="Times New Roman" w:eastAsia="Calibri" w:hAnsi="Times New Roman" w:cs="Times New Roman"/>
            <w:bCs/>
            <w:sz w:val="12"/>
            <w:szCs w:val="12"/>
          </w:rPr>
          <w:t>части 2 статьи 11</w:t>
        </w:r>
      </w:hyperlink>
      <w:r w:rsidRPr="009238CB">
        <w:rPr>
          <w:rFonts w:ascii="Times New Roman" w:eastAsia="Calibri" w:hAnsi="Times New Roman" w:cs="Times New Roman"/>
          <w:bCs/>
          <w:sz w:val="12"/>
          <w:szCs w:val="12"/>
        </w:rPr>
        <w:t xml:space="preserve"> Федерального закона от 27.07.2006г. №152-ФЗ «О персональных данных».</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Контактный (</w:t>
      </w:r>
      <w:proofErr w:type="spellStart"/>
      <w:r w:rsidRPr="009238CB">
        <w:rPr>
          <w:rFonts w:ascii="Times New Roman" w:eastAsia="Calibri" w:hAnsi="Times New Roman" w:cs="Times New Roman"/>
          <w:bCs/>
          <w:sz w:val="12"/>
          <w:szCs w:val="12"/>
        </w:rPr>
        <w:t>ые</w:t>
      </w:r>
      <w:proofErr w:type="spellEnd"/>
      <w:r w:rsidRPr="009238CB">
        <w:rPr>
          <w:rFonts w:ascii="Times New Roman" w:eastAsia="Calibri" w:hAnsi="Times New Roman" w:cs="Times New Roman"/>
          <w:bCs/>
          <w:sz w:val="12"/>
          <w:szCs w:val="12"/>
        </w:rPr>
        <w:t>) телефо</w:t>
      </w:r>
      <w:proofErr w:type="gramStart"/>
      <w:r w:rsidRPr="009238CB">
        <w:rPr>
          <w:rFonts w:ascii="Times New Roman" w:eastAsia="Calibri" w:hAnsi="Times New Roman" w:cs="Times New Roman"/>
          <w:bCs/>
          <w:sz w:val="12"/>
          <w:szCs w:val="12"/>
        </w:rPr>
        <w:t>н(</w:t>
      </w:r>
      <w:proofErr w:type="gramEnd"/>
      <w:r w:rsidRPr="009238CB">
        <w:rPr>
          <w:rFonts w:ascii="Times New Roman" w:eastAsia="Calibri" w:hAnsi="Times New Roman" w:cs="Times New Roman"/>
          <w:bCs/>
          <w:sz w:val="12"/>
          <w:szCs w:val="12"/>
        </w:rPr>
        <w:t>ы): ________________________</w:t>
      </w:r>
      <w:r w:rsidR="00B0015B">
        <w:rPr>
          <w:rFonts w:ascii="Times New Roman" w:eastAsia="Calibri" w:hAnsi="Times New Roman" w:cs="Times New Roman"/>
          <w:bCs/>
          <w:sz w:val="12"/>
          <w:szCs w:val="12"/>
        </w:rPr>
        <w:t>__________________________</w:t>
      </w:r>
      <w:r w:rsidRPr="009238CB">
        <w:rPr>
          <w:rFonts w:ascii="Times New Roman" w:eastAsia="Calibri" w:hAnsi="Times New Roman" w:cs="Times New Roman"/>
          <w:bCs/>
          <w:sz w:val="12"/>
          <w:szCs w:val="12"/>
        </w:rPr>
        <w:t xml:space="preserve">____________________________________________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Адрес электронной почты: ____________________________________________________</w:t>
      </w:r>
      <w:r w:rsidR="00B0015B">
        <w:rPr>
          <w:rFonts w:ascii="Times New Roman" w:eastAsia="Calibri" w:hAnsi="Times New Roman" w:cs="Times New Roman"/>
          <w:bCs/>
          <w:sz w:val="12"/>
          <w:szCs w:val="12"/>
        </w:rPr>
        <w:t>___________________________</w:t>
      </w:r>
      <w:r w:rsidRPr="009238CB">
        <w:rPr>
          <w:rFonts w:ascii="Times New Roman" w:eastAsia="Calibri" w:hAnsi="Times New Roman" w:cs="Times New Roman"/>
          <w:bCs/>
          <w:sz w:val="12"/>
          <w:szCs w:val="12"/>
        </w:rPr>
        <w:t xml:space="preserve">__________________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___________________________________________________________________________________________</w:t>
      </w:r>
      <w:r w:rsidR="00B0015B">
        <w:rPr>
          <w:rFonts w:ascii="Times New Roman" w:eastAsia="Calibri" w:hAnsi="Times New Roman" w:cs="Times New Roman"/>
          <w:bCs/>
          <w:sz w:val="12"/>
          <w:szCs w:val="12"/>
        </w:rPr>
        <w:t>________________________________</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(подпись субъекта </w:t>
      </w:r>
      <w:proofErr w:type="gramStart"/>
      <w:r w:rsidRPr="009238CB">
        <w:rPr>
          <w:rFonts w:ascii="Times New Roman" w:eastAsia="Calibri" w:hAnsi="Times New Roman" w:cs="Times New Roman"/>
          <w:bCs/>
          <w:sz w:val="12"/>
          <w:szCs w:val="12"/>
        </w:rPr>
        <w:t>персональный</w:t>
      </w:r>
      <w:proofErr w:type="gramEnd"/>
      <w:r w:rsidRPr="009238CB">
        <w:rPr>
          <w:rFonts w:ascii="Times New Roman" w:eastAsia="Calibri" w:hAnsi="Times New Roman" w:cs="Times New Roman"/>
          <w:bCs/>
          <w:sz w:val="12"/>
          <w:szCs w:val="12"/>
        </w:rPr>
        <w:t xml:space="preserve"> данных / представителя субъекта персональных данных)</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Приложение № 22</w:t>
      </w:r>
    </w:p>
    <w:p w:rsidR="009238CB" w:rsidRPr="009238CB" w:rsidRDefault="009238CB" w:rsidP="00B0015B">
      <w:pPr>
        <w:tabs>
          <w:tab w:val="left" w:pos="284"/>
          <w:tab w:val="left" w:pos="3828"/>
        </w:tabs>
        <w:spacing w:after="0" w:line="240" w:lineRule="auto"/>
        <w:jc w:val="right"/>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 Административному регламенту</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Форма согласия на обработку персональных данных, разрешенных</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
          <w:bCs/>
          <w:sz w:val="12"/>
          <w:szCs w:val="12"/>
        </w:rPr>
      </w:pPr>
      <w:r w:rsidRPr="009238CB">
        <w:rPr>
          <w:rFonts w:ascii="Times New Roman" w:eastAsia="Calibri" w:hAnsi="Times New Roman" w:cs="Times New Roman"/>
          <w:b/>
          <w:bCs/>
          <w:sz w:val="12"/>
          <w:szCs w:val="12"/>
        </w:rPr>
        <w:t>субъектом персональных данных для распространения</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Согласие</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на обработку персональных данных,</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разрешенных субъектом персональных данных</w:t>
      </w:r>
    </w:p>
    <w:p w:rsidR="009238CB" w:rsidRPr="009238CB" w:rsidRDefault="009238C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для распространения</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B0015B" w:rsidRPr="009238CB" w:rsidRDefault="00B0015B" w:rsidP="00B0015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Я, субъект персональных данных:</w:t>
      </w:r>
    </w:p>
    <w:p w:rsidR="00B0015B" w:rsidRPr="009238CB" w:rsidRDefault="00B0015B" w:rsidP="00B0015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___________________________________</w:t>
      </w:r>
      <w:r>
        <w:rPr>
          <w:rFonts w:ascii="Times New Roman" w:eastAsia="Calibri" w:hAnsi="Times New Roman" w:cs="Times New Roman"/>
          <w:bCs/>
          <w:sz w:val="12"/>
          <w:szCs w:val="12"/>
        </w:rPr>
        <w:t>_______________________________</w:t>
      </w:r>
      <w:r w:rsidRPr="009238CB">
        <w:rPr>
          <w:rFonts w:ascii="Times New Roman" w:eastAsia="Calibri" w:hAnsi="Times New Roman" w:cs="Times New Roman"/>
          <w:bCs/>
          <w:sz w:val="12"/>
          <w:szCs w:val="12"/>
        </w:rPr>
        <w:t>________________________________________________________,</w:t>
      </w:r>
    </w:p>
    <w:p w:rsidR="00B0015B" w:rsidRPr="009238CB" w:rsidRDefault="00B0015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(фамилия, имя, отчество полностью)</w:t>
      </w:r>
    </w:p>
    <w:p w:rsidR="00B0015B" w:rsidRPr="009238CB" w:rsidRDefault="00B0015B" w:rsidP="00B0015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зарегистрированны</w:t>
      </w:r>
      <w:proofErr w:type="gramStart"/>
      <w:r w:rsidRPr="009238CB">
        <w:rPr>
          <w:rFonts w:ascii="Times New Roman" w:eastAsia="Calibri" w:hAnsi="Times New Roman" w:cs="Times New Roman"/>
          <w:bCs/>
          <w:sz w:val="12"/>
          <w:szCs w:val="12"/>
        </w:rPr>
        <w:t>й(</w:t>
      </w:r>
      <w:proofErr w:type="spellStart"/>
      <w:proofErr w:type="gramEnd"/>
      <w:r w:rsidRPr="009238CB">
        <w:rPr>
          <w:rFonts w:ascii="Times New Roman" w:eastAsia="Calibri" w:hAnsi="Times New Roman" w:cs="Times New Roman"/>
          <w:bCs/>
          <w:sz w:val="12"/>
          <w:szCs w:val="12"/>
        </w:rPr>
        <w:t>ая</w:t>
      </w:r>
      <w:proofErr w:type="spellEnd"/>
      <w:r w:rsidRPr="009238CB">
        <w:rPr>
          <w:rFonts w:ascii="Times New Roman" w:eastAsia="Calibri" w:hAnsi="Times New Roman" w:cs="Times New Roman"/>
          <w:bCs/>
          <w:sz w:val="12"/>
          <w:szCs w:val="12"/>
        </w:rPr>
        <w:t>) по адресу: ___________</w:t>
      </w:r>
      <w:r>
        <w:rPr>
          <w:rFonts w:ascii="Times New Roman" w:eastAsia="Calibri" w:hAnsi="Times New Roman" w:cs="Times New Roman"/>
          <w:bCs/>
          <w:sz w:val="12"/>
          <w:szCs w:val="12"/>
        </w:rPr>
        <w:t>____________________________</w:t>
      </w:r>
      <w:r w:rsidRPr="009238CB">
        <w:rPr>
          <w:rFonts w:ascii="Times New Roman" w:eastAsia="Calibri" w:hAnsi="Times New Roman" w:cs="Times New Roman"/>
          <w:bCs/>
          <w:sz w:val="12"/>
          <w:szCs w:val="12"/>
        </w:rPr>
        <w:t>____________________________________________________</w:t>
      </w:r>
    </w:p>
    <w:p w:rsidR="00B0015B" w:rsidRPr="009238CB" w:rsidRDefault="00B0015B" w:rsidP="00B0015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w:t>
      </w:r>
      <w:r>
        <w:rPr>
          <w:rFonts w:ascii="Times New Roman" w:eastAsia="Calibri" w:hAnsi="Times New Roman" w:cs="Times New Roman"/>
          <w:bCs/>
          <w:sz w:val="12"/>
          <w:szCs w:val="12"/>
        </w:rPr>
        <w:t>_____________________________</w:t>
      </w:r>
      <w:r w:rsidRPr="009238CB">
        <w:rPr>
          <w:rFonts w:ascii="Times New Roman" w:eastAsia="Calibri" w:hAnsi="Times New Roman" w:cs="Times New Roman"/>
          <w:bCs/>
          <w:sz w:val="12"/>
          <w:szCs w:val="12"/>
        </w:rPr>
        <w:t>________________________________________________,</w:t>
      </w:r>
    </w:p>
    <w:p w:rsidR="00B0015B" w:rsidRPr="009238CB" w:rsidRDefault="00B0015B" w:rsidP="00B0015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проживающи</w:t>
      </w:r>
      <w:proofErr w:type="gramStart"/>
      <w:r w:rsidRPr="009238CB">
        <w:rPr>
          <w:rFonts w:ascii="Times New Roman" w:eastAsia="Calibri" w:hAnsi="Times New Roman" w:cs="Times New Roman"/>
          <w:bCs/>
          <w:sz w:val="12"/>
          <w:szCs w:val="12"/>
        </w:rPr>
        <w:t>й(</w:t>
      </w:r>
      <w:proofErr w:type="spellStart"/>
      <w:proofErr w:type="gramEnd"/>
      <w:r w:rsidRPr="009238CB">
        <w:rPr>
          <w:rFonts w:ascii="Times New Roman" w:eastAsia="Calibri" w:hAnsi="Times New Roman" w:cs="Times New Roman"/>
          <w:bCs/>
          <w:sz w:val="12"/>
          <w:szCs w:val="12"/>
        </w:rPr>
        <w:t>ая</w:t>
      </w:r>
      <w:proofErr w:type="spellEnd"/>
      <w:r w:rsidRPr="009238CB">
        <w:rPr>
          <w:rFonts w:ascii="Times New Roman" w:eastAsia="Calibri" w:hAnsi="Times New Roman" w:cs="Times New Roman"/>
          <w:bCs/>
          <w:sz w:val="12"/>
          <w:szCs w:val="12"/>
        </w:rPr>
        <w:t>) по адресу: ______________________________________________</w:t>
      </w:r>
      <w:r>
        <w:rPr>
          <w:rFonts w:ascii="Times New Roman" w:eastAsia="Calibri" w:hAnsi="Times New Roman" w:cs="Times New Roman"/>
          <w:bCs/>
          <w:sz w:val="12"/>
          <w:szCs w:val="12"/>
        </w:rPr>
        <w:t>____________________________</w:t>
      </w:r>
      <w:r w:rsidRPr="009238CB">
        <w:rPr>
          <w:rFonts w:ascii="Times New Roman" w:eastAsia="Calibri" w:hAnsi="Times New Roman" w:cs="Times New Roman"/>
          <w:bCs/>
          <w:sz w:val="12"/>
          <w:szCs w:val="12"/>
        </w:rPr>
        <w:t>______________________</w:t>
      </w:r>
    </w:p>
    <w:p w:rsidR="00B0015B" w:rsidRPr="009238CB" w:rsidRDefault="00B0015B" w:rsidP="00B0015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____________________________________________________________________________________________</w:t>
      </w:r>
      <w:r>
        <w:rPr>
          <w:rFonts w:ascii="Times New Roman" w:eastAsia="Calibri" w:hAnsi="Times New Roman" w:cs="Times New Roman"/>
          <w:bCs/>
          <w:sz w:val="12"/>
          <w:szCs w:val="12"/>
        </w:rPr>
        <w:t>______________________________</w:t>
      </w:r>
    </w:p>
    <w:p w:rsidR="00B0015B" w:rsidRPr="009238CB" w:rsidRDefault="00B0015B" w:rsidP="00B0015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паспорт серия _________ N ______________, выдан _______________, _________________________________</w:t>
      </w:r>
      <w:r>
        <w:rPr>
          <w:rFonts w:ascii="Times New Roman" w:eastAsia="Calibri" w:hAnsi="Times New Roman" w:cs="Times New Roman"/>
          <w:bCs/>
          <w:sz w:val="12"/>
          <w:szCs w:val="12"/>
        </w:rPr>
        <w:t>____________________________</w:t>
      </w:r>
    </w:p>
    <w:p w:rsidR="00B0015B" w:rsidRPr="009238CB" w:rsidRDefault="00B0015B" w:rsidP="00B0015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(дата)                                 (кем </w:t>
      </w:r>
      <w:proofErr w:type="gramStart"/>
      <w:r w:rsidRPr="009238CB">
        <w:rPr>
          <w:rFonts w:ascii="Times New Roman" w:eastAsia="Calibri" w:hAnsi="Times New Roman" w:cs="Times New Roman"/>
          <w:bCs/>
          <w:sz w:val="12"/>
          <w:szCs w:val="12"/>
        </w:rPr>
        <w:t>выдан</w:t>
      </w:r>
      <w:proofErr w:type="gramEnd"/>
      <w:r w:rsidRPr="009238CB">
        <w:rPr>
          <w:rFonts w:ascii="Times New Roman" w:eastAsia="Calibri" w:hAnsi="Times New Roman" w:cs="Times New Roman"/>
          <w:bCs/>
          <w:sz w:val="12"/>
          <w:szCs w:val="12"/>
        </w:rPr>
        <w:t>)</w:t>
      </w:r>
    </w:p>
    <w:p w:rsidR="00B0015B" w:rsidRPr="009238CB" w:rsidRDefault="00B0015B" w:rsidP="00B0015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________________________________________________________________</w:t>
      </w:r>
      <w:r>
        <w:rPr>
          <w:rFonts w:ascii="Times New Roman" w:eastAsia="Calibri" w:hAnsi="Times New Roman" w:cs="Times New Roman"/>
          <w:bCs/>
          <w:sz w:val="12"/>
          <w:szCs w:val="12"/>
        </w:rPr>
        <w:t>_________________________________________________________,</w:t>
      </w:r>
    </w:p>
    <w:p w:rsidR="00B0015B" w:rsidRPr="009238CB" w:rsidRDefault="00B0015B" w:rsidP="00B0015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в лице представителя субъекта персональных данных (заполняется в случае получения согласия от представителя субъекта персональных данных) _________________________________________________________</w:t>
      </w:r>
      <w:r>
        <w:rPr>
          <w:rFonts w:ascii="Times New Roman" w:eastAsia="Calibri" w:hAnsi="Times New Roman" w:cs="Times New Roman"/>
          <w:bCs/>
          <w:sz w:val="12"/>
          <w:szCs w:val="12"/>
        </w:rPr>
        <w:t>__________________________________________________________</w:t>
      </w:r>
    </w:p>
    <w:p w:rsidR="00B0015B" w:rsidRPr="009238CB" w:rsidRDefault="00B0015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(фамилия, имя, отчество полностью)</w:t>
      </w:r>
    </w:p>
    <w:p w:rsidR="00B0015B" w:rsidRPr="009238CB" w:rsidRDefault="00B0015B" w:rsidP="00B0015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_____________________________________________________________________________________</w:t>
      </w:r>
      <w:r>
        <w:rPr>
          <w:rFonts w:ascii="Times New Roman" w:eastAsia="Calibri" w:hAnsi="Times New Roman" w:cs="Times New Roman"/>
          <w:bCs/>
          <w:sz w:val="12"/>
          <w:szCs w:val="12"/>
        </w:rPr>
        <w:t>________________________________</w:t>
      </w:r>
      <w:r w:rsidRPr="009238CB">
        <w:rPr>
          <w:rFonts w:ascii="Times New Roman" w:eastAsia="Calibri" w:hAnsi="Times New Roman" w:cs="Times New Roman"/>
          <w:bCs/>
          <w:sz w:val="12"/>
          <w:szCs w:val="12"/>
        </w:rPr>
        <w:t>______,</w:t>
      </w:r>
    </w:p>
    <w:p w:rsidR="00B0015B" w:rsidRPr="009238CB" w:rsidRDefault="00B0015B" w:rsidP="00B0015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зарегистрированног</w:t>
      </w:r>
      <w:proofErr w:type="gramStart"/>
      <w:r w:rsidRPr="009238CB">
        <w:rPr>
          <w:rFonts w:ascii="Times New Roman" w:eastAsia="Calibri" w:hAnsi="Times New Roman" w:cs="Times New Roman"/>
          <w:bCs/>
          <w:sz w:val="12"/>
          <w:szCs w:val="12"/>
        </w:rPr>
        <w:t>о(</w:t>
      </w:r>
      <w:proofErr w:type="gramEnd"/>
      <w:r w:rsidRPr="009238CB">
        <w:rPr>
          <w:rFonts w:ascii="Times New Roman" w:eastAsia="Calibri" w:hAnsi="Times New Roman" w:cs="Times New Roman"/>
          <w:bCs/>
          <w:sz w:val="12"/>
          <w:szCs w:val="12"/>
        </w:rPr>
        <w:t>ой) по адресу: ______________________________________________________________</w:t>
      </w:r>
      <w:r>
        <w:rPr>
          <w:rFonts w:ascii="Times New Roman" w:eastAsia="Calibri" w:hAnsi="Times New Roman" w:cs="Times New Roman"/>
          <w:bCs/>
          <w:sz w:val="12"/>
          <w:szCs w:val="12"/>
        </w:rPr>
        <w:t>_____________________________</w:t>
      </w:r>
    </w:p>
    <w:p w:rsidR="00B0015B" w:rsidRPr="009238CB" w:rsidRDefault="00B0015B" w:rsidP="00B0015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____________________________________________________________________________________________</w:t>
      </w:r>
      <w:r>
        <w:rPr>
          <w:rFonts w:ascii="Times New Roman" w:eastAsia="Calibri" w:hAnsi="Times New Roman" w:cs="Times New Roman"/>
          <w:bCs/>
          <w:sz w:val="12"/>
          <w:szCs w:val="12"/>
        </w:rPr>
        <w:t>____________________________</w:t>
      </w:r>
      <w:r w:rsidRPr="009238CB">
        <w:rPr>
          <w:rFonts w:ascii="Times New Roman" w:eastAsia="Calibri" w:hAnsi="Times New Roman" w:cs="Times New Roman"/>
          <w:bCs/>
          <w:sz w:val="12"/>
          <w:szCs w:val="12"/>
        </w:rPr>
        <w:t>,</w:t>
      </w:r>
    </w:p>
    <w:p w:rsidR="00B0015B" w:rsidRPr="009238CB" w:rsidRDefault="00B0015B" w:rsidP="00B0015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проживающег</w:t>
      </w:r>
      <w:proofErr w:type="gramStart"/>
      <w:r w:rsidRPr="009238CB">
        <w:rPr>
          <w:rFonts w:ascii="Times New Roman" w:eastAsia="Calibri" w:hAnsi="Times New Roman" w:cs="Times New Roman"/>
          <w:bCs/>
          <w:sz w:val="12"/>
          <w:szCs w:val="12"/>
        </w:rPr>
        <w:t>о(</w:t>
      </w:r>
      <w:proofErr w:type="gramEnd"/>
      <w:r w:rsidRPr="009238CB">
        <w:rPr>
          <w:rFonts w:ascii="Times New Roman" w:eastAsia="Calibri" w:hAnsi="Times New Roman" w:cs="Times New Roman"/>
          <w:bCs/>
          <w:sz w:val="12"/>
          <w:szCs w:val="12"/>
        </w:rPr>
        <w:t>ей) по адресу: ___________________________________________________________________</w:t>
      </w:r>
      <w:r>
        <w:rPr>
          <w:rFonts w:ascii="Times New Roman" w:eastAsia="Calibri" w:hAnsi="Times New Roman" w:cs="Times New Roman"/>
          <w:bCs/>
          <w:sz w:val="12"/>
          <w:szCs w:val="12"/>
        </w:rPr>
        <w:t>____________________________</w:t>
      </w:r>
    </w:p>
    <w:p w:rsidR="00B0015B" w:rsidRPr="009238CB" w:rsidRDefault="00B0015B" w:rsidP="00B0015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____________________________________________________________________________________________</w:t>
      </w:r>
      <w:r>
        <w:rPr>
          <w:rFonts w:ascii="Times New Roman" w:eastAsia="Calibri" w:hAnsi="Times New Roman" w:cs="Times New Roman"/>
          <w:bCs/>
          <w:sz w:val="12"/>
          <w:szCs w:val="12"/>
        </w:rPr>
        <w:t>____________________________</w:t>
      </w:r>
      <w:r w:rsidRPr="009238CB">
        <w:rPr>
          <w:rFonts w:ascii="Times New Roman" w:eastAsia="Calibri" w:hAnsi="Times New Roman" w:cs="Times New Roman"/>
          <w:bCs/>
          <w:sz w:val="12"/>
          <w:szCs w:val="12"/>
        </w:rPr>
        <w:t>,</w:t>
      </w:r>
    </w:p>
    <w:p w:rsidR="00B0015B" w:rsidRPr="009238CB" w:rsidRDefault="00B0015B" w:rsidP="00B0015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паспорт серия __________ N ______________, выдан _______________, ________________________________</w:t>
      </w:r>
      <w:r>
        <w:rPr>
          <w:rFonts w:ascii="Times New Roman" w:eastAsia="Calibri" w:hAnsi="Times New Roman" w:cs="Times New Roman"/>
          <w:bCs/>
          <w:sz w:val="12"/>
          <w:szCs w:val="12"/>
        </w:rPr>
        <w:t>___________________________</w:t>
      </w:r>
    </w:p>
    <w:p w:rsidR="00B0015B" w:rsidRPr="009238CB" w:rsidRDefault="00B0015B" w:rsidP="00B0015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(дата)                                     (кем </w:t>
      </w:r>
      <w:proofErr w:type="gramStart"/>
      <w:r w:rsidRPr="009238CB">
        <w:rPr>
          <w:rFonts w:ascii="Times New Roman" w:eastAsia="Calibri" w:hAnsi="Times New Roman" w:cs="Times New Roman"/>
          <w:bCs/>
          <w:sz w:val="12"/>
          <w:szCs w:val="12"/>
        </w:rPr>
        <w:t>выдан</w:t>
      </w:r>
      <w:proofErr w:type="gramEnd"/>
      <w:r w:rsidRPr="009238CB">
        <w:rPr>
          <w:rFonts w:ascii="Times New Roman" w:eastAsia="Calibri" w:hAnsi="Times New Roman" w:cs="Times New Roman"/>
          <w:bCs/>
          <w:sz w:val="12"/>
          <w:szCs w:val="12"/>
        </w:rPr>
        <w:t>)</w:t>
      </w:r>
    </w:p>
    <w:p w:rsidR="00B0015B" w:rsidRPr="009238CB" w:rsidRDefault="00B0015B" w:rsidP="00B0015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________________________________________________________________________</w:t>
      </w:r>
      <w:r>
        <w:rPr>
          <w:rFonts w:ascii="Times New Roman" w:eastAsia="Calibri" w:hAnsi="Times New Roman" w:cs="Times New Roman"/>
          <w:bCs/>
          <w:sz w:val="12"/>
          <w:szCs w:val="12"/>
        </w:rPr>
        <w:t>_________________________________________________,</w:t>
      </w:r>
    </w:p>
    <w:p w:rsidR="00B0015B" w:rsidRPr="009238CB" w:rsidRDefault="00B0015B" w:rsidP="00B0015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действующег</w:t>
      </w:r>
      <w:proofErr w:type="gramStart"/>
      <w:r w:rsidRPr="009238CB">
        <w:rPr>
          <w:rFonts w:ascii="Times New Roman" w:eastAsia="Calibri" w:hAnsi="Times New Roman" w:cs="Times New Roman"/>
          <w:bCs/>
          <w:sz w:val="12"/>
          <w:szCs w:val="12"/>
        </w:rPr>
        <w:t>о(</w:t>
      </w:r>
      <w:proofErr w:type="gramEnd"/>
      <w:r w:rsidRPr="009238CB">
        <w:rPr>
          <w:rFonts w:ascii="Times New Roman" w:eastAsia="Calibri" w:hAnsi="Times New Roman" w:cs="Times New Roman"/>
          <w:bCs/>
          <w:sz w:val="12"/>
          <w:szCs w:val="12"/>
        </w:rPr>
        <w:t>ей) на основании __________________________________________________________________</w:t>
      </w:r>
      <w:r>
        <w:rPr>
          <w:rFonts w:ascii="Times New Roman" w:eastAsia="Calibri" w:hAnsi="Times New Roman" w:cs="Times New Roman"/>
          <w:bCs/>
          <w:sz w:val="12"/>
          <w:szCs w:val="12"/>
        </w:rPr>
        <w:t>_____________________________</w:t>
      </w:r>
    </w:p>
    <w:p w:rsidR="00B0015B" w:rsidRPr="009238CB" w:rsidRDefault="00B0015B" w:rsidP="00B0015B">
      <w:pPr>
        <w:tabs>
          <w:tab w:val="left" w:pos="284"/>
          <w:tab w:val="left" w:pos="3828"/>
        </w:tabs>
        <w:spacing w:after="0" w:line="240" w:lineRule="auto"/>
        <w:jc w:val="center"/>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(реквизиты доверенности или иного документа,</w:t>
      </w:r>
      <w:proofErr w:type="gramEnd"/>
    </w:p>
    <w:p w:rsidR="00B0015B" w:rsidRPr="009238CB" w:rsidRDefault="00B0015B" w:rsidP="00B0015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________________________________________________________</w:t>
      </w:r>
      <w:r>
        <w:rPr>
          <w:rFonts w:ascii="Times New Roman" w:eastAsia="Calibri" w:hAnsi="Times New Roman" w:cs="Times New Roman"/>
          <w:bCs/>
          <w:sz w:val="12"/>
          <w:szCs w:val="12"/>
        </w:rPr>
        <w:t>___________________________</w:t>
      </w:r>
      <w:r w:rsidRPr="009238CB">
        <w:rPr>
          <w:rFonts w:ascii="Times New Roman" w:eastAsia="Calibri" w:hAnsi="Times New Roman" w:cs="Times New Roman"/>
          <w:bCs/>
          <w:sz w:val="12"/>
          <w:szCs w:val="12"/>
        </w:rPr>
        <w:t xml:space="preserve">____________________________________,  </w:t>
      </w:r>
    </w:p>
    <w:p w:rsidR="00B0015B" w:rsidRPr="009238CB" w:rsidRDefault="00B0015B" w:rsidP="00B0015B">
      <w:pPr>
        <w:tabs>
          <w:tab w:val="left" w:pos="284"/>
          <w:tab w:val="left" w:pos="3828"/>
        </w:tabs>
        <w:spacing w:after="0" w:line="240" w:lineRule="auto"/>
        <w:jc w:val="center"/>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подтверждающего полномочия представителя)</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roofErr w:type="gramStart"/>
      <w:r w:rsidRPr="009238CB">
        <w:rPr>
          <w:rFonts w:ascii="Times New Roman" w:eastAsia="Calibri" w:hAnsi="Times New Roman" w:cs="Times New Roman"/>
          <w:bCs/>
          <w:sz w:val="12"/>
          <w:szCs w:val="12"/>
        </w:rPr>
        <w:t>в соответствии с частью 9 статьи 9, статьей 10.1 Федерального закона от 27.07.2006г. №152-ФЗ «О персональных данных» даю конкретное, предметное, информированное, сознательное и однозначное согласие на распространение подлежащих обработке персональных данных оператором - Администрацией муниципального района Сергиевский Самарской области, ОГРН: 1036303160200   ИНН: 6381000093, расположенной  по  адресу: 446540, Самарская область, Сергиевский район, с. Сергиевск, ул. Ленина, д. 22, с целью обеспечения</w:t>
      </w:r>
      <w:proofErr w:type="gramEnd"/>
      <w:r w:rsidRPr="009238CB">
        <w:rPr>
          <w:rFonts w:ascii="Times New Roman" w:eastAsia="Calibri" w:hAnsi="Times New Roman" w:cs="Times New Roman"/>
          <w:bCs/>
          <w:sz w:val="12"/>
          <w:szCs w:val="12"/>
        </w:rPr>
        <w:t xml:space="preserve"> соблюдения в отношении  меня законодательства Российской Федерации в сфере отношений, связанных с предоставлением муниципальной услуги, а также для реализации функций, возложенных на оператора действующим законодательством (ведение учета, предоставления отчетности и сведений, установленных законодательством Российской Федерации, нормативными правовыми актами субъекта Российской Федерации, органа местного самоуправления), в следующем порядке:</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tbl>
      <w:tblPr>
        <w:tblStyle w:val="af2"/>
        <w:tblW w:w="5000" w:type="pct"/>
        <w:tblCellMar>
          <w:left w:w="0" w:type="dxa"/>
          <w:right w:w="0" w:type="dxa"/>
        </w:tblCellMar>
        <w:tblLook w:val="0000" w:firstRow="0" w:lastRow="0" w:firstColumn="0" w:lastColumn="0" w:noHBand="0" w:noVBand="0"/>
      </w:tblPr>
      <w:tblGrid>
        <w:gridCol w:w="1541"/>
        <w:gridCol w:w="3185"/>
        <w:gridCol w:w="1462"/>
        <w:gridCol w:w="1335"/>
      </w:tblGrid>
      <w:tr w:rsidR="009238CB" w:rsidRPr="009238CB" w:rsidTr="00B0015B">
        <w:tc>
          <w:tcPr>
            <w:tcW w:w="1024"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Категория </w:t>
            </w:r>
          </w:p>
          <w:p w:rsidR="009238CB" w:rsidRPr="009238CB" w:rsidRDefault="009238CB" w:rsidP="00B0015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персональных </w:t>
            </w:r>
          </w:p>
          <w:p w:rsidR="009238CB" w:rsidRPr="009238CB" w:rsidRDefault="009238CB" w:rsidP="00B0015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данных</w:t>
            </w:r>
          </w:p>
        </w:tc>
        <w:tc>
          <w:tcPr>
            <w:tcW w:w="211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Перечень персональных данных</w:t>
            </w:r>
          </w:p>
        </w:tc>
        <w:tc>
          <w:tcPr>
            <w:tcW w:w="972"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Разрешение </w:t>
            </w:r>
            <w:proofErr w:type="gramStart"/>
            <w:r w:rsidRPr="009238CB">
              <w:rPr>
                <w:rFonts w:ascii="Times New Roman" w:eastAsia="Calibri" w:hAnsi="Times New Roman" w:cs="Times New Roman"/>
                <w:bCs/>
                <w:sz w:val="12"/>
                <w:szCs w:val="12"/>
              </w:rPr>
              <w:t>к</w:t>
            </w:r>
            <w:proofErr w:type="gramEnd"/>
          </w:p>
          <w:p w:rsidR="009238CB" w:rsidRPr="009238CB" w:rsidRDefault="009238CB" w:rsidP="00B0015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распространению (да/нет)</w:t>
            </w:r>
          </w:p>
        </w:tc>
        <w:tc>
          <w:tcPr>
            <w:tcW w:w="88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Условия и запреты</w:t>
            </w:r>
          </w:p>
        </w:tc>
      </w:tr>
      <w:tr w:rsidR="009238CB" w:rsidRPr="009238CB" w:rsidTr="00B0015B">
        <w:tc>
          <w:tcPr>
            <w:tcW w:w="1024" w:type="pct"/>
            <w:vMerge w:val="restart"/>
          </w:tcPr>
          <w:p w:rsidR="009238CB" w:rsidRPr="009238CB" w:rsidRDefault="009238CB" w:rsidP="00B0015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Персональные </w:t>
            </w:r>
          </w:p>
          <w:p w:rsidR="009238CB" w:rsidRPr="009238CB" w:rsidRDefault="009238CB" w:rsidP="00B0015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данные</w:t>
            </w:r>
          </w:p>
        </w:tc>
        <w:tc>
          <w:tcPr>
            <w:tcW w:w="211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Фамилия, имя, отчество (при наличии)</w:t>
            </w:r>
          </w:p>
        </w:tc>
        <w:tc>
          <w:tcPr>
            <w:tcW w:w="972"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88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r>
      <w:tr w:rsidR="009238CB" w:rsidRPr="009238CB" w:rsidTr="00B0015B">
        <w:tc>
          <w:tcPr>
            <w:tcW w:w="1024" w:type="pct"/>
            <w:vMerge/>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211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дата рождения</w:t>
            </w:r>
          </w:p>
        </w:tc>
        <w:tc>
          <w:tcPr>
            <w:tcW w:w="972"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88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r>
      <w:tr w:rsidR="009238CB" w:rsidRPr="009238CB" w:rsidTr="00B0015B">
        <w:tc>
          <w:tcPr>
            <w:tcW w:w="1024" w:type="pct"/>
            <w:vMerge/>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211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место рождения</w:t>
            </w:r>
          </w:p>
        </w:tc>
        <w:tc>
          <w:tcPr>
            <w:tcW w:w="972"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88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r>
      <w:tr w:rsidR="009238CB" w:rsidRPr="009238CB" w:rsidTr="00B0015B">
        <w:tc>
          <w:tcPr>
            <w:tcW w:w="1024" w:type="pct"/>
            <w:vMerge/>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211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пол</w:t>
            </w:r>
          </w:p>
        </w:tc>
        <w:tc>
          <w:tcPr>
            <w:tcW w:w="972"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88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r>
      <w:tr w:rsidR="009238CB" w:rsidRPr="009238CB" w:rsidTr="00B0015B">
        <w:tc>
          <w:tcPr>
            <w:tcW w:w="1024" w:type="pct"/>
            <w:vMerge/>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211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гражданство</w:t>
            </w:r>
          </w:p>
        </w:tc>
        <w:tc>
          <w:tcPr>
            <w:tcW w:w="972"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88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r>
      <w:tr w:rsidR="009238CB" w:rsidRPr="009238CB" w:rsidTr="00B0015B">
        <w:tc>
          <w:tcPr>
            <w:tcW w:w="1024" w:type="pct"/>
            <w:vMerge/>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211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адрес регистрации по месту жительства (пребывания) и фактического проживания</w:t>
            </w:r>
          </w:p>
        </w:tc>
        <w:tc>
          <w:tcPr>
            <w:tcW w:w="972"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88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r>
      <w:tr w:rsidR="009238CB" w:rsidRPr="009238CB" w:rsidTr="00B0015B">
        <w:tc>
          <w:tcPr>
            <w:tcW w:w="1024" w:type="pct"/>
            <w:vMerge/>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211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данные документа, удостоверяющего личность (серия, номер, кем и когда выдан)</w:t>
            </w:r>
          </w:p>
        </w:tc>
        <w:tc>
          <w:tcPr>
            <w:tcW w:w="972"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88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r>
      <w:tr w:rsidR="009238CB" w:rsidRPr="009238CB" w:rsidTr="00B0015B">
        <w:tc>
          <w:tcPr>
            <w:tcW w:w="1024" w:type="pct"/>
            <w:vMerge/>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211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номер телефона, адрес электронной почты</w:t>
            </w:r>
          </w:p>
        </w:tc>
        <w:tc>
          <w:tcPr>
            <w:tcW w:w="972"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88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r>
      <w:tr w:rsidR="009238CB" w:rsidRPr="009238CB" w:rsidTr="00B0015B">
        <w:tc>
          <w:tcPr>
            <w:tcW w:w="1024" w:type="pct"/>
            <w:vMerge/>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211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страховой номер индивидуального лицевого счета</w:t>
            </w:r>
          </w:p>
        </w:tc>
        <w:tc>
          <w:tcPr>
            <w:tcW w:w="972"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88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r>
      <w:tr w:rsidR="009238CB" w:rsidRPr="009238CB" w:rsidTr="00B0015B">
        <w:tc>
          <w:tcPr>
            <w:tcW w:w="1024" w:type="pct"/>
            <w:vMerge/>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211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семейное положение</w:t>
            </w:r>
          </w:p>
        </w:tc>
        <w:tc>
          <w:tcPr>
            <w:tcW w:w="972"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88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r>
      <w:tr w:rsidR="009238CB" w:rsidRPr="009238CB" w:rsidTr="00B0015B">
        <w:tc>
          <w:tcPr>
            <w:tcW w:w="1024" w:type="pct"/>
            <w:vMerge/>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211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идентификационный номер налогоплательщика</w:t>
            </w:r>
          </w:p>
        </w:tc>
        <w:tc>
          <w:tcPr>
            <w:tcW w:w="972"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c>
          <w:tcPr>
            <w:tcW w:w="887" w:type="pct"/>
          </w:tcPr>
          <w:p w:rsidR="009238CB" w:rsidRPr="009238CB" w:rsidRDefault="009238CB" w:rsidP="00B0015B">
            <w:pPr>
              <w:tabs>
                <w:tab w:val="left" w:pos="284"/>
                <w:tab w:val="left" w:pos="3828"/>
              </w:tabs>
              <w:rPr>
                <w:rFonts w:ascii="Times New Roman" w:eastAsia="Calibri" w:hAnsi="Times New Roman" w:cs="Times New Roman"/>
                <w:bCs/>
                <w:sz w:val="12"/>
                <w:szCs w:val="12"/>
              </w:rPr>
            </w:pPr>
          </w:p>
        </w:tc>
      </w:tr>
    </w:tbl>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Сведения об информационных ресурсах оператора,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программное обеспечение «</w:t>
      </w:r>
      <w:proofErr w:type="spellStart"/>
      <w:r w:rsidRPr="009238CB">
        <w:rPr>
          <w:rFonts w:ascii="Times New Roman" w:eastAsia="Calibri" w:hAnsi="Times New Roman" w:cs="Times New Roman"/>
          <w:bCs/>
          <w:sz w:val="12"/>
          <w:szCs w:val="12"/>
        </w:rPr>
        <w:t>ТехноКад</w:t>
      </w:r>
      <w:proofErr w:type="spellEnd"/>
      <w:r w:rsidRPr="009238CB">
        <w:rPr>
          <w:rFonts w:ascii="Times New Roman" w:eastAsia="Calibri" w:hAnsi="Times New Roman" w:cs="Times New Roman"/>
          <w:bCs/>
          <w:sz w:val="12"/>
          <w:szCs w:val="12"/>
        </w:rPr>
        <w:t xml:space="preserve">-Муниципалитет» - </w:t>
      </w:r>
      <w:hyperlink r:id="rId167" w:history="1">
        <w:r w:rsidRPr="009238CB">
          <w:rPr>
            <w:rStyle w:val="af"/>
            <w:rFonts w:ascii="Times New Roman" w:eastAsia="Calibri" w:hAnsi="Times New Roman" w:cs="Times New Roman"/>
            <w:bCs/>
            <w:sz w:val="12"/>
            <w:szCs w:val="12"/>
          </w:rPr>
          <w:t>https://tm.land/</w:t>
        </w:r>
      </w:hyperlink>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lastRenderedPageBreak/>
        <w:t xml:space="preserve">- ФГИС ЕГРН - </w:t>
      </w:r>
      <w:hyperlink r:id="rId168" w:history="1">
        <w:r w:rsidRPr="009238CB">
          <w:rPr>
            <w:rStyle w:val="af"/>
            <w:rFonts w:ascii="Times New Roman" w:eastAsia="Calibri" w:hAnsi="Times New Roman" w:cs="Times New Roman"/>
            <w:bCs/>
            <w:sz w:val="12"/>
            <w:szCs w:val="12"/>
          </w:rPr>
          <w:t>https://rosreestr.gov.ru/</w:t>
        </w:r>
      </w:hyperlink>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автоматизированная информационная система документооборота и делопроизводства Самарской области (АИС ДД) -   </w:t>
      </w:r>
      <w:hyperlink r:id="rId169" w:history="1">
        <w:r w:rsidRPr="009238CB">
          <w:rPr>
            <w:rStyle w:val="af"/>
            <w:rFonts w:ascii="Times New Roman" w:eastAsia="Calibri" w:hAnsi="Times New Roman" w:cs="Times New Roman"/>
            <w:bCs/>
            <w:sz w:val="12"/>
            <w:szCs w:val="12"/>
          </w:rPr>
          <w:t>https://sed-k2.ad.samregion.ru/</w:t>
        </w:r>
      </w:hyperlink>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 ГИС </w:t>
      </w:r>
      <w:proofErr w:type="gramStart"/>
      <w:r w:rsidRPr="009238CB">
        <w:rPr>
          <w:rFonts w:ascii="Times New Roman" w:eastAsia="Calibri" w:hAnsi="Times New Roman" w:cs="Times New Roman"/>
          <w:bCs/>
          <w:sz w:val="12"/>
          <w:szCs w:val="12"/>
        </w:rPr>
        <w:t>СО</w:t>
      </w:r>
      <w:proofErr w:type="gramEnd"/>
      <w:r w:rsidRPr="009238CB">
        <w:rPr>
          <w:rFonts w:ascii="Times New Roman" w:eastAsia="Calibri" w:hAnsi="Times New Roman" w:cs="Times New Roman"/>
          <w:bCs/>
          <w:sz w:val="12"/>
          <w:szCs w:val="12"/>
        </w:rPr>
        <w:t xml:space="preserve"> «Управление активами Самарской области» - </w:t>
      </w:r>
      <w:hyperlink r:id="rId170" w:history="1">
        <w:r w:rsidRPr="009238CB">
          <w:rPr>
            <w:rStyle w:val="af"/>
            <w:rFonts w:ascii="Times New Roman" w:eastAsia="Calibri" w:hAnsi="Times New Roman" w:cs="Times New Roman"/>
            <w:bCs/>
            <w:sz w:val="12"/>
            <w:szCs w:val="12"/>
          </w:rPr>
          <w:t>https://webclient-sdpo.samregion.ru/</w:t>
        </w:r>
      </w:hyperlink>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u w:val="single"/>
        </w:rPr>
      </w:pPr>
      <w:r w:rsidRPr="009238CB">
        <w:rPr>
          <w:rFonts w:ascii="Times New Roman" w:eastAsia="Calibri" w:hAnsi="Times New Roman" w:cs="Times New Roman"/>
          <w:bCs/>
          <w:sz w:val="12"/>
          <w:szCs w:val="12"/>
        </w:rPr>
        <w:t xml:space="preserve">- электронная почта – </w:t>
      </w:r>
      <w:proofErr w:type="spellStart"/>
      <w:r w:rsidRPr="009238CB">
        <w:rPr>
          <w:rFonts w:ascii="Times New Roman" w:eastAsia="Calibri" w:hAnsi="Times New Roman" w:cs="Times New Roman"/>
          <w:bCs/>
          <w:sz w:val="12"/>
          <w:szCs w:val="12"/>
          <w:lang w:val="en-US"/>
        </w:rPr>
        <w:t>kumi</w:t>
      </w:r>
      <w:proofErr w:type="spellEnd"/>
      <w:r w:rsidRPr="009238CB">
        <w:rPr>
          <w:rFonts w:ascii="Times New Roman" w:eastAsia="Calibri" w:hAnsi="Times New Roman" w:cs="Times New Roman"/>
          <w:bCs/>
          <w:sz w:val="12"/>
          <w:szCs w:val="12"/>
        </w:rPr>
        <w:t>_</w:t>
      </w:r>
      <w:hyperlink r:id="rId171" w:history="1">
        <w:r w:rsidRPr="009238CB">
          <w:rPr>
            <w:rStyle w:val="af"/>
            <w:rFonts w:ascii="Times New Roman" w:eastAsia="Calibri" w:hAnsi="Times New Roman" w:cs="Times New Roman"/>
            <w:bCs/>
            <w:sz w:val="12"/>
            <w:szCs w:val="12"/>
            <w:lang w:val="en-US"/>
          </w:rPr>
          <w:t>sergievsk</w:t>
        </w:r>
        <w:r w:rsidRPr="009238CB">
          <w:rPr>
            <w:rStyle w:val="af"/>
            <w:rFonts w:ascii="Times New Roman" w:eastAsia="Calibri" w:hAnsi="Times New Roman" w:cs="Times New Roman"/>
            <w:bCs/>
            <w:sz w:val="12"/>
            <w:szCs w:val="12"/>
          </w:rPr>
          <w:t>63@</w:t>
        </w:r>
        <w:r w:rsidRPr="009238CB">
          <w:rPr>
            <w:rStyle w:val="af"/>
            <w:rFonts w:ascii="Times New Roman" w:eastAsia="Calibri" w:hAnsi="Times New Roman" w:cs="Times New Roman"/>
            <w:bCs/>
            <w:sz w:val="12"/>
            <w:szCs w:val="12"/>
            <w:lang w:val="en-US"/>
          </w:rPr>
          <w:t>mail</w:t>
        </w:r>
        <w:r w:rsidRPr="009238CB">
          <w:rPr>
            <w:rStyle w:val="af"/>
            <w:rFonts w:ascii="Times New Roman" w:eastAsia="Calibri" w:hAnsi="Times New Roman" w:cs="Times New Roman"/>
            <w:bCs/>
            <w:sz w:val="12"/>
            <w:szCs w:val="12"/>
          </w:rPr>
          <w:t>.</w:t>
        </w:r>
        <w:proofErr w:type="spellStart"/>
        <w:r w:rsidRPr="009238CB">
          <w:rPr>
            <w:rStyle w:val="af"/>
            <w:rFonts w:ascii="Times New Roman" w:eastAsia="Calibri" w:hAnsi="Times New Roman" w:cs="Times New Roman"/>
            <w:bCs/>
            <w:sz w:val="12"/>
            <w:szCs w:val="12"/>
            <w:lang w:val="en-US"/>
          </w:rPr>
          <w:t>ru</w:t>
        </w:r>
        <w:proofErr w:type="spellEnd"/>
      </w:hyperlink>
      <w:r w:rsidRPr="009238CB">
        <w:rPr>
          <w:rFonts w:ascii="Times New Roman" w:eastAsia="Calibri" w:hAnsi="Times New Roman" w:cs="Times New Roman"/>
          <w:bCs/>
          <w:sz w:val="12"/>
          <w:szCs w:val="12"/>
          <w:u w:val="single"/>
        </w:rPr>
        <w:t>.</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Условия, при которых полученные персональные данные могут передаваться 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(заполняется по желанию субъекта персональных данных):_______________________________________________________________________.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Настоящее согласие вступает в силу со дня его подписания и действует в течение срока хранения документов, установленного законодательством Российской Федерации.</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Данное согласие может быть отозвано в любой момент по моему письменному заявлению.</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Контактный (</w:t>
      </w:r>
      <w:proofErr w:type="spellStart"/>
      <w:r w:rsidRPr="009238CB">
        <w:rPr>
          <w:rFonts w:ascii="Times New Roman" w:eastAsia="Calibri" w:hAnsi="Times New Roman" w:cs="Times New Roman"/>
          <w:bCs/>
          <w:sz w:val="12"/>
          <w:szCs w:val="12"/>
        </w:rPr>
        <w:t>ые</w:t>
      </w:r>
      <w:proofErr w:type="spellEnd"/>
      <w:r w:rsidRPr="009238CB">
        <w:rPr>
          <w:rFonts w:ascii="Times New Roman" w:eastAsia="Calibri" w:hAnsi="Times New Roman" w:cs="Times New Roman"/>
          <w:bCs/>
          <w:sz w:val="12"/>
          <w:szCs w:val="12"/>
        </w:rPr>
        <w:t>) телефо</w:t>
      </w:r>
      <w:proofErr w:type="gramStart"/>
      <w:r w:rsidRPr="009238CB">
        <w:rPr>
          <w:rFonts w:ascii="Times New Roman" w:eastAsia="Calibri" w:hAnsi="Times New Roman" w:cs="Times New Roman"/>
          <w:bCs/>
          <w:sz w:val="12"/>
          <w:szCs w:val="12"/>
        </w:rPr>
        <w:t>н(</w:t>
      </w:r>
      <w:proofErr w:type="gramEnd"/>
      <w:r w:rsidRPr="009238CB">
        <w:rPr>
          <w:rFonts w:ascii="Times New Roman" w:eastAsia="Calibri" w:hAnsi="Times New Roman" w:cs="Times New Roman"/>
          <w:bCs/>
          <w:sz w:val="12"/>
          <w:szCs w:val="12"/>
        </w:rPr>
        <w:t xml:space="preserve">ы): ________________________________________________   </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Адрес электронной почты: ____________________________________________________</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 xml:space="preserve">"__"___________ ____ </w:t>
      </w:r>
      <w:proofErr w:type="gramStart"/>
      <w:r w:rsidRPr="009238CB">
        <w:rPr>
          <w:rFonts w:ascii="Times New Roman" w:eastAsia="Calibri" w:hAnsi="Times New Roman" w:cs="Times New Roman"/>
          <w:bCs/>
          <w:sz w:val="12"/>
          <w:szCs w:val="12"/>
        </w:rPr>
        <w:t>г</w:t>
      </w:r>
      <w:proofErr w:type="gramEnd"/>
      <w:r w:rsidRPr="009238CB">
        <w:rPr>
          <w:rFonts w:ascii="Times New Roman" w:eastAsia="Calibri" w:hAnsi="Times New Roman" w:cs="Times New Roman"/>
          <w:bCs/>
          <w:sz w:val="12"/>
          <w:szCs w:val="12"/>
        </w:rPr>
        <w:t>.</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Субъект персональных данных / представитель субъекта персональных данных:</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r w:rsidRPr="009238CB">
        <w:rPr>
          <w:rFonts w:ascii="Times New Roman" w:eastAsia="Calibri" w:hAnsi="Times New Roman" w:cs="Times New Roman"/>
          <w:bCs/>
          <w:sz w:val="12"/>
          <w:szCs w:val="12"/>
        </w:rPr>
        <w:t>_____________________ (подпись) / ____________________ (Ф.И.О.)</w:t>
      </w: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sz w:val="12"/>
          <w:szCs w:val="12"/>
        </w:rPr>
      </w:pPr>
    </w:p>
    <w:p w:rsidR="009238CB" w:rsidRPr="009238CB" w:rsidRDefault="009238CB" w:rsidP="009238CB">
      <w:pPr>
        <w:tabs>
          <w:tab w:val="left" w:pos="284"/>
          <w:tab w:val="left" w:pos="3828"/>
        </w:tabs>
        <w:spacing w:after="0" w:line="240" w:lineRule="auto"/>
        <w:jc w:val="both"/>
        <w:rPr>
          <w:rFonts w:ascii="Times New Roman" w:eastAsia="Calibri" w:hAnsi="Times New Roman" w:cs="Times New Roman"/>
          <w:bCs/>
          <w:i/>
          <w:sz w:val="12"/>
          <w:szCs w:val="12"/>
        </w:rPr>
      </w:pPr>
      <w:r w:rsidRPr="009238CB">
        <w:rPr>
          <w:rFonts w:ascii="Times New Roman" w:eastAsia="Calibri" w:hAnsi="Times New Roman" w:cs="Times New Roman"/>
          <w:bCs/>
          <w:i/>
          <w:sz w:val="12"/>
          <w:szCs w:val="12"/>
        </w:rPr>
        <w:t xml:space="preserve"> </w:t>
      </w:r>
    </w:p>
    <w:p w:rsidR="00F03A83" w:rsidRPr="00F03A83" w:rsidRDefault="00F03A83" w:rsidP="00F03A83">
      <w:pPr>
        <w:tabs>
          <w:tab w:val="left" w:pos="284"/>
          <w:tab w:val="left" w:pos="3828"/>
        </w:tabs>
        <w:spacing w:after="0" w:line="240" w:lineRule="auto"/>
        <w:jc w:val="center"/>
        <w:rPr>
          <w:rFonts w:ascii="Times New Roman" w:eastAsia="Calibri" w:hAnsi="Times New Roman" w:cs="Times New Roman"/>
          <w:b/>
          <w:bCs/>
          <w:sz w:val="12"/>
          <w:szCs w:val="12"/>
        </w:rPr>
      </w:pPr>
      <w:r w:rsidRPr="00F03A83">
        <w:rPr>
          <w:rFonts w:ascii="Times New Roman" w:eastAsia="Calibri" w:hAnsi="Times New Roman" w:cs="Times New Roman"/>
          <w:b/>
          <w:bCs/>
          <w:sz w:val="12"/>
          <w:szCs w:val="12"/>
        </w:rPr>
        <w:t>АДМИНИСТРАЦИЯ</w:t>
      </w:r>
    </w:p>
    <w:p w:rsidR="00F03A83" w:rsidRPr="00F03A83" w:rsidRDefault="00F03A83" w:rsidP="00F03A83">
      <w:pPr>
        <w:tabs>
          <w:tab w:val="left" w:pos="284"/>
          <w:tab w:val="left" w:pos="3828"/>
        </w:tabs>
        <w:spacing w:after="0" w:line="240" w:lineRule="auto"/>
        <w:jc w:val="center"/>
        <w:rPr>
          <w:rFonts w:ascii="Times New Roman" w:eastAsia="Calibri" w:hAnsi="Times New Roman" w:cs="Times New Roman"/>
          <w:b/>
          <w:bCs/>
          <w:sz w:val="12"/>
          <w:szCs w:val="12"/>
        </w:rPr>
      </w:pPr>
      <w:r w:rsidRPr="00F03A83">
        <w:rPr>
          <w:rFonts w:ascii="Times New Roman" w:eastAsia="Calibri" w:hAnsi="Times New Roman" w:cs="Times New Roman"/>
          <w:b/>
          <w:bCs/>
          <w:sz w:val="12"/>
          <w:szCs w:val="12"/>
        </w:rPr>
        <w:t>МУНИЦИПАЛЬНОГО РАЙОНА СЕРГИЕВСКИЙ</w:t>
      </w:r>
    </w:p>
    <w:p w:rsidR="00F03A83" w:rsidRPr="00F03A83" w:rsidRDefault="00F03A83" w:rsidP="00F03A83">
      <w:pPr>
        <w:tabs>
          <w:tab w:val="left" w:pos="284"/>
          <w:tab w:val="left" w:pos="3828"/>
        </w:tabs>
        <w:spacing w:after="0" w:line="240" w:lineRule="auto"/>
        <w:jc w:val="center"/>
        <w:rPr>
          <w:rFonts w:ascii="Times New Roman" w:eastAsia="Calibri" w:hAnsi="Times New Roman" w:cs="Times New Roman"/>
          <w:b/>
          <w:bCs/>
          <w:sz w:val="12"/>
          <w:szCs w:val="12"/>
        </w:rPr>
      </w:pPr>
      <w:r w:rsidRPr="00F03A83">
        <w:rPr>
          <w:rFonts w:ascii="Times New Roman" w:eastAsia="Calibri" w:hAnsi="Times New Roman" w:cs="Times New Roman"/>
          <w:b/>
          <w:bCs/>
          <w:sz w:val="12"/>
          <w:szCs w:val="12"/>
        </w:rPr>
        <w:t>САМАРСКОЙ ОБЛАСТИ</w:t>
      </w:r>
    </w:p>
    <w:p w:rsidR="00F03A83" w:rsidRPr="00F03A83" w:rsidRDefault="00F03A83" w:rsidP="00F03A83">
      <w:pPr>
        <w:tabs>
          <w:tab w:val="left" w:pos="284"/>
          <w:tab w:val="left" w:pos="3828"/>
        </w:tabs>
        <w:spacing w:after="0" w:line="240" w:lineRule="auto"/>
        <w:jc w:val="center"/>
        <w:rPr>
          <w:rFonts w:ascii="Times New Roman" w:eastAsia="Calibri" w:hAnsi="Times New Roman" w:cs="Times New Roman"/>
          <w:b/>
          <w:bCs/>
          <w:sz w:val="12"/>
          <w:szCs w:val="12"/>
        </w:rPr>
      </w:pPr>
    </w:p>
    <w:p w:rsidR="00F03A83" w:rsidRPr="00F03A83" w:rsidRDefault="00F03A83" w:rsidP="00F03A83">
      <w:pPr>
        <w:tabs>
          <w:tab w:val="left" w:pos="284"/>
          <w:tab w:val="left" w:pos="3828"/>
        </w:tabs>
        <w:spacing w:after="0" w:line="240" w:lineRule="auto"/>
        <w:jc w:val="center"/>
        <w:rPr>
          <w:rFonts w:ascii="Times New Roman" w:eastAsia="Calibri" w:hAnsi="Times New Roman" w:cs="Times New Roman"/>
          <w:b/>
          <w:bCs/>
          <w:sz w:val="12"/>
          <w:szCs w:val="12"/>
        </w:rPr>
      </w:pPr>
      <w:r w:rsidRPr="00F03A83">
        <w:rPr>
          <w:rFonts w:ascii="Times New Roman" w:eastAsia="Calibri" w:hAnsi="Times New Roman" w:cs="Times New Roman"/>
          <w:b/>
          <w:bCs/>
          <w:sz w:val="12"/>
          <w:szCs w:val="12"/>
        </w:rPr>
        <w:t>ПОСТАНОВЛЕНИЕ</w:t>
      </w:r>
    </w:p>
    <w:p w:rsidR="00F03A83" w:rsidRPr="00F03A83" w:rsidRDefault="00F03A83" w:rsidP="00F03A83">
      <w:pPr>
        <w:tabs>
          <w:tab w:val="left" w:pos="284"/>
          <w:tab w:val="left" w:pos="3828"/>
        </w:tabs>
        <w:spacing w:after="0" w:line="240" w:lineRule="auto"/>
        <w:jc w:val="center"/>
        <w:rPr>
          <w:rFonts w:ascii="Times New Roman" w:eastAsia="Calibri" w:hAnsi="Times New Roman" w:cs="Times New Roman"/>
          <w:b/>
          <w:bCs/>
          <w:sz w:val="12"/>
          <w:szCs w:val="12"/>
        </w:rPr>
      </w:pPr>
      <w:r w:rsidRPr="00F03A83">
        <w:rPr>
          <w:rFonts w:ascii="Times New Roman" w:eastAsia="Calibri" w:hAnsi="Times New Roman" w:cs="Times New Roman"/>
          <w:b/>
          <w:bCs/>
          <w:sz w:val="12"/>
          <w:szCs w:val="12"/>
        </w:rPr>
        <w:t>от «28» августа 2026 г. №865</w:t>
      </w:r>
    </w:p>
    <w:p w:rsidR="00F03A83" w:rsidRPr="00F03A83" w:rsidRDefault="00F03A83" w:rsidP="00F03A83">
      <w:pPr>
        <w:tabs>
          <w:tab w:val="left" w:pos="284"/>
          <w:tab w:val="left" w:pos="3828"/>
        </w:tabs>
        <w:spacing w:after="0" w:line="240" w:lineRule="auto"/>
        <w:jc w:val="center"/>
        <w:rPr>
          <w:rFonts w:ascii="Times New Roman" w:eastAsia="Calibri" w:hAnsi="Times New Roman" w:cs="Times New Roman"/>
          <w:b/>
          <w:bCs/>
          <w:sz w:val="12"/>
          <w:szCs w:val="12"/>
        </w:rPr>
      </w:pPr>
    </w:p>
    <w:p w:rsidR="00F03A83" w:rsidRPr="00F03A83" w:rsidRDefault="00F03A83" w:rsidP="00F03A83">
      <w:pPr>
        <w:tabs>
          <w:tab w:val="left" w:pos="284"/>
          <w:tab w:val="left" w:pos="3828"/>
        </w:tabs>
        <w:spacing w:after="0" w:line="240" w:lineRule="auto"/>
        <w:jc w:val="center"/>
        <w:rPr>
          <w:rFonts w:ascii="Times New Roman" w:eastAsia="Calibri" w:hAnsi="Times New Roman" w:cs="Times New Roman"/>
          <w:b/>
          <w:bCs/>
          <w:sz w:val="12"/>
          <w:szCs w:val="12"/>
        </w:rPr>
      </w:pPr>
      <w:r w:rsidRPr="00F03A83">
        <w:rPr>
          <w:rFonts w:ascii="Times New Roman" w:eastAsia="Calibri" w:hAnsi="Times New Roman" w:cs="Times New Roman"/>
          <w:b/>
          <w:bCs/>
          <w:sz w:val="12"/>
          <w:szCs w:val="12"/>
        </w:rPr>
        <w:t>ОБ УТВЕРЖДЕНИИ ПОРЯДКА ФОРМИРОВАНИЯ МУНИЦИПАЛЬНОГО ЗАДАНИЯ НА ОКАЗАНИЕ МУНИЦИПАЛЬНЫХ УСЛУГ (ВЫПОЛНЕНИЕ РАБОТ) В ОТНОШЕНИИ МУНИЦИПАЛЬНЫХ УЧРЕЖДЕНИЙ И ФИНАНСОВОГО ОБЕСПЕЧЕНИЯ ВЫПОЛНЕНИЯ МУНИЦИПАЛЬНОГО ЗАДАНИЯ</w:t>
      </w:r>
    </w:p>
    <w:p w:rsidR="00F03A83" w:rsidRPr="00F03A83" w:rsidRDefault="00F03A83" w:rsidP="00F03A83">
      <w:pPr>
        <w:tabs>
          <w:tab w:val="left" w:pos="284"/>
          <w:tab w:val="left" w:pos="3828"/>
        </w:tabs>
        <w:spacing w:after="0" w:line="240" w:lineRule="auto"/>
        <w:jc w:val="both"/>
        <w:rPr>
          <w:rFonts w:ascii="Times New Roman" w:eastAsia="Calibri" w:hAnsi="Times New Roman" w:cs="Times New Roman"/>
          <w:bCs/>
          <w:sz w:val="12"/>
          <w:szCs w:val="12"/>
        </w:rPr>
      </w:pP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F03A83">
        <w:rPr>
          <w:rFonts w:ascii="Times New Roman" w:eastAsia="Calibri" w:hAnsi="Times New Roman" w:cs="Times New Roman"/>
          <w:bCs/>
          <w:sz w:val="12"/>
          <w:szCs w:val="12"/>
        </w:rPr>
        <w:t>В соответствии с пунктами 3 статьи 69.2 Бюджетного кодекса Российской Федерации, подпунктом 1 пункта 7 статьи 9.2 Федерального закона от 12.01.1996г № 7-ФЗ «О некоммерческих организациях», частью 5 статьи 4 Федерального закона от 03.11.2006г. № 174-ФЗ «Об автономных учреждениях» и Федерального закона от 24.06.2025г. № 158-ФЗ «О внесении изменений в бюджетный кодекс Российской Федерации и отдельные законодательные акты Российской Федерации</w:t>
      </w:r>
      <w:proofErr w:type="gramEnd"/>
      <w:r w:rsidRPr="00F03A83">
        <w:rPr>
          <w:rFonts w:ascii="Times New Roman" w:eastAsia="Calibri" w:hAnsi="Times New Roman" w:cs="Times New Roman"/>
          <w:bCs/>
          <w:sz w:val="12"/>
          <w:szCs w:val="12"/>
        </w:rPr>
        <w:t>», в целях приведения нормативных правовых актов муниципального района Сергиевский в соответствие с действующим законодательством, администрация муниципального района Сергиевский Самарской области постановляет:</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1. Утвердить прилагаемый Порядок формирования муниципального задания на оказание муниципальных услуг (выполнение работ) в отношении муниципальных учреждений и финансового обеспечения выполнения муниципального задания согласно приложению к настоящему постановлению.</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2. Признать утратившим силу постановление администрации муниципального района Сергиевский от 24.10.2022г. № 1222 «Об утверждении Порядка формирования муниципального задания на оказание муниципальных услуг (выполнение работ) в отношении муниципальных учреждений и финансового обеспечения выполнения муниципального задания», с изменениями в редакции постановления администрации муниципального района Сергиевский от 20.06.2024г. № 623.</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3. Опубликовать настоящее постановление в газете «Сергиевский вестник».</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4.  Настоящее постановление вступает в силу с 01.01.2027 года.</w:t>
      </w:r>
    </w:p>
    <w:p w:rsid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 xml:space="preserve">5. </w:t>
      </w:r>
      <w:proofErr w:type="gramStart"/>
      <w:r w:rsidRPr="00F03A83">
        <w:rPr>
          <w:rFonts w:ascii="Times New Roman" w:eastAsia="Calibri" w:hAnsi="Times New Roman" w:cs="Times New Roman"/>
          <w:bCs/>
          <w:sz w:val="12"/>
          <w:szCs w:val="12"/>
        </w:rPr>
        <w:t>Контроль за</w:t>
      </w:r>
      <w:proofErr w:type="gramEnd"/>
      <w:r w:rsidRPr="00F03A83">
        <w:rPr>
          <w:rFonts w:ascii="Times New Roman" w:eastAsia="Calibri" w:hAnsi="Times New Roman" w:cs="Times New Roman"/>
          <w:bCs/>
          <w:sz w:val="12"/>
          <w:szCs w:val="12"/>
        </w:rPr>
        <w:t xml:space="preserve"> выполнением настоящего Постановления возложить на заместителя Главы  муниципального района Сергиевский </w:t>
      </w:r>
    </w:p>
    <w:p w:rsidR="00F03A83" w:rsidRPr="00F03A83" w:rsidRDefault="00F03A83" w:rsidP="00F03A83">
      <w:pPr>
        <w:tabs>
          <w:tab w:val="left" w:pos="284"/>
          <w:tab w:val="left" w:pos="3828"/>
        </w:tabs>
        <w:spacing w:after="0" w:line="240" w:lineRule="auto"/>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 xml:space="preserve"> Ганиеву С.Р.</w:t>
      </w:r>
    </w:p>
    <w:p w:rsidR="00F03A83" w:rsidRPr="00F03A83" w:rsidRDefault="00F03A83" w:rsidP="00F03A83">
      <w:pPr>
        <w:tabs>
          <w:tab w:val="left" w:pos="284"/>
          <w:tab w:val="left" w:pos="3828"/>
        </w:tabs>
        <w:spacing w:after="0" w:line="240" w:lineRule="auto"/>
        <w:jc w:val="right"/>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Глава муниципального района</w:t>
      </w:r>
    </w:p>
    <w:p w:rsidR="00F03A83" w:rsidRDefault="00F03A83" w:rsidP="00F03A83">
      <w:pPr>
        <w:tabs>
          <w:tab w:val="left" w:pos="284"/>
          <w:tab w:val="left" w:pos="3828"/>
        </w:tabs>
        <w:spacing w:after="0" w:line="240" w:lineRule="auto"/>
        <w:jc w:val="right"/>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Сергиевский Самарской области</w:t>
      </w:r>
    </w:p>
    <w:p w:rsidR="00F03A83" w:rsidRPr="00F03A83" w:rsidRDefault="00F03A83" w:rsidP="00F03A83">
      <w:pPr>
        <w:tabs>
          <w:tab w:val="left" w:pos="284"/>
          <w:tab w:val="left" w:pos="3828"/>
        </w:tabs>
        <w:spacing w:after="0" w:line="240" w:lineRule="auto"/>
        <w:jc w:val="right"/>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А. И. Екамасов</w:t>
      </w:r>
    </w:p>
    <w:p w:rsidR="00F03A83" w:rsidRPr="00F03A83" w:rsidRDefault="00F03A83" w:rsidP="00F03A83">
      <w:pPr>
        <w:tabs>
          <w:tab w:val="left" w:pos="284"/>
          <w:tab w:val="left" w:pos="3828"/>
        </w:tabs>
        <w:spacing w:after="0" w:line="240" w:lineRule="auto"/>
        <w:jc w:val="both"/>
        <w:rPr>
          <w:rFonts w:ascii="Times New Roman" w:eastAsia="Calibri" w:hAnsi="Times New Roman" w:cs="Times New Roman"/>
          <w:bCs/>
          <w:sz w:val="12"/>
          <w:szCs w:val="12"/>
        </w:rPr>
      </w:pPr>
    </w:p>
    <w:p w:rsidR="00F03A83" w:rsidRPr="00F03A83" w:rsidRDefault="00F03A83" w:rsidP="00F03A83">
      <w:pPr>
        <w:tabs>
          <w:tab w:val="left" w:pos="284"/>
          <w:tab w:val="left" w:pos="3828"/>
        </w:tabs>
        <w:spacing w:after="0" w:line="240" w:lineRule="auto"/>
        <w:jc w:val="right"/>
        <w:rPr>
          <w:rFonts w:ascii="Times New Roman" w:eastAsia="Calibri" w:hAnsi="Times New Roman" w:cs="Times New Roman"/>
          <w:bCs/>
          <w:i/>
          <w:sz w:val="12"/>
          <w:szCs w:val="12"/>
        </w:rPr>
      </w:pPr>
      <w:r w:rsidRPr="00F03A83">
        <w:rPr>
          <w:rFonts w:ascii="Times New Roman" w:eastAsia="Calibri" w:hAnsi="Times New Roman" w:cs="Times New Roman"/>
          <w:bCs/>
          <w:i/>
          <w:sz w:val="12"/>
          <w:szCs w:val="12"/>
        </w:rPr>
        <w:t>Приложение</w:t>
      </w:r>
    </w:p>
    <w:p w:rsidR="00F03A83" w:rsidRPr="00F03A83" w:rsidRDefault="00F03A83" w:rsidP="00F03A83">
      <w:pPr>
        <w:tabs>
          <w:tab w:val="left" w:pos="284"/>
          <w:tab w:val="left" w:pos="3828"/>
        </w:tabs>
        <w:spacing w:after="0" w:line="240" w:lineRule="auto"/>
        <w:jc w:val="right"/>
        <w:rPr>
          <w:rFonts w:ascii="Times New Roman" w:eastAsia="Calibri" w:hAnsi="Times New Roman" w:cs="Times New Roman"/>
          <w:bCs/>
          <w:i/>
          <w:sz w:val="12"/>
          <w:szCs w:val="12"/>
        </w:rPr>
      </w:pPr>
      <w:r w:rsidRPr="00F03A83">
        <w:rPr>
          <w:rFonts w:ascii="Times New Roman" w:eastAsia="Calibri" w:hAnsi="Times New Roman" w:cs="Times New Roman"/>
          <w:bCs/>
          <w:i/>
          <w:sz w:val="12"/>
          <w:szCs w:val="12"/>
        </w:rPr>
        <w:t>к постановлению администрации</w:t>
      </w:r>
    </w:p>
    <w:p w:rsidR="00F03A83" w:rsidRPr="00F03A83" w:rsidRDefault="00F03A83" w:rsidP="00F03A83">
      <w:pPr>
        <w:tabs>
          <w:tab w:val="left" w:pos="284"/>
          <w:tab w:val="left" w:pos="3828"/>
        </w:tabs>
        <w:spacing w:after="0" w:line="240" w:lineRule="auto"/>
        <w:jc w:val="right"/>
        <w:rPr>
          <w:rFonts w:ascii="Times New Roman" w:eastAsia="Calibri" w:hAnsi="Times New Roman" w:cs="Times New Roman"/>
          <w:bCs/>
          <w:i/>
          <w:sz w:val="12"/>
          <w:szCs w:val="12"/>
        </w:rPr>
      </w:pPr>
      <w:r w:rsidRPr="00F03A83">
        <w:rPr>
          <w:rFonts w:ascii="Times New Roman" w:eastAsia="Calibri" w:hAnsi="Times New Roman" w:cs="Times New Roman"/>
          <w:bCs/>
          <w:i/>
          <w:sz w:val="12"/>
          <w:szCs w:val="12"/>
        </w:rPr>
        <w:t>муниципального района Сергиевский</w:t>
      </w:r>
      <w:r>
        <w:rPr>
          <w:rFonts w:ascii="Times New Roman" w:eastAsia="Calibri" w:hAnsi="Times New Roman" w:cs="Times New Roman"/>
          <w:bCs/>
          <w:i/>
          <w:sz w:val="12"/>
          <w:szCs w:val="12"/>
        </w:rPr>
        <w:t xml:space="preserve"> Самарской области</w:t>
      </w:r>
    </w:p>
    <w:p w:rsidR="00F03A83" w:rsidRPr="00F03A83" w:rsidRDefault="00F03A83" w:rsidP="00F03A83">
      <w:pPr>
        <w:tabs>
          <w:tab w:val="left" w:pos="284"/>
          <w:tab w:val="left" w:pos="3828"/>
        </w:tabs>
        <w:spacing w:after="0" w:line="240" w:lineRule="auto"/>
        <w:jc w:val="right"/>
        <w:rPr>
          <w:rFonts w:ascii="Times New Roman" w:eastAsia="Calibri" w:hAnsi="Times New Roman" w:cs="Times New Roman"/>
          <w:bCs/>
          <w:i/>
          <w:sz w:val="12"/>
          <w:szCs w:val="12"/>
        </w:rPr>
      </w:pPr>
      <w:r w:rsidRPr="00F03A83">
        <w:rPr>
          <w:rFonts w:ascii="Times New Roman" w:eastAsia="Calibri" w:hAnsi="Times New Roman" w:cs="Times New Roman"/>
          <w:bCs/>
          <w:i/>
          <w:sz w:val="12"/>
          <w:szCs w:val="12"/>
        </w:rPr>
        <w:t>№</w:t>
      </w:r>
      <w:r>
        <w:rPr>
          <w:rFonts w:ascii="Times New Roman" w:eastAsia="Calibri" w:hAnsi="Times New Roman" w:cs="Times New Roman"/>
          <w:bCs/>
          <w:i/>
          <w:sz w:val="12"/>
          <w:szCs w:val="12"/>
        </w:rPr>
        <w:t>865</w:t>
      </w:r>
      <w:r w:rsidRPr="00F03A83">
        <w:rPr>
          <w:rFonts w:ascii="Times New Roman" w:eastAsia="Calibri" w:hAnsi="Times New Roman" w:cs="Times New Roman"/>
          <w:bCs/>
          <w:i/>
          <w:sz w:val="12"/>
          <w:szCs w:val="12"/>
        </w:rPr>
        <w:t xml:space="preserve"> от </w:t>
      </w:r>
      <w:r>
        <w:rPr>
          <w:rFonts w:ascii="Times New Roman" w:eastAsia="Calibri" w:hAnsi="Times New Roman" w:cs="Times New Roman"/>
          <w:bCs/>
          <w:i/>
          <w:sz w:val="12"/>
          <w:szCs w:val="12"/>
        </w:rPr>
        <w:t>«28» августа 2026г.</w:t>
      </w:r>
    </w:p>
    <w:p w:rsidR="00F03A83" w:rsidRPr="00F03A83" w:rsidRDefault="00F03A83" w:rsidP="00F03A83">
      <w:pPr>
        <w:tabs>
          <w:tab w:val="left" w:pos="284"/>
          <w:tab w:val="left" w:pos="3828"/>
        </w:tabs>
        <w:spacing w:after="0" w:line="240" w:lineRule="auto"/>
        <w:jc w:val="both"/>
        <w:rPr>
          <w:rFonts w:ascii="Times New Roman" w:eastAsia="Calibri" w:hAnsi="Times New Roman" w:cs="Times New Roman"/>
          <w:bCs/>
          <w:sz w:val="12"/>
          <w:szCs w:val="12"/>
        </w:rPr>
      </w:pPr>
    </w:p>
    <w:p w:rsidR="00F03A83" w:rsidRPr="00F03A83" w:rsidRDefault="00F03A83" w:rsidP="00F03A83">
      <w:pPr>
        <w:tabs>
          <w:tab w:val="left" w:pos="284"/>
          <w:tab w:val="left" w:pos="3828"/>
        </w:tabs>
        <w:spacing w:after="0" w:line="240" w:lineRule="auto"/>
        <w:jc w:val="center"/>
        <w:rPr>
          <w:rFonts w:ascii="Times New Roman" w:eastAsia="Calibri" w:hAnsi="Times New Roman" w:cs="Times New Roman"/>
          <w:b/>
          <w:bCs/>
          <w:sz w:val="12"/>
          <w:szCs w:val="12"/>
        </w:rPr>
      </w:pPr>
      <w:r w:rsidRPr="00F03A83">
        <w:rPr>
          <w:rFonts w:ascii="Times New Roman" w:eastAsia="Calibri" w:hAnsi="Times New Roman" w:cs="Times New Roman"/>
          <w:b/>
          <w:bCs/>
          <w:sz w:val="12"/>
          <w:szCs w:val="12"/>
        </w:rPr>
        <w:t>ПОРЯДОК</w:t>
      </w:r>
    </w:p>
    <w:p w:rsidR="00F03A83" w:rsidRDefault="00F03A83" w:rsidP="00F03A83">
      <w:pPr>
        <w:tabs>
          <w:tab w:val="left" w:pos="284"/>
          <w:tab w:val="left" w:pos="3828"/>
        </w:tabs>
        <w:spacing w:after="0" w:line="240" w:lineRule="auto"/>
        <w:jc w:val="center"/>
        <w:rPr>
          <w:rFonts w:ascii="Times New Roman" w:eastAsia="Calibri" w:hAnsi="Times New Roman" w:cs="Times New Roman"/>
          <w:b/>
          <w:bCs/>
          <w:sz w:val="12"/>
          <w:szCs w:val="12"/>
        </w:rPr>
      </w:pPr>
      <w:r w:rsidRPr="00F03A83">
        <w:rPr>
          <w:rFonts w:ascii="Times New Roman" w:eastAsia="Calibri" w:hAnsi="Times New Roman" w:cs="Times New Roman"/>
          <w:b/>
          <w:bCs/>
          <w:sz w:val="12"/>
          <w:szCs w:val="12"/>
        </w:rPr>
        <w:t>формирования муниципального задания на оказание муниципальных услуг (выполнение работ) в отношении</w:t>
      </w:r>
    </w:p>
    <w:p w:rsidR="00F03A83" w:rsidRPr="00F03A83" w:rsidRDefault="00F03A83" w:rsidP="00F03A83">
      <w:pPr>
        <w:tabs>
          <w:tab w:val="left" w:pos="284"/>
          <w:tab w:val="left" w:pos="3828"/>
        </w:tabs>
        <w:spacing w:after="0" w:line="240" w:lineRule="auto"/>
        <w:jc w:val="center"/>
        <w:rPr>
          <w:rFonts w:ascii="Times New Roman" w:eastAsia="Calibri" w:hAnsi="Times New Roman" w:cs="Times New Roman"/>
          <w:b/>
          <w:bCs/>
          <w:sz w:val="12"/>
          <w:szCs w:val="12"/>
        </w:rPr>
      </w:pPr>
      <w:r w:rsidRPr="00F03A83">
        <w:rPr>
          <w:rFonts w:ascii="Times New Roman" w:eastAsia="Calibri" w:hAnsi="Times New Roman" w:cs="Times New Roman"/>
          <w:b/>
          <w:bCs/>
          <w:sz w:val="12"/>
          <w:szCs w:val="12"/>
        </w:rPr>
        <w:t xml:space="preserve"> муниципальных учреждений и финансового обеспечения выполнения муниципального задания</w:t>
      </w:r>
    </w:p>
    <w:p w:rsidR="00F03A83" w:rsidRPr="00F03A83" w:rsidRDefault="00F03A83" w:rsidP="00F03A83">
      <w:pPr>
        <w:tabs>
          <w:tab w:val="left" w:pos="284"/>
          <w:tab w:val="left" w:pos="3828"/>
        </w:tabs>
        <w:spacing w:after="0" w:line="240" w:lineRule="auto"/>
        <w:jc w:val="both"/>
        <w:rPr>
          <w:rFonts w:ascii="Times New Roman" w:eastAsia="Calibri" w:hAnsi="Times New Roman" w:cs="Times New Roman"/>
          <w:bCs/>
          <w:sz w:val="12"/>
          <w:szCs w:val="12"/>
        </w:rPr>
      </w:pPr>
    </w:p>
    <w:p w:rsidR="00F03A83" w:rsidRPr="00F03A83" w:rsidRDefault="00F03A83" w:rsidP="00F03A83">
      <w:pPr>
        <w:tabs>
          <w:tab w:val="left" w:pos="284"/>
          <w:tab w:val="left" w:pos="3828"/>
        </w:tabs>
        <w:spacing w:after="0" w:line="240" w:lineRule="auto"/>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 xml:space="preserve"> Настоящий Порядок устанавливает порядок формирования и финансового обеспечения выполнения муниципального задания на оказание муниципальных услуг (выполнение работ) (далее - муниципальное задание) муниципальными бюджетными и автономными учреждениями (далее – муниципальное учреждение), созданными на базе имущества, находящегося в муниципальной собственности муниципального района Сергиевский.</w:t>
      </w:r>
    </w:p>
    <w:p w:rsidR="00F03A83" w:rsidRPr="00F03A83" w:rsidRDefault="00F03A83" w:rsidP="00F03A83">
      <w:pPr>
        <w:tabs>
          <w:tab w:val="left" w:pos="284"/>
          <w:tab w:val="left" w:pos="3828"/>
        </w:tabs>
        <w:spacing w:after="0" w:line="240" w:lineRule="auto"/>
        <w:jc w:val="center"/>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I</w:t>
      </w:r>
      <w:r>
        <w:rPr>
          <w:rFonts w:ascii="Times New Roman" w:eastAsia="Calibri" w:hAnsi="Times New Roman" w:cs="Times New Roman"/>
          <w:bCs/>
          <w:sz w:val="12"/>
          <w:szCs w:val="12"/>
        </w:rPr>
        <w:t xml:space="preserve">. </w:t>
      </w:r>
      <w:r w:rsidRPr="00F03A83">
        <w:rPr>
          <w:rFonts w:ascii="Times New Roman" w:eastAsia="Calibri" w:hAnsi="Times New Roman" w:cs="Times New Roman"/>
          <w:bCs/>
          <w:sz w:val="12"/>
          <w:szCs w:val="12"/>
        </w:rPr>
        <w:t>Формирование (изменение) муниципального задания</w:t>
      </w:r>
    </w:p>
    <w:p w:rsidR="00F03A83" w:rsidRPr="00F03A83" w:rsidRDefault="00F03A83" w:rsidP="00F03A83">
      <w:pPr>
        <w:tabs>
          <w:tab w:val="left" w:pos="284"/>
          <w:tab w:val="left" w:pos="3828"/>
        </w:tabs>
        <w:spacing w:after="0" w:line="240" w:lineRule="auto"/>
        <w:jc w:val="both"/>
        <w:rPr>
          <w:rFonts w:ascii="Times New Roman" w:eastAsia="Calibri" w:hAnsi="Times New Roman" w:cs="Times New Roman"/>
          <w:bCs/>
          <w:sz w:val="12"/>
          <w:szCs w:val="12"/>
        </w:rPr>
      </w:pP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 xml:space="preserve">1.    </w:t>
      </w:r>
      <w:proofErr w:type="gramStart"/>
      <w:r w:rsidRPr="00F03A83">
        <w:rPr>
          <w:rFonts w:ascii="Times New Roman" w:eastAsia="Calibri" w:hAnsi="Times New Roman" w:cs="Times New Roman"/>
          <w:bCs/>
          <w:sz w:val="12"/>
          <w:szCs w:val="12"/>
        </w:rPr>
        <w:t>Муниципальное задание формируется в соответствии с основными видами деятельности, предусмотренными учредительными документами муниципального учреждения муниципального района Сергиевский, с учетом предложений муниципального учреждения муниципального района Сергиевский, касающихся потребности в соответствующих услугах и работах, оцениваемых на основании прогнозируемой динамики количества потребителей услуг и работ, уровня удовлетворенности существующими объемом и качеством услуг и результатов работ и возможностей муниципального учреждения муниципального района Сергиевский по</w:t>
      </w:r>
      <w:proofErr w:type="gramEnd"/>
      <w:r w:rsidRPr="00F03A83">
        <w:rPr>
          <w:rFonts w:ascii="Times New Roman" w:eastAsia="Calibri" w:hAnsi="Times New Roman" w:cs="Times New Roman"/>
          <w:bCs/>
          <w:sz w:val="12"/>
          <w:szCs w:val="12"/>
        </w:rPr>
        <w:t xml:space="preserve"> оказанию услуг и выполнению работ, а </w:t>
      </w:r>
      <w:r w:rsidRPr="00F03A83">
        <w:rPr>
          <w:rFonts w:ascii="Times New Roman" w:eastAsia="Calibri" w:hAnsi="Times New Roman" w:cs="Times New Roman"/>
          <w:bCs/>
          <w:sz w:val="12"/>
          <w:szCs w:val="12"/>
        </w:rPr>
        <w:lastRenderedPageBreak/>
        <w:t>также показателей выполнения муниципальным учреждением муниципального района Сергиевский  муниципального задания в отчетном финансовом году.</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 xml:space="preserve">2.  </w:t>
      </w:r>
      <w:proofErr w:type="gramStart"/>
      <w:r w:rsidRPr="00F03A83">
        <w:rPr>
          <w:rFonts w:ascii="Times New Roman" w:eastAsia="Calibri" w:hAnsi="Times New Roman" w:cs="Times New Roman"/>
          <w:bCs/>
          <w:sz w:val="12"/>
          <w:szCs w:val="12"/>
        </w:rPr>
        <w:t>Муниципальное задание содержит показатели, характеризующие качество и (или) объем (содержание) муниципальной услуги (работы), определение категорий физических и (или) юридических лиц, являющихся потребителями соответствующих услуг, предельные цены (тарифы) на оплату соответствующих услуг физическими или юридическими лицами в случаях, если законодательством Российской Федерации предусмотрено их оказание на платной основе, либо порядок установления указанных цен (тарифов) в случаях, установленных законодательством Российской Федерации, порядок</w:t>
      </w:r>
      <w:proofErr w:type="gramEnd"/>
      <w:r w:rsidRPr="00F03A83">
        <w:rPr>
          <w:rFonts w:ascii="Times New Roman" w:eastAsia="Calibri" w:hAnsi="Times New Roman" w:cs="Times New Roman"/>
          <w:bCs/>
          <w:sz w:val="12"/>
          <w:szCs w:val="12"/>
        </w:rPr>
        <w:t xml:space="preserve"> </w:t>
      </w:r>
      <w:proofErr w:type="gramStart"/>
      <w:r w:rsidRPr="00F03A83">
        <w:rPr>
          <w:rFonts w:ascii="Times New Roman" w:eastAsia="Calibri" w:hAnsi="Times New Roman" w:cs="Times New Roman"/>
          <w:bCs/>
          <w:sz w:val="12"/>
          <w:szCs w:val="12"/>
        </w:rPr>
        <w:t>контроля за</w:t>
      </w:r>
      <w:proofErr w:type="gramEnd"/>
      <w:r w:rsidRPr="00F03A83">
        <w:rPr>
          <w:rFonts w:ascii="Times New Roman" w:eastAsia="Calibri" w:hAnsi="Times New Roman" w:cs="Times New Roman"/>
          <w:bCs/>
          <w:sz w:val="12"/>
          <w:szCs w:val="12"/>
        </w:rPr>
        <w:t xml:space="preserve"> исполнением муниципального задания и требования к отчетности о выполнении муниципального задания.</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Муниципальное задание формируется согласно приложению № 1 к настоящему Порядку.</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При установлении муниципальному учреждению муниципального задания на оказание муниципальной услуги (услуг) и выполнение работы (работ), муниципальное задание формируется из нескольких разделов, каждый из которых содержит требования к оказанию одной муниципальной услуги (выполнению одной работы).</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При установлении муниципальному учреждению муниципального задания  на оказание муниципальной услуги (услуг) и выполнению работы (работ) муниципальное задание формируется из двух частей, каждая из которых должна содержать отдельно требования к оказанию муниципальной услуги (услуг) и выполнению работы (работ). Информация, касающаяся муниципального задания в целом, включается в третью часть муниципального задания.</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 xml:space="preserve">3. </w:t>
      </w:r>
      <w:proofErr w:type="gramStart"/>
      <w:r w:rsidRPr="00F03A83">
        <w:rPr>
          <w:rFonts w:ascii="Times New Roman" w:eastAsia="Calibri" w:hAnsi="Times New Roman" w:cs="Times New Roman"/>
          <w:bCs/>
          <w:sz w:val="12"/>
          <w:szCs w:val="12"/>
        </w:rPr>
        <w:t>Муниципальное задание формируется в процессе формирования бюджета муниципального района Сергиевский на очередной финансовый год и плановый период и  утверждается  не  позднее 15 рабочих дней со дня опубликования решения Собрания Представителей муниципального района Сергиевский о бюджете на очередной финансовый год и плановый период в отношении муниципальных учреждений – органом местного самоуправления муниципального района Сергиевский, осуществляющим функции и полномочия учредителя в отношении муниципальных</w:t>
      </w:r>
      <w:proofErr w:type="gramEnd"/>
      <w:r w:rsidRPr="00F03A83">
        <w:rPr>
          <w:rFonts w:ascii="Times New Roman" w:eastAsia="Calibri" w:hAnsi="Times New Roman" w:cs="Times New Roman"/>
          <w:bCs/>
          <w:sz w:val="12"/>
          <w:szCs w:val="12"/>
        </w:rPr>
        <w:t xml:space="preserve"> учреждений (далее – учредитель).</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4. Муниципальные учреждения, в отношении которых утверждено муниципальное задание, обязаны обеспечить достижение заданных результатов с использованием выделенных им бюджетных ассигнований на указанные цели.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Учредители муниципальных учреждений при утверждении муниципального задания устанавливают допустимое (возможное) отклонение от установленных показателей объема и (или) качества муниципальной услуги, в пределах которых муниципальное задание считается выполненным.</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Максимально допустимым (возможным) отклонением от установленных показателей объема и (или) качества муниципальной услуги, в пределах которых муниципальное задание считается выполненным, принимается 5 процентов.</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В муниципальное задание могут быть внесены изменения, которые утверждаются учредителями муниципальных  учреждений, в течение срока выполнения муниципального задания в случаях:</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1)</w:t>
      </w:r>
      <w:r>
        <w:rPr>
          <w:rFonts w:ascii="Times New Roman" w:eastAsia="Calibri" w:hAnsi="Times New Roman" w:cs="Times New Roman"/>
          <w:bCs/>
          <w:sz w:val="12"/>
          <w:szCs w:val="12"/>
        </w:rPr>
        <w:t xml:space="preserve"> </w:t>
      </w:r>
      <w:r w:rsidRPr="00F03A83">
        <w:rPr>
          <w:rFonts w:ascii="Times New Roman" w:eastAsia="Calibri" w:hAnsi="Times New Roman" w:cs="Times New Roman"/>
          <w:bCs/>
          <w:sz w:val="12"/>
          <w:szCs w:val="12"/>
        </w:rPr>
        <w:t>внесения изменений в нормативные правовые акты, на основании которых было сформировано муниципальное задание;</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F03A83">
        <w:rPr>
          <w:rFonts w:ascii="Times New Roman" w:eastAsia="Calibri" w:hAnsi="Times New Roman" w:cs="Times New Roman"/>
          <w:bCs/>
          <w:sz w:val="12"/>
          <w:szCs w:val="12"/>
        </w:rPr>
        <w:t>2) внесения изменений в общероссийский базовый (отраслевой) и региональный перечень (классификатор) государственных (муниципальных) услуг (работ), оказываемых (выполняемых) муниципальными учреждениями в качестве основных видов деятельности (далее – общероссийский перечень и региональный перечень);</w:t>
      </w:r>
      <w:proofErr w:type="gramEnd"/>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3)</w:t>
      </w:r>
      <w:r>
        <w:rPr>
          <w:rFonts w:ascii="Times New Roman" w:eastAsia="Calibri" w:hAnsi="Times New Roman" w:cs="Times New Roman"/>
          <w:bCs/>
          <w:sz w:val="12"/>
          <w:szCs w:val="12"/>
        </w:rPr>
        <w:t xml:space="preserve"> </w:t>
      </w:r>
      <w:r w:rsidRPr="00F03A83">
        <w:rPr>
          <w:rFonts w:ascii="Times New Roman" w:eastAsia="Calibri" w:hAnsi="Times New Roman" w:cs="Times New Roman"/>
          <w:bCs/>
          <w:sz w:val="12"/>
          <w:szCs w:val="12"/>
        </w:rPr>
        <w:t>изменения численности потребителей муниципальных услуг, спроса   на   муниципальные   услуги   или   иных   условий   оказания муниципальных услуг (выполнения работ), влияющих на их объем и (или) качество (в том числе на основании мотивированных предложений учреждений).</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В случае внесения изменений в показатели муниципального задания формируется новое муниципальное задание (с учетом внесенных изменений) в соответствии с положениями настоящего раздела.</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F03A83">
        <w:rPr>
          <w:rFonts w:ascii="Times New Roman" w:eastAsia="Calibri" w:hAnsi="Times New Roman" w:cs="Times New Roman"/>
          <w:bCs/>
          <w:sz w:val="12"/>
          <w:szCs w:val="12"/>
        </w:rPr>
        <w:t>В случае если муниципальные учреждения не обеспечили (не обеспечивают) выполнение муниципального задания, за исключением невозможности выполнения муниципального задания или его части по объективным причинам,  учредитель муниципального  учреждения принимает в пределах своей компетенции меры по обеспечению выполнения муниципального задания, в том числе за счет средств корректировки муниципального задания в отношении других муниципальных учреждений с соответствующим изменением бюджетных ассигнований на оказание муниципальных</w:t>
      </w:r>
      <w:proofErr w:type="gramEnd"/>
      <w:r w:rsidRPr="00F03A83">
        <w:rPr>
          <w:rFonts w:ascii="Times New Roman" w:eastAsia="Calibri" w:hAnsi="Times New Roman" w:cs="Times New Roman"/>
          <w:bCs/>
          <w:sz w:val="12"/>
          <w:szCs w:val="12"/>
        </w:rPr>
        <w:t xml:space="preserve"> услуг (выполнение работ).</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 xml:space="preserve">5. </w:t>
      </w:r>
      <w:proofErr w:type="gramStart"/>
      <w:r w:rsidRPr="00F03A83">
        <w:rPr>
          <w:rFonts w:ascii="Times New Roman" w:eastAsia="Calibri" w:hAnsi="Times New Roman" w:cs="Times New Roman"/>
          <w:bCs/>
          <w:sz w:val="12"/>
          <w:szCs w:val="12"/>
        </w:rPr>
        <w:t>Муниципальное задание формируется на основании общероссийских базовых (отраслевых) перечней (классификаторов) государственных  и муниципальных  услуг, оказываемых физическим лицам, формирование, ведение и утверждение которых осуществляется в порядке, установленном Правительством Российской Федерации, а также на основании регионального перечня (классификатора) муниципальных услуг, не включенных в общероссийские базовые (отраслевые) перечни государственных и муниципальных услуг и работ, оказание и выполнение которых предусмотрено муниципальными правовыми актами (далее</w:t>
      </w:r>
      <w:proofErr w:type="gramEnd"/>
      <w:r w:rsidRPr="00F03A83">
        <w:rPr>
          <w:rFonts w:ascii="Times New Roman" w:eastAsia="Calibri" w:hAnsi="Times New Roman" w:cs="Times New Roman"/>
          <w:bCs/>
          <w:sz w:val="12"/>
          <w:szCs w:val="12"/>
        </w:rPr>
        <w:t xml:space="preserve"> – общероссийский базовый и региональный перечни).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6. Муниципальное задание размещается в установленном порядке на официальном сайте в информационно-телекоммуникационной сети «Интернет» по размещению информации о муниципальных учреждениях.</w:t>
      </w:r>
    </w:p>
    <w:p w:rsidR="00F03A83" w:rsidRPr="00F03A83" w:rsidRDefault="00F03A83" w:rsidP="00F03A83">
      <w:pPr>
        <w:tabs>
          <w:tab w:val="left" w:pos="284"/>
          <w:tab w:val="left" w:pos="3828"/>
        </w:tabs>
        <w:spacing w:after="0" w:line="240" w:lineRule="auto"/>
        <w:jc w:val="both"/>
        <w:rPr>
          <w:rFonts w:ascii="Times New Roman" w:eastAsia="Calibri" w:hAnsi="Times New Roman" w:cs="Times New Roman"/>
          <w:bCs/>
          <w:sz w:val="12"/>
          <w:szCs w:val="12"/>
        </w:rPr>
      </w:pPr>
    </w:p>
    <w:p w:rsidR="00F03A83" w:rsidRPr="00F03A83" w:rsidRDefault="00F03A83" w:rsidP="00F03A83">
      <w:pPr>
        <w:tabs>
          <w:tab w:val="left" w:pos="284"/>
          <w:tab w:val="left" w:pos="3828"/>
        </w:tabs>
        <w:spacing w:after="0" w:line="240" w:lineRule="auto"/>
        <w:jc w:val="center"/>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II. Финансовое обеспечение муниципального задания</w:t>
      </w:r>
    </w:p>
    <w:p w:rsidR="00F03A83" w:rsidRPr="00F03A83" w:rsidRDefault="00F03A83" w:rsidP="00F03A83">
      <w:pPr>
        <w:tabs>
          <w:tab w:val="left" w:pos="284"/>
          <w:tab w:val="left" w:pos="3828"/>
        </w:tabs>
        <w:spacing w:after="0" w:line="240" w:lineRule="auto"/>
        <w:jc w:val="both"/>
        <w:rPr>
          <w:rFonts w:ascii="Times New Roman" w:eastAsia="Calibri" w:hAnsi="Times New Roman" w:cs="Times New Roman"/>
          <w:bCs/>
          <w:sz w:val="12"/>
          <w:szCs w:val="12"/>
        </w:rPr>
      </w:pP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 xml:space="preserve">7. </w:t>
      </w:r>
      <w:proofErr w:type="gramStart"/>
      <w:r w:rsidRPr="00F03A83">
        <w:rPr>
          <w:rFonts w:ascii="Times New Roman" w:eastAsia="Calibri" w:hAnsi="Times New Roman" w:cs="Times New Roman"/>
          <w:bCs/>
          <w:sz w:val="12"/>
          <w:szCs w:val="12"/>
        </w:rPr>
        <w:t>Объем финансового обеспечения муниципального задания рассчитывается на основании нормативных затрат на оказание муниципальных услуг, нормативных затрат, связанных с  выполнением работ, с учетом затрат на содержание недвижимого имущества и особо ценного движимого имущества, закрепленного  за муниципальным учреждением или приобретенного им за счет средств, выделенных муниципальному учреждению учредителем на приобретение такого имущества, в том числе земельных участков (за исключением имущества, сданного в</w:t>
      </w:r>
      <w:proofErr w:type="gramEnd"/>
      <w:r w:rsidRPr="00F03A83">
        <w:rPr>
          <w:rFonts w:ascii="Times New Roman" w:eastAsia="Calibri" w:hAnsi="Times New Roman" w:cs="Times New Roman"/>
          <w:bCs/>
          <w:sz w:val="12"/>
          <w:szCs w:val="12"/>
        </w:rPr>
        <w:t xml:space="preserve"> аренду или </w:t>
      </w:r>
      <w:proofErr w:type="gramStart"/>
      <w:r w:rsidRPr="00F03A83">
        <w:rPr>
          <w:rFonts w:ascii="Times New Roman" w:eastAsia="Calibri" w:hAnsi="Times New Roman" w:cs="Times New Roman"/>
          <w:bCs/>
          <w:sz w:val="12"/>
          <w:szCs w:val="12"/>
        </w:rPr>
        <w:t>переданного</w:t>
      </w:r>
      <w:proofErr w:type="gramEnd"/>
      <w:r w:rsidRPr="00F03A83">
        <w:rPr>
          <w:rFonts w:ascii="Times New Roman" w:eastAsia="Calibri" w:hAnsi="Times New Roman" w:cs="Times New Roman"/>
          <w:bCs/>
          <w:sz w:val="12"/>
          <w:szCs w:val="12"/>
        </w:rPr>
        <w:t xml:space="preserve"> в безвозмездное пользование).</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8.</w:t>
      </w:r>
      <w:r>
        <w:rPr>
          <w:rFonts w:ascii="Times New Roman" w:eastAsia="Calibri" w:hAnsi="Times New Roman" w:cs="Times New Roman"/>
          <w:bCs/>
          <w:sz w:val="12"/>
          <w:szCs w:val="12"/>
        </w:rPr>
        <w:t xml:space="preserve"> </w:t>
      </w:r>
      <w:r w:rsidRPr="00F03A83">
        <w:rPr>
          <w:rFonts w:ascii="Times New Roman" w:eastAsia="Calibri" w:hAnsi="Times New Roman" w:cs="Times New Roman"/>
          <w:bCs/>
          <w:sz w:val="12"/>
          <w:szCs w:val="12"/>
        </w:rPr>
        <w:t>Объем финансового обеспечения выполнения муниципального задания (R) определяется по формуле:</w:t>
      </w:r>
    </w:p>
    <w:p w:rsidR="00F03A83" w:rsidRPr="00F03A83" w:rsidRDefault="00F03A83" w:rsidP="00F03A83">
      <w:pPr>
        <w:tabs>
          <w:tab w:val="left" w:pos="284"/>
          <w:tab w:val="left" w:pos="3828"/>
        </w:tabs>
        <w:spacing w:after="0" w:line="240" w:lineRule="auto"/>
        <w:jc w:val="center"/>
        <w:rPr>
          <w:rFonts w:ascii="Times New Roman" w:eastAsia="Calibri" w:hAnsi="Times New Roman" w:cs="Times New Roman"/>
          <w:bCs/>
          <w:sz w:val="12"/>
          <w:szCs w:val="12"/>
        </w:rPr>
      </w:pPr>
      <w:r w:rsidRPr="00F03A83">
        <w:rPr>
          <w:rFonts w:ascii="Times New Roman" w:eastAsia="Times New Roman" w:hAnsi="Times New Roman" w:cs="Times New Roman"/>
          <w:noProof/>
          <w:sz w:val="28"/>
          <w:szCs w:val="28"/>
          <w:lang w:eastAsia="ru-RU"/>
        </w:rPr>
        <w:drawing>
          <wp:inline distT="0" distB="0" distL="0" distR="0" wp14:anchorId="4D2839C0" wp14:editId="1B3C66E0">
            <wp:extent cx="4691090" cy="236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2"/>
                    <a:stretch>
                      <a:fillRect/>
                    </a:stretch>
                  </pic:blipFill>
                  <pic:spPr>
                    <a:xfrm>
                      <a:off x="0" y="0"/>
                      <a:ext cx="4756923" cy="239535"/>
                    </a:xfrm>
                    <a:prstGeom prst="rect">
                      <a:avLst/>
                    </a:prstGeom>
                  </pic:spPr>
                </pic:pic>
              </a:graphicData>
            </a:graphic>
          </wp:inline>
        </w:drawing>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где:</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spellStart"/>
      <w:r w:rsidRPr="00F03A83">
        <w:rPr>
          <w:rFonts w:ascii="Times New Roman" w:eastAsia="Calibri" w:hAnsi="Times New Roman" w:cs="Times New Roman"/>
          <w:bCs/>
          <w:sz w:val="12"/>
          <w:szCs w:val="12"/>
        </w:rPr>
        <w:t>Ni</w:t>
      </w:r>
      <w:proofErr w:type="spellEnd"/>
      <w:r w:rsidRPr="00F03A83">
        <w:rPr>
          <w:rFonts w:ascii="Times New Roman" w:eastAsia="Calibri" w:hAnsi="Times New Roman" w:cs="Times New Roman"/>
          <w:bCs/>
          <w:sz w:val="12"/>
          <w:szCs w:val="12"/>
        </w:rPr>
        <w:t xml:space="preserve"> - нормативные затраты на оказание i-й муниципальной услуги, установленной государственным заданием;</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spellStart"/>
      <w:r w:rsidRPr="00F03A83">
        <w:rPr>
          <w:rFonts w:ascii="Times New Roman" w:eastAsia="Calibri" w:hAnsi="Times New Roman" w:cs="Times New Roman"/>
          <w:bCs/>
          <w:sz w:val="12"/>
          <w:szCs w:val="12"/>
        </w:rPr>
        <w:t>Vi</w:t>
      </w:r>
      <w:proofErr w:type="spellEnd"/>
      <w:r w:rsidRPr="00F03A83">
        <w:rPr>
          <w:rFonts w:ascii="Times New Roman" w:eastAsia="Calibri" w:hAnsi="Times New Roman" w:cs="Times New Roman"/>
          <w:bCs/>
          <w:sz w:val="12"/>
          <w:szCs w:val="12"/>
        </w:rPr>
        <w:t xml:space="preserve"> - объем i-й муниципальной услуги, установленной муниципальным заданием;</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spellStart"/>
      <w:r w:rsidRPr="00F03A83">
        <w:rPr>
          <w:rFonts w:ascii="Times New Roman" w:eastAsia="Calibri" w:hAnsi="Times New Roman" w:cs="Times New Roman"/>
          <w:bCs/>
          <w:sz w:val="12"/>
          <w:szCs w:val="12"/>
        </w:rPr>
        <w:t>Nw</w:t>
      </w:r>
      <w:proofErr w:type="spellEnd"/>
      <w:r w:rsidRPr="00F03A83">
        <w:rPr>
          <w:rFonts w:ascii="Times New Roman" w:eastAsia="Calibri" w:hAnsi="Times New Roman" w:cs="Times New Roman"/>
          <w:bCs/>
          <w:sz w:val="12"/>
          <w:szCs w:val="12"/>
        </w:rPr>
        <w:t xml:space="preserve"> - нормативные затраты на выполнение w-й работы, установленной муниципальным заданием;</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spellStart"/>
      <w:r w:rsidRPr="00F03A83">
        <w:rPr>
          <w:rFonts w:ascii="Times New Roman" w:eastAsia="Calibri" w:hAnsi="Times New Roman" w:cs="Times New Roman"/>
          <w:bCs/>
          <w:sz w:val="12"/>
          <w:szCs w:val="12"/>
        </w:rPr>
        <w:t>Vw</w:t>
      </w:r>
      <w:proofErr w:type="spellEnd"/>
      <w:r w:rsidRPr="00F03A83">
        <w:rPr>
          <w:rFonts w:ascii="Times New Roman" w:eastAsia="Calibri" w:hAnsi="Times New Roman" w:cs="Times New Roman"/>
          <w:bCs/>
          <w:sz w:val="12"/>
          <w:szCs w:val="12"/>
        </w:rPr>
        <w:t xml:space="preserve"> - объем w-й работы, установленной муниципальным заданием;</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spellStart"/>
      <w:r w:rsidRPr="00F03A83">
        <w:rPr>
          <w:rFonts w:ascii="Times New Roman" w:eastAsia="Calibri" w:hAnsi="Times New Roman" w:cs="Times New Roman"/>
          <w:bCs/>
          <w:sz w:val="12"/>
          <w:szCs w:val="12"/>
        </w:rPr>
        <w:t>Pi</w:t>
      </w:r>
      <w:proofErr w:type="spellEnd"/>
      <w:r w:rsidRPr="00F03A83">
        <w:rPr>
          <w:rFonts w:ascii="Times New Roman" w:eastAsia="Calibri" w:hAnsi="Times New Roman" w:cs="Times New Roman"/>
          <w:bCs/>
          <w:sz w:val="12"/>
          <w:szCs w:val="12"/>
        </w:rPr>
        <w:t xml:space="preserve"> - размер платы (тариф и цена) за оказание i-й муниципальной услуги в соответствии с пунктом 29 настоящего Порядка, установленный государственным заданием;</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spellStart"/>
      <w:r w:rsidRPr="00F03A83">
        <w:rPr>
          <w:rFonts w:ascii="Times New Roman" w:eastAsia="Calibri" w:hAnsi="Times New Roman" w:cs="Times New Roman"/>
          <w:bCs/>
          <w:sz w:val="12"/>
          <w:szCs w:val="12"/>
        </w:rPr>
        <w:t>Pw</w:t>
      </w:r>
      <w:proofErr w:type="spellEnd"/>
      <w:r w:rsidRPr="00F03A83">
        <w:rPr>
          <w:rFonts w:ascii="Times New Roman" w:eastAsia="Calibri" w:hAnsi="Times New Roman" w:cs="Times New Roman"/>
          <w:bCs/>
          <w:sz w:val="12"/>
          <w:szCs w:val="12"/>
        </w:rPr>
        <w:t xml:space="preserve"> - размер платы (тариф и цена) за выполнение w-й работы в соответствии с пунктом 29 настоящего Порядка, установленный государственным заданием;</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 xml:space="preserve">9. </w:t>
      </w:r>
      <w:proofErr w:type="gramStart"/>
      <w:r w:rsidRPr="00F03A83">
        <w:rPr>
          <w:rFonts w:ascii="Times New Roman" w:eastAsia="Calibri" w:hAnsi="Times New Roman" w:cs="Times New Roman"/>
          <w:bCs/>
          <w:sz w:val="12"/>
          <w:szCs w:val="12"/>
        </w:rPr>
        <w:t xml:space="preserve">Нормативные затраты на оказание муниципальной услуги рассчитываются на единицу показателя объемов оказания услуги, установленного в муниципальном задании, на основе определяемых в соответствии с настоящим Порядком базового норматива затрат и </w:t>
      </w:r>
      <w:r w:rsidRPr="00F03A83">
        <w:rPr>
          <w:rFonts w:ascii="Times New Roman" w:eastAsia="Calibri" w:hAnsi="Times New Roman" w:cs="Times New Roman"/>
          <w:bCs/>
          <w:sz w:val="12"/>
          <w:szCs w:val="12"/>
        </w:rPr>
        <w:lastRenderedPageBreak/>
        <w:t>корректирующих коэффициентов к базовым нормативам затрат (далее – корректирующие коэффициенты), с соблюдением общих требований к определению нормативных затрат на оказание государственных (муниципальных) услуг, применяемых при расчете объема финансового обеспечения выполнения государственного (муниципального</w:t>
      </w:r>
      <w:proofErr w:type="gramEnd"/>
      <w:r w:rsidRPr="00F03A83">
        <w:rPr>
          <w:rFonts w:ascii="Times New Roman" w:eastAsia="Calibri" w:hAnsi="Times New Roman" w:cs="Times New Roman"/>
          <w:bCs/>
          <w:sz w:val="12"/>
          <w:szCs w:val="12"/>
        </w:rPr>
        <w:t xml:space="preserve">) задания на оказание государственных (муниципальных) услуг (выполнение работ) государственным (муниципальным) учреждением в соответствующих сферах деятельности (далее – общие требования), утверждаемых </w:t>
      </w:r>
      <w:proofErr w:type="gramStart"/>
      <w:r w:rsidRPr="00F03A83">
        <w:rPr>
          <w:rFonts w:ascii="Times New Roman" w:eastAsia="Calibri" w:hAnsi="Times New Roman" w:cs="Times New Roman"/>
          <w:bCs/>
          <w:sz w:val="12"/>
          <w:szCs w:val="12"/>
        </w:rPr>
        <w:t>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установленной сфере деятельности и утверждаются</w:t>
      </w:r>
      <w:proofErr w:type="gramEnd"/>
      <w:r w:rsidRPr="00F03A83">
        <w:rPr>
          <w:rFonts w:ascii="Times New Roman" w:eastAsia="Calibri" w:hAnsi="Times New Roman" w:cs="Times New Roman"/>
          <w:bCs/>
          <w:sz w:val="12"/>
          <w:szCs w:val="12"/>
        </w:rPr>
        <w:t xml:space="preserve"> органами местного самоуправления муниципального района Сергиевский.</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10. Значение нормативных затрат на оказание муниципальной услуги в отношении  муниципальных  учреждений утверждаются  учредителем по  согласованию с Управлением финансами администрации муниципального района Сергиевский.</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11. Базовый норматив затрат на оказание муниципальной услуги состоит из базового норматива:</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а) затрат, непосредственно связанных с оказанием муниципальной услуги;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б) затрат на общехозяйственные нужды на оказание муниципальной услуги.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 xml:space="preserve">12. </w:t>
      </w:r>
      <w:proofErr w:type="gramStart"/>
      <w:r w:rsidRPr="00F03A83">
        <w:rPr>
          <w:rFonts w:ascii="Times New Roman" w:eastAsia="Calibri" w:hAnsi="Times New Roman" w:cs="Times New Roman"/>
          <w:bCs/>
          <w:sz w:val="12"/>
          <w:szCs w:val="12"/>
        </w:rPr>
        <w:t>Базовый норматив затрат рассчитывается исходя из затрат, необходимых для оказания муниципальной услуги, с соблюдением показателей качества оказания муниципальной услуги, а также показателей, отражающих отраслевую специфику муниципальной услуги (содержание, условия (формы) оказания муниципальной услуги), установленных в общероссийском базовом (отраслевом) и региональном перечне (далее – показатели отраслевой специфики), отраслевой корректирующий коэффициент при которых принимает значение, равное 1.</w:t>
      </w:r>
      <w:proofErr w:type="gramEnd"/>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13. При определении базового норматива затрат применяются нормы материальных, технических и трудовых ресурсов, используемых для оказания муниципальной услуги, установленные нормативными правовыми актами Российской Федерации, а также строительными нормами и правилами, санитарными нормами и правилами, стандартами, порядками и регламентами оказания государственных услуг в установленной сфере (далее стандарты услуги).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F03A83">
        <w:rPr>
          <w:rFonts w:ascii="Times New Roman" w:eastAsia="Calibri" w:hAnsi="Times New Roman" w:cs="Times New Roman"/>
          <w:bCs/>
          <w:sz w:val="12"/>
          <w:szCs w:val="12"/>
        </w:rPr>
        <w:t>При отсутствии норм, выраженных в натуральных показателях, установленных стандартами услуги, указанные нормы определяются на основе анализа и  усреднения показателей деятельности муниципального учреждения, которое имеет минимальных объем затрат на оказание единицы муниципальной услуги при выполнении требований к качеству оказания муниципальной услуги, отраженных в общероссийском базовом (отраслевом) и региональном перечне (далее – метод наиболее эффективного учреждения), либо на основе медианного значения по муниципальным</w:t>
      </w:r>
      <w:proofErr w:type="gramEnd"/>
      <w:r w:rsidRPr="00F03A83">
        <w:rPr>
          <w:rFonts w:ascii="Times New Roman" w:eastAsia="Calibri" w:hAnsi="Times New Roman" w:cs="Times New Roman"/>
          <w:bCs/>
          <w:sz w:val="12"/>
          <w:szCs w:val="12"/>
        </w:rPr>
        <w:t xml:space="preserve"> учреждениям, оказывающим соответствующую муниципальную услугу (далее – медианный метод).</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14. В базовый норматив затрат, непосредственно связанных с оказанием муниципальной услуги, включаются:</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а) затраты на оплату труда работников, непосредственно связанных с оказанием муниципальной услуги и страховые взносы, объектом обложения которых признаются указанные выплаты лицам, подлежащим обязательному социальному страхованию в соответствии с федеральными законами о конкретных видах обязательного социального страхования (далее - обязательные страховые взносы);</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б) затраты на приобретение материальных запасов и особо ценного движимого имущества, потребляемого (используемого) в процессе оказания муниципальной услуги с учетом срока полезного использования (в том числе затраты на арендные платежи);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F03A83">
        <w:rPr>
          <w:rFonts w:ascii="Times New Roman" w:eastAsia="Calibri" w:hAnsi="Times New Roman" w:cs="Times New Roman"/>
          <w:bCs/>
          <w:sz w:val="12"/>
          <w:szCs w:val="12"/>
        </w:rPr>
        <w:t>в)  иные затраты, непосредственно связанные с оказанием муниципальной услуги, в том числе затраты на оплату коммунальных услуг, содержание объектов недвижимого имущества и (или) особо ценного движимого имущества (аренду указанного имущества) в части имущества, используемого в процессе оказания муниципальной услуги.</w:t>
      </w:r>
      <w:proofErr w:type="gramEnd"/>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15. В базовый норматив затрат на общехозяйственные нужды на оказание муниципальной услуги включаются:</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а) затраты на коммунальные услуги;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б) затраты на содержание объектов недвижимого имущества (в том числе затраты на арендные платежи);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в) затраты на содержание объектов особо ценного движимого имущества;</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г) затраты на приобретение услуг связи;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д) затраты на приобретение транспортных услуг;</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е) затраты на оплату труда работников, которые не принимают непосредственного участия в оказании муниципальной услуги и обязательные страховые взносы указанных работников;</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ж) затраты на прочие общехозяйственные нужды.</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16. В затраты, указанные в подпунктах «а» - «в» пункта 15 настоящего Порядка, включаются затраты в отношении имущества учреждения, используемого для выполнения муниципального задания и общехозяйственных нужд, в том числе на основании договора аренды (финансовой аренды) или договора безвозмездного пользования (далее – имущество, необходимое для выполнения муниципального задания) на оказание муниципальной услуги.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 xml:space="preserve">17. </w:t>
      </w:r>
      <w:proofErr w:type="gramStart"/>
      <w:r w:rsidRPr="00F03A83">
        <w:rPr>
          <w:rFonts w:ascii="Times New Roman" w:eastAsia="Calibri" w:hAnsi="Times New Roman" w:cs="Times New Roman"/>
          <w:bCs/>
          <w:sz w:val="12"/>
          <w:szCs w:val="12"/>
        </w:rPr>
        <w:t>Значение базового норматива затрат на оказание муниципальной услуги утверждается органом местного самоуправления, осуществляющим функции и полномочия учредителя муниципальных бюджетных и (или) автономных учреждений в установленной сфере деятельности (уточняется при необходимости при формировании обоснований бюджетных ассигнований бюджета на очередной финансовый год и плановый период), общей суммой, с выделением сумм затрат указанных в п. 14 и п. 15 настоящего Порядка, используемых при</w:t>
      </w:r>
      <w:proofErr w:type="gramEnd"/>
      <w:r w:rsidRPr="00F03A83">
        <w:rPr>
          <w:rFonts w:ascii="Times New Roman" w:eastAsia="Calibri" w:hAnsi="Times New Roman" w:cs="Times New Roman"/>
          <w:bCs/>
          <w:sz w:val="12"/>
          <w:szCs w:val="12"/>
        </w:rPr>
        <w:t xml:space="preserve"> </w:t>
      </w:r>
      <w:proofErr w:type="gramStart"/>
      <w:r w:rsidRPr="00F03A83">
        <w:rPr>
          <w:rFonts w:ascii="Times New Roman" w:eastAsia="Calibri" w:hAnsi="Times New Roman" w:cs="Times New Roman"/>
          <w:bCs/>
          <w:sz w:val="12"/>
          <w:szCs w:val="12"/>
        </w:rPr>
        <w:t>определении</w:t>
      </w:r>
      <w:proofErr w:type="gramEnd"/>
      <w:r w:rsidRPr="00F03A83">
        <w:rPr>
          <w:rFonts w:ascii="Times New Roman" w:eastAsia="Calibri" w:hAnsi="Times New Roman" w:cs="Times New Roman"/>
          <w:bCs/>
          <w:sz w:val="12"/>
          <w:szCs w:val="12"/>
        </w:rPr>
        <w:t xml:space="preserve"> значения базового норматива затрат на оказание муниципальной услуги.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18. Корректирующие коэффициенты, применяемые при расчете нормативных затрат на оказание муниципальной услуги состоят из территориального корректирующего коэффициента и отраслевого корректирующего коэффициента.</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19. В территориальный корректирующий коэффициент включаются территориальный корректирующий коэффициент на оплату труда с обязательными страховыми взносами и территориальный корректирующий коэффициент на коммунальные услуги и на содержание недвижимого имущества.</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Значение территориального корректирующего коэффициента утверждаются органом местного самоуправления, осуществляющим функции и полномочия учредителя в отношении муниципальных бюджетных или автономных учреждений, с учетом условий, обусловленных территориальными особенностями и составом имущественного комплекса, необходимого для выполнения муниципального задания, и рассчитывается в соответствии с общими требованиями.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20. Отраслевой корректирующий коэффициент учитывает показатели отраслевой специфики, в том числе с учетом показателей качества муниципальной услуги, и определяется в соответствии с общими требованиями.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Значение отраслевого корректирующего коэффициента утверждается органом местного самоуправления, осуществляющим функции и полномочия учредителя муниципальных бюджетных и (или) автономных учреждений в установленной сфере деятельности (уточняется при необходимости при формировании обоснований бюджетных ассигнований местного бюджета на очередной финансовый год и плановый период).</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21. Значения базовых нормативов затрат на оказание муниципальных услуг и отраслевых корректирующих коэффициентов подлежат размещению в установленном порядке на официальном сайте в информационно-телекоммуникационной сети «Интернет».</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22. Нормативные затраты на выполнение работы определяются при расчете объема финансового обеспечения выполнения муниципального задания в порядке, установленном учредителем.</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23. Нормативные затраты на выполнение работы рассчитываются на работу в целом или в случае установления в муниципальном задании показателей объема выполнения работы – на единицу объема работы. В нормативные затраты на выполнение работы включаются в том числе:</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F03A83">
        <w:rPr>
          <w:rFonts w:ascii="Times New Roman" w:eastAsia="Calibri" w:hAnsi="Times New Roman" w:cs="Times New Roman"/>
          <w:bCs/>
          <w:sz w:val="12"/>
          <w:szCs w:val="12"/>
        </w:rPr>
        <w:t>а) затраты на оплату труда работников, непосредственно связанных с выполнением работы и обязательные страховые взносы указанных работников;</w:t>
      </w:r>
      <w:proofErr w:type="gramEnd"/>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б) затраты на приобретение материальных запасов и особо ценного движимого имущества, потребляемых (используемых) в процессе выполнения работы с учетом срока полезного использования (в том числе затраты на арендные платежи);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lastRenderedPageBreak/>
        <w:t>в) затраты на иные расходы, непосредственно связанные с выполнением работы;</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г) затраты на оплату коммунальных услуг;</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д) затраты на содержание объектов недвижимого имущества, необходимого для выполнения муниципального задания (в том числе затраты на арендные платежи);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е) затраты на содержание объектов особо цененного движимого имущества и имущества, необходимого для выполнения муниципального задания;</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ж) затраты на приобретение услуг связи;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з) затраты на приобретение транспортных услуг;</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и) затраты на оплату труда работников, которые не принимают непосредственного участия в выполнении работы и обязательные страховые взносы указанных работников;</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к) затраты на прочие общехозяйственные нужды.</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24.  При  определении нормативных затрат на выполнение работы применяются показатели материальных, технических и трудовых ресурсов, используемых для выполнения работы, установленные нормативными правовыми актами Российской Федерации, а также строительными нормами и правилами, санитарными нормами и правилами, стандартами, порядками и регламентами выполнения работ в установленной сфере.</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25. Значения нормативных затрат на выполнение работы утверждаются учредителем  (в случае принятия им решения о применении нормативных затрат при расчете объема финансового обеспечения выполнения муниципального задания) по согласованию с Управлением финансами администрации муниципального района Сергиевский (далее - Управление).</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 xml:space="preserve">26. </w:t>
      </w:r>
      <w:proofErr w:type="gramStart"/>
      <w:r w:rsidRPr="00F03A83">
        <w:rPr>
          <w:rFonts w:ascii="Times New Roman" w:eastAsia="Calibri" w:hAnsi="Times New Roman" w:cs="Times New Roman"/>
          <w:bCs/>
          <w:sz w:val="12"/>
          <w:szCs w:val="12"/>
        </w:rPr>
        <w:t>В случае если муниципальное учреждение оказывает муниципальные услуги (выполняет работы) для физических и юридических лиц за плату (далее - платная деятельность) сверх установленного муниципального задания, затраты, указанные в абзаце первом настоящего пункта, рассчитываются с применением коэффициента платной деятельности, который определяется как отношение планируемого объема финансового обеспечения выполнения муниципального задания, исходя из объемов субсидии, полученной из районного бюджета в отчетном финансовом году</w:t>
      </w:r>
      <w:proofErr w:type="gramEnd"/>
      <w:r w:rsidRPr="00F03A83">
        <w:rPr>
          <w:rFonts w:ascii="Times New Roman" w:eastAsia="Calibri" w:hAnsi="Times New Roman" w:cs="Times New Roman"/>
          <w:bCs/>
          <w:sz w:val="12"/>
          <w:szCs w:val="12"/>
        </w:rPr>
        <w:t xml:space="preserve"> на указанные цели, к общей сумме, включающей планируемые поступления от субсидии на финансовое обеспечение выполнения муниципального задания и доходов платной деятельности, исходя из указанных поступлений, полученных в отчетном финансовом году (далее - коэффициент платной деятельности).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27. Затраты на содержание не используемого для выполнения муниципального задания имущества муниципального учреждения рассчитываются с учетом затрат:</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F03A83">
        <w:rPr>
          <w:rFonts w:ascii="Times New Roman" w:eastAsia="Calibri" w:hAnsi="Times New Roman" w:cs="Times New Roman"/>
          <w:bCs/>
          <w:sz w:val="12"/>
          <w:szCs w:val="12"/>
        </w:rPr>
        <w:t>а) на потребление электрической энергии в размере до 10 процентов общего объема затрат муниципального учреждения в части указанного вида затрат в составе затрат на коммунальные услуги;</w:t>
      </w:r>
      <w:proofErr w:type="gramEnd"/>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б) на потребление тепловой энергии в размере до 50 процентов общего объема затрат муниципального учреждения в части указанного вида затрат в составе затрат на коммунальные услуги.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28. В случае если муниципальное учреждение оказывает платную деятельность сверх установленного муниципального задания, затраты, указанные в пункте 27 настоящего Порядка, рассчитываются с применением коэффициента платной деятельности.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Значения затрат на содержание не используемого для выполнения муниципального задания имущества муниципального учреждения утверждаются учредителем.</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 xml:space="preserve">29. </w:t>
      </w:r>
      <w:proofErr w:type="gramStart"/>
      <w:r w:rsidRPr="00F03A83">
        <w:rPr>
          <w:rFonts w:ascii="Times New Roman" w:eastAsia="Calibri" w:hAnsi="Times New Roman" w:cs="Times New Roman"/>
          <w:bCs/>
          <w:sz w:val="12"/>
          <w:szCs w:val="12"/>
        </w:rPr>
        <w:t>В случае если муниципальное бюджетное или автономное учреждение в рамках установленного муниципального задания оказывает муниципальные услуги (выполняет работы) для физических и юридических лиц с взиманием платы в случаях, предусмотренных федеральными законами, объем финансового обеспечения выполнения муниципального задания, рассчитанный на основе нормативных затрат, подлежит уменьшению на объем доходов от указанной платной деятельности исходя из объема муниципальной услуги (работы), за оказание (выполнение</w:t>
      </w:r>
      <w:proofErr w:type="gramEnd"/>
      <w:r w:rsidRPr="00F03A83">
        <w:rPr>
          <w:rFonts w:ascii="Times New Roman" w:eastAsia="Calibri" w:hAnsi="Times New Roman" w:cs="Times New Roman"/>
          <w:bCs/>
          <w:sz w:val="12"/>
          <w:szCs w:val="12"/>
        </w:rPr>
        <w:t>) которой предусмотрено взимание платы, и размера платы (цены, тарифа), установленного в муниципальном задании, органом, осуществляющим функции и полномочия учредителя, с учетом положений, установленных федеральными законами.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30. Нормативные затраты, определяемые в соответствии с настоящим Порядком, учитываются при формировании обоснований бюджетных ассигнований местного бюджета на очередной финансовый год и плановый период.</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31. Финансовое обеспечение выполнения муниципального задания осуществляется  в  пределах  бюджетных  ассигнований, предусмотренных в бюджете на соответствующие цели, путем предоставления субсидии из местного бюджета.</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32. Уменьшение объема субсидии в течение срока выполнения муниципального задания осуществляется только при соответствующем изменении муниципального задания.</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33. Предоставление субсидии в течение финансового года осуществляется на основании соглашения о порядке и условиях предоставления субсидии, заключаемого между учредителем и учреждением соответственно по типовой форме, утвержденной Управлением (далее - соглашение). Соглашение определяет порядок и условия предоставления субсидии, в том числе права, обязанности, ответственность сторон и объем субсидии.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Соглашение должно содержать условие о перечислении субсидии под фактическую потребность в кассовых расходах учреждения. Соглашение заключается не позднее 15 рабочих дней со дня утверждения муниципального задания.</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При внесении изменений в соглашения, затрагивающих объемы предоставления субсидии, соответствующие изменения вносятся в планы финансово-хозяйственной деятельности бюджетного или автономного учреждения не позднее 10 рабочих дней со дня внесения изменений в соглашения.</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34. Субсидия перечисляется в установленном порядке на лицевой счет муниципального бюджетного учреждения, открытый в Управлении, муниципальному автономному учреждению – на счет, открытый  в кредитной организации либо в Управлении финансами администрации муниципального района Сергиевский Самарской области.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Перечисление субсидии осуществляется под фактическую потребность в кассовых расходах учреждения в сумме, равной сумме платежного поручения учреждения, для оплаты которого на лицевом счете учреждения отсутствует достаточный объем свободного остатка средств субсидии (далее - сумма платежного поручения учреждения).</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Для перечисления субсидии учредитель представляет в Управление платежное поручение, сумма которого равна сумме платежного поручения учреждения. Платежное поручение для перечисления субсидии представляется учредителем не позднее дня, следующего за днем представления учреждением соответствующего платежного поручения, после проведения предварительного контроля Управлением платежного поручения учреждения.</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В срок до 10 декабря текущего финансового года учреждение представляет учредителю предварительные сведения об исполнении муниципального задания за соответствующий финансовый год в части показателей объема оказываемых государственных услуг (выполняемых работ).</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proofErr w:type="gramStart"/>
      <w:r w:rsidRPr="00F03A83">
        <w:rPr>
          <w:rFonts w:ascii="Times New Roman" w:eastAsia="Calibri" w:hAnsi="Times New Roman" w:cs="Times New Roman"/>
          <w:bCs/>
          <w:sz w:val="12"/>
          <w:szCs w:val="12"/>
        </w:rPr>
        <w:t xml:space="preserve">В случае если показатели объема оказания муниципальных услуг (выполнения работ), указанные в предварительных сведениях, меньше показателей, установленных в муниципальном задании (с учетом допустимых (возможных) отклонений), то государственное задание </w:t>
      </w:r>
      <w:proofErr w:type="spellStart"/>
      <w:r w:rsidRPr="00F03A83">
        <w:rPr>
          <w:rFonts w:ascii="Times New Roman" w:eastAsia="Calibri" w:hAnsi="Times New Roman" w:cs="Times New Roman"/>
          <w:bCs/>
          <w:sz w:val="12"/>
          <w:szCs w:val="12"/>
        </w:rPr>
        <w:t>переутверждается</w:t>
      </w:r>
      <w:proofErr w:type="spellEnd"/>
      <w:r w:rsidRPr="00F03A83">
        <w:rPr>
          <w:rFonts w:ascii="Times New Roman" w:eastAsia="Calibri" w:hAnsi="Times New Roman" w:cs="Times New Roman"/>
          <w:bCs/>
          <w:sz w:val="12"/>
          <w:szCs w:val="12"/>
        </w:rPr>
        <w:t xml:space="preserve"> в соответствии с указанными в предварительных сведениях показателями, а также уточняется общий объем бюджетных ассигнований на оказание соответствующим муниципальным учреждением услуг (выполнение работ) в текущем финансовом году.</w:t>
      </w:r>
      <w:proofErr w:type="gramEnd"/>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35. Перечисление субсидии осуществляется в соответствии с графиком, не реже одного раза в квартал в сумме, не превышающей:</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25 процентов годового размера субсидии в течение I квартала;</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lastRenderedPageBreak/>
        <w:t>50 процентов (до 65 процентов – в части субсидий, предоставляемых на оказание муниципальных услуг (выполнение работ), процесс оказания (выполнения) которых требует неравномерного финансового обеспечения в течение финансового года) годового размера субсидии в течение первого полугодия;</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75 процентов годового размера субсидии в течение 9 месяцев.</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Перечисление субсидии в декабре осуществляется не позднее двух рабочих дней со дня представления муниципальным учреждением предварительного отчета о выполнении муниципального задания за соответствующий финансовый год. Если показатели объема, указанные в предварительном отчете, меньше показателей, установленных в муниципальном задании, то соответствующие средства субсидии подлежат перечислению в бюджет в соответствии с бюджетным законодательством Российской Федерации.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Требования, установленные настоящим пунктом, не распространяются на муниципальное учреждение, в отношении которого проводятся реорганизационные или ликвидационные мероприятия.</w:t>
      </w:r>
    </w:p>
    <w:p w:rsidR="00F03A83" w:rsidRPr="00F03A83" w:rsidRDefault="00F03A83" w:rsidP="00F03A83">
      <w:pPr>
        <w:tabs>
          <w:tab w:val="left" w:pos="284"/>
          <w:tab w:val="left" w:pos="3828"/>
        </w:tabs>
        <w:spacing w:after="0" w:line="240" w:lineRule="auto"/>
        <w:jc w:val="both"/>
        <w:rPr>
          <w:rFonts w:ascii="Times New Roman" w:eastAsia="Calibri" w:hAnsi="Times New Roman" w:cs="Times New Roman"/>
          <w:bCs/>
          <w:sz w:val="12"/>
          <w:szCs w:val="12"/>
        </w:rPr>
      </w:pPr>
    </w:p>
    <w:p w:rsidR="00F03A83" w:rsidRPr="00F03A83" w:rsidRDefault="00F03A83" w:rsidP="00F03A83">
      <w:pPr>
        <w:tabs>
          <w:tab w:val="left" w:pos="284"/>
          <w:tab w:val="left" w:pos="3828"/>
        </w:tabs>
        <w:spacing w:after="0" w:line="240" w:lineRule="auto"/>
        <w:jc w:val="center"/>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III.</w:t>
      </w:r>
      <w:r>
        <w:rPr>
          <w:rFonts w:ascii="Times New Roman" w:eastAsia="Calibri" w:hAnsi="Times New Roman" w:cs="Times New Roman"/>
          <w:bCs/>
          <w:sz w:val="12"/>
          <w:szCs w:val="12"/>
        </w:rPr>
        <w:t xml:space="preserve"> </w:t>
      </w:r>
      <w:r w:rsidRPr="00F03A83">
        <w:rPr>
          <w:rFonts w:ascii="Times New Roman" w:eastAsia="Calibri" w:hAnsi="Times New Roman" w:cs="Times New Roman"/>
          <w:bCs/>
          <w:sz w:val="12"/>
          <w:szCs w:val="12"/>
        </w:rPr>
        <w:t xml:space="preserve">Порядок осуществления </w:t>
      </w:r>
      <w:proofErr w:type="gramStart"/>
      <w:r w:rsidRPr="00F03A83">
        <w:rPr>
          <w:rFonts w:ascii="Times New Roman" w:eastAsia="Calibri" w:hAnsi="Times New Roman" w:cs="Times New Roman"/>
          <w:bCs/>
          <w:sz w:val="12"/>
          <w:szCs w:val="12"/>
        </w:rPr>
        <w:t>контроля за</w:t>
      </w:r>
      <w:proofErr w:type="gramEnd"/>
      <w:r w:rsidRPr="00F03A83">
        <w:rPr>
          <w:rFonts w:ascii="Times New Roman" w:eastAsia="Calibri" w:hAnsi="Times New Roman" w:cs="Times New Roman"/>
          <w:bCs/>
          <w:sz w:val="12"/>
          <w:szCs w:val="12"/>
        </w:rPr>
        <w:t xml:space="preserve"> выполнением</w:t>
      </w:r>
      <w:r>
        <w:rPr>
          <w:rFonts w:ascii="Times New Roman" w:eastAsia="Calibri" w:hAnsi="Times New Roman" w:cs="Times New Roman"/>
          <w:bCs/>
          <w:sz w:val="12"/>
          <w:szCs w:val="12"/>
        </w:rPr>
        <w:t xml:space="preserve"> </w:t>
      </w:r>
      <w:r w:rsidRPr="00F03A83">
        <w:rPr>
          <w:rFonts w:ascii="Times New Roman" w:eastAsia="Calibri" w:hAnsi="Times New Roman" w:cs="Times New Roman"/>
          <w:bCs/>
          <w:sz w:val="12"/>
          <w:szCs w:val="12"/>
        </w:rPr>
        <w:t>муниципального задания</w:t>
      </w:r>
    </w:p>
    <w:p w:rsidR="00F03A83" w:rsidRPr="00F03A83" w:rsidRDefault="00F03A83" w:rsidP="00F03A83">
      <w:pPr>
        <w:tabs>
          <w:tab w:val="left" w:pos="284"/>
          <w:tab w:val="left" w:pos="3828"/>
        </w:tabs>
        <w:spacing w:after="0" w:line="240" w:lineRule="auto"/>
        <w:jc w:val="both"/>
        <w:rPr>
          <w:rFonts w:ascii="Times New Roman" w:eastAsia="Calibri" w:hAnsi="Times New Roman" w:cs="Times New Roman"/>
          <w:bCs/>
          <w:sz w:val="12"/>
          <w:szCs w:val="12"/>
        </w:rPr>
      </w:pP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 xml:space="preserve">36.  Настоящий Порядок устанавливает общие принципы осуществления </w:t>
      </w:r>
      <w:proofErr w:type="gramStart"/>
      <w:r w:rsidRPr="00F03A83">
        <w:rPr>
          <w:rFonts w:ascii="Times New Roman" w:eastAsia="Calibri" w:hAnsi="Times New Roman" w:cs="Times New Roman"/>
          <w:bCs/>
          <w:sz w:val="12"/>
          <w:szCs w:val="12"/>
        </w:rPr>
        <w:t>контроля за</w:t>
      </w:r>
      <w:proofErr w:type="gramEnd"/>
      <w:r w:rsidRPr="00F03A83">
        <w:rPr>
          <w:rFonts w:ascii="Times New Roman" w:eastAsia="Calibri" w:hAnsi="Times New Roman" w:cs="Times New Roman"/>
          <w:bCs/>
          <w:sz w:val="12"/>
          <w:szCs w:val="12"/>
        </w:rPr>
        <w:t xml:space="preserve"> выполнением муниципального задания учредителем в отношении муниципальных  учреждений.</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37. Муниципальные учреждения представляют учредителям отчет о выполнении муниципального задания в соответствии с требованиями, установленными в муниципальном задании.</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38.  Порядок предоставления отчетности о выполнении муниципального задания осуществляется учредителем муниципальных учреждений по следующим направлениям:</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объем, состав (содержание) оказанных муниципальных услуг (выполненных работ);</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качество оказанных муниципальных услуг (выполненных работ);</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полнота и эффективность использования средств бюджета, предусмотренных на финансовое обеспечение выполнения муниципального задания;</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степень удовлетворенности потребителей качеством оказанных муниципальных услуг (выполненных работ).</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39.  Муниципальные учреждения представляют полные и достоверные отчеты о выполнении муниципального задания согласно приложению № 2 к настоящему Порядку.</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При оказании муниципальной услуги (выполнении работы) в течение всего года муниципальные учреждения представляют  учредителю квартальные отчеты не позднее 15-го числа месяца, следующего за отчетным кварталом.</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 xml:space="preserve">Годовой отчет представляется муниципальными учреждениями не позднее 30 января финансового года, следующего </w:t>
      </w:r>
      <w:proofErr w:type="gramStart"/>
      <w:r w:rsidRPr="00F03A83">
        <w:rPr>
          <w:rFonts w:ascii="Times New Roman" w:eastAsia="Calibri" w:hAnsi="Times New Roman" w:cs="Times New Roman"/>
          <w:bCs/>
          <w:sz w:val="12"/>
          <w:szCs w:val="12"/>
        </w:rPr>
        <w:t>за</w:t>
      </w:r>
      <w:proofErr w:type="gramEnd"/>
      <w:r w:rsidRPr="00F03A83">
        <w:rPr>
          <w:rFonts w:ascii="Times New Roman" w:eastAsia="Calibri" w:hAnsi="Times New Roman" w:cs="Times New Roman"/>
          <w:bCs/>
          <w:sz w:val="12"/>
          <w:szCs w:val="12"/>
        </w:rPr>
        <w:t xml:space="preserve"> отчетным.</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40.  На основании отчета учредитель принимают решение по следующим вопросам:</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необходимость сохранения или изменения типа муниципального учреждения;</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прекращение трудового договора с руководителями муниципального учреждения;</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изменение показателей доведенного ранее муниципального задания и (или) изменение выделенного объема финансового обеспечения выполнения муниципального задания.</w:t>
      </w:r>
    </w:p>
    <w:p w:rsidR="00F03A83" w:rsidRPr="00F03A83" w:rsidRDefault="00F03A83" w:rsidP="00F03A83">
      <w:pPr>
        <w:tabs>
          <w:tab w:val="left" w:pos="284"/>
          <w:tab w:val="left" w:pos="3828"/>
        </w:tabs>
        <w:spacing w:after="0" w:line="240" w:lineRule="auto"/>
        <w:ind w:firstLine="284"/>
        <w:jc w:val="both"/>
        <w:rPr>
          <w:rFonts w:ascii="Times New Roman" w:eastAsia="Calibri" w:hAnsi="Times New Roman" w:cs="Times New Roman"/>
          <w:bCs/>
          <w:sz w:val="12"/>
          <w:szCs w:val="12"/>
        </w:rPr>
      </w:pPr>
      <w:r w:rsidRPr="00F03A83">
        <w:rPr>
          <w:rFonts w:ascii="Times New Roman" w:eastAsia="Calibri" w:hAnsi="Times New Roman" w:cs="Times New Roman"/>
          <w:bCs/>
          <w:sz w:val="12"/>
          <w:szCs w:val="12"/>
        </w:rPr>
        <w:t xml:space="preserve">41. Отчеты о выполнении муниципального задания размещаются на официальном сайте в информационно-телекоммуникационной сети «Интернет». </w:t>
      </w:r>
    </w:p>
    <w:p w:rsidR="00F03A83" w:rsidRPr="00F03A83" w:rsidRDefault="00F03A83" w:rsidP="00F03A83">
      <w:pPr>
        <w:tabs>
          <w:tab w:val="left" w:pos="284"/>
          <w:tab w:val="left" w:pos="3828"/>
        </w:tabs>
        <w:spacing w:after="0" w:line="240" w:lineRule="auto"/>
        <w:jc w:val="right"/>
        <w:rPr>
          <w:rFonts w:ascii="Times New Roman" w:eastAsia="Calibri" w:hAnsi="Times New Roman" w:cs="Times New Roman"/>
          <w:bCs/>
          <w:i/>
          <w:sz w:val="12"/>
          <w:szCs w:val="12"/>
        </w:rPr>
      </w:pPr>
      <w:r w:rsidRPr="00F03A83">
        <w:rPr>
          <w:rFonts w:ascii="Times New Roman" w:eastAsia="Calibri" w:hAnsi="Times New Roman" w:cs="Times New Roman"/>
          <w:bCs/>
          <w:i/>
          <w:sz w:val="12"/>
          <w:szCs w:val="12"/>
        </w:rPr>
        <w:t>Приложение № 1</w:t>
      </w:r>
    </w:p>
    <w:p w:rsidR="00F03A83" w:rsidRPr="00F03A83" w:rsidRDefault="00F03A83" w:rsidP="00F03A83">
      <w:pPr>
        <w:tabs>
          <w:tab w:val="left" w:pos="284"/>
          <w:tab w:val="left" w:pos="3828"/>
        </w:tabs>
        <w:spacing w:after="0" w:line="240" w:lineRule="auto"/>
        <w:jc w:val="right"/>
        <w:rPr>
          <w:rFonts w:ascii="Times New Roman" w:eastAsia="Calibri" w:hAnsi="Times New Roman" w:cs="Times New Roman"/>
          <w:bCs/>
          <w:i/>
          <w:sz w:val="12"/>
          <w:szCs w:val="12"/>
        </w:rPr>
      </w:pPr>
      <w:r w:rsidRPr="00F03A83">
        <w:rPr>
          <w:rFonts w:ascii="Times New Roman" w:eastAsia="Calibri" w:hAnsi="Times New Roman" w:cs="Times New Roman"/>
          <w:bCs/>
          <w:i/>
          <w:sz w:val="12"/>
          <w:szCs w:val="12"/>
        </w:rPr>
        <w:t>к постановлению администрации</w:t>
      </w:r>
    </w:p>
    <w:p w:rsidR="00F03A83" w:rsidRPr="00F03A83" w:rsidRDefault="00F03A83" w:rsidP="00F03A83">
      <w:pPr>
        <w:tabs>
          <w:tab w:val="left" w:pos="284"/>
          <w:tab w:val="left" w:pos="3828"/>
        </w:tabs>
        <w:spacing w:after="0" w:line="240" w:lineRule="auto"/>
        <w:jc w:val="right"/>
        <w:rPr>
          <w:rFonts w:ascii="Times New Roman" w:eastAsia="Calibri" w:hAnsi="Times New Roman" w:cs="Times New Roman"/>
          <w:bCs/>
          <w:i/>
          <w:sz w:val="12"/>
          <w:szCs w:val="12"/>
        </w:rPr>
      </w:pPr>
      <w:r w:rsidRPr="00F03A83">
        <w:rPr>
          <w:rFonts w:ascii="Times New Roman" w:eastAsia="Calibri" w:hAnsi="Times New Roman" w:cs="Times New Roman"/>
          <w:bCs/>
          <w:i/>
          <w:sz w:val="12"/>
          <w:szCs w:val="12"/>
        </w:rPr>
        <w:t>муниципального района Сергиевский Самарской области</w:t>
      </w:r>
    </w:p>
    <w:p w:rsidR="00F03A83" w:rsidRPr="00F03A83" w:rsidRDefault="00F03A83" w:rsidP="00F03A83">
      <w:pPr>
        <w:tabs>
          <w:tab w:val="left" w:pos="284"/>
          <w:tab w:val="left" w:pos="3828"/>
        </w:tabs>
        <w:spacing w:after="0" w:line="240" w:lineRule="auto"/>
        <w:jc w:val="right"/>
        <w:rPr>
          <w:rFonts w:ascii="Times New Roman" w:eastAsia="Calibri" w:hAnsi="Times New Roman" w:cs="Times New Roman"/>
          <w:bCs/>
          <w:i/>
          <w:sz w:val="12"/>
          <w:szCs w:val="12"/>
        </w:rPr>
      </w:pPr>
      <w:r w:rsidRPr="00F03A83">
        <w:rPr>
          <w:rFonts w:ascii="Times New Roman" w:eastAsia="Calibri" w:hAnsi="Times New Roman" w:cs="Times New Roman"/>
          <w:bCs/>
          <w:i/>
          <w:sz w:val="12"/>
          <w:szCs w:val="12"/>
        </w:rPr>
        <w:t>№865  от «28» августа 2026 г.</w:t>
      </w:r>
    </w:p>
    <w:p w:rsidR="00F03A83" w:rsidRPr="00F03A83" w:rsidRDefault="00F03A83" w:rsidP="00F03A83">
      <w:pPr>
        <w:tabs>
          <w:tab w:val="left" w:pos="284"/>
          <w:tab w:val="left" w:pos="3828"/>
        </w:tabs>
        <w:spacing w:after="0" w:line="240" w:lineRule="auto"/>
        <w:jc w:val="right"/>
        <w:rPr>
          <w:rFonts w:ascii="Times New Roman" w:eastAsia="Calibri" w:hAnsi="Times New Roman" w:cs="Times New Roman"/>
          <w:bCs/>
          <w:sz w:val="12"/>
          <w:szCs w:val="12"/>
        </w:rPr>
      </w:pPr>
    </w:p>
    <w:p w:rsidR="009238CB" w:rsidRPr="009238CB" w:rsidRDefault="00F03A83" w:rsidP="00F03A83">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noProof/>
          <w:sz w:val="12"/>
          <w:szCs w:val="12"/>
          <w:lang w:eastAsia="ru-RU"/>
        </w:rPr>
        <w:drawing>
          <wp:inline distT="0" distB="0" distL="0" distR="0">
            <wp:extent cx="2513715" cy="2838615"/>
            <wp:effectExtent l="0" t="0" r="0" b="0"/>
            <wp:docPr id="2" name="Рисунок 2" descr="C:\Users\user\Pictures\Новый рисун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user\Pictures\Новый рисунок.jpg"/>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2513701" cy="2838599"/>
                    </a:xfrm>
                    <a:prstGeom prst="rect">
                      <a:avLst/>
                    </a:prstGeom>
                    <a:noFill/>
                    <a:ln>
                      <a:noFill/>
                    </a:ln>
                  </pic:spPr>
                </pic:pic>
              </a:graphicData>
            </a:graphic>
          </wp:inline>
        </w:drawing>
      </w:r>
    </w:p>
    <w:p w:rsidR="009238CB" w:rsidRPr="009238CB" w:rsidRDefault="00F03A83" w:rsidP="00F03A83">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noProof/>
          <w:sz w:val="12"/>
          <w:szCs w:val="12"/>
          <w:lang w:eastAsia="ru-RU"/>
        </w:rPr>
        <w:lastRenderedPageBreak/>
        <w:drawing>
          <wp:inline distT="0" distB="0" distL="0" distR="0">
            <wp:extent cx="2860119" cy="946205"/>
            <wp:effectExtent l="0" t="0" r="0" b="0"/>
            <wp:docPr id="3" name="Рисунок 3" descr="C:\Users\user\Pictures\Новый рисунок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user\Pictures\Новый рисунок (1).jpg"/>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867272" cy="948571"/>
                    </a:xfrm>
                    <a:prstGeom prst="rect">
                      <a:avLst/>
                    </a:prstGeom>
                    <a:noFill/>
                    <a:ln>
                      <a:noFill/>
                    </a:ln>
                  </pic:spPr>
                </pic:pic>
              </a:graphicData>
            </a:graphic>
          </wp:inline>
        </w:drawing>
      </w:r>
    </w:p>
    <w:p w:rsidR="009238CB" w:rsidRPr="009238CB" w:rsidRDefault="00F03A83" w:rsidP="00F03A83">
      <w:pPr>
        <w:tabs>
          <w:tab w:val="left" w:pos="284"/>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noProof/>
          <w:sz w:val="12"/>
          <w:szCs w:val="12"/>
          <w:lang w:eastAsia="ru-RU"/>
        </w:rPr>
        <w:drawing>
          <wp:inline distT="0" distB="0" distL="0" distR="0" wp14:anchorId="7AEB437E" wp14:editId="2E8943EB">
            <wp:extent cx="2828527" cy="2536466"/>
            <wp:effectExtent l="0" t="0" r="0" b="0"/>
            <wp:docPr id="4" name="Рисунок 4" descr="C:\Users\user\Pictures\Новый рисунок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user\Pictures\Новый рисунок (2).jpg"/>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828756" cy="2536671"/>
                    </a:xfrm>
                    <a:prstGeom prst="rect">
                      <a:avLst/>
                    </a:prstGeom>
                    <a:noFill/>
                    <a:ln>
                      <a:noFill/>
                    </a:ln>
                  </pic:spPr>
                </pic:pic>
              </a:graphicData>
            </a:graphic>
          </wp:inline>
        </w:drawing>
      </w:r>
    </w:p>
    <w:p w:rsidR="00A435ED" w:rsidRPr="00A435ED" w:rsidRDefault="00F03A83" w:rsidP="00F03A83">
      <w:pPr>
        <w:tabs>
          <w:tab w:val="left" w:pos="284"/>
          <w:tab w:val="left" w:pos="3402"/>
          <w:tab w:val="left" w:pos="3828"/>
        </w:tabs>
        <w:spacing w:after="0" w:line="240" w:lineRule="auto"/>
        <w:jc w:val="center"/>
        <w:rPr>
          <w:rFonts w:ascii="Times New Roman" w:eastAsia="Calibri" w:hAnsi="Times New Roman" w:cs="Times New Roman"/>
          <w:bCs/>
          <w:sz w:val="12"/>
          <w:szCs w:val="12"/>
        </w:rPr>
      </w:pPr>
      <w:r>
        <w:rPr>
          <w:rFonts w:ascii="Times New Roman" w:eastAsia="Calibri" w:hAnsi="Times New Roman" w:cs="Times New Roman"/>
          <w:bCs/>
          <w:noProof/>
          <w:sz w:val="12"/>
          <w:szCs w:val="12"/>
          <w:lang w:eastAsia="ru-RU"/>
        </w:rPr>
        <w:drawing>
          <wp:inline distT="0" distB="0" distL="0" distR="0">
            <wp:extent cx="2862470" cy="2902161"/>
            <wp:effectExtent l="0" t="0" r="0" b="0"/>
            <wp:docPr id="5" name="Рисунок 5" descr="C:\Users\user\Pictures\Новый рисун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user\Pictures\Новый рисунок.jp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866330" cy="2906075"/>
                    </a:xfrm>
                    <a:prstGeom prst="rect">
                      <a:avLst/>
                    </a:prstGeom>
                    <a:noFill/>
                    <a:ln>
                      <a:noFill/>
                    </a:ln>
                  </pic:spPr>
                </pic:pic>
              </a:graphicData>
            </a:graphic>
          </wp:inline>
        </w:drawing>
      </w:r>
    </w:p>
    <w:p w:rsidR="00A435ED" w:rsidRPr="00A435ED" w:rsidRDefault="00A435ED" w:rsidP="00A435ED">
      <w:pPr>
        <w:tabs>
          <w:tab w:val="left" w:pos="284"/>
          <w:tab w:val="left" w:pos="3828"/>
        </w:tabs>
        <w:spacing w:after="0" w:line="240" w:lineRule="auto"/>
        <w:jc w:val="both"/>
        <w:rPr>
          <w:rFonts w:ascii="Times New Roman" w:eastAsia="Calibri" w:hAnsi="Times New Roman" w:cs="Times New Roman"/>
          <w:bCs/>
          <w:sz w:val="12"/>
          <w:szCs w:val="12"/>
        </w:rPr>
      </w:pP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bCs/>
          <w:sz w:val="12"/>
          <w:szCs w:val="12"/>
        </w:rPr>
      </w:pPr>
    </w:p>
    <w:p w:rsidR="00F03A83" w:rsidRPr="00F03A83" w:rsidRDefault="00F03A83" w:rsidP="00F03A83">
      <w:pPr>
        <w:tabs>
          <w:tab w:val="left" w:pos="284"/>
          <w:tab w:val="left" w:pos="3828"/>
        </w:tabs>
        <w:spacing w:after="0" w:line="240" w:lineRule="auto"/>
        <w:jc w:val="right"/>
        <w:rPr>
          <w:rFonts w:ascii="Times New Roman" w:eastAsia="Calibri" w:hAnsi="Times New Roman" w:cs="Times New Roman"/>
          <w:bCs/>
          <w:i/>
          <w:sz w:val="12"/>
          <w:szCs w:val="12"/>
        </w:rPr>
      </w:pPr>
      <w:r>
        <w:rPr>
          <w:rFonts w:ascii="Times New Roman" w:eastAsia="Calibri" w:hAnsi="Times New Roman" w:cs="Times New Roman"/>
          <w:bCs/>
          <w:i/>
          <w:sz w:val="12"/>
          <w:szCs w:val="12"/>
        </w:rPr>
        <w:lastRenderedPageBreak/>
        <w:t>Приложение № 2</w:t>
      </w:r>
    </w:p>
    <w:p w:rsidR="00F03A83" w:rsidRPr="00F03A83" w:rsidRDefault="00F03A83" w:rsidP="00F03A83">
      <w:pPr>
        <w:tabs>
          <w:tab w:val="left" w:pos="284"/>
          <w:tab w:val="left" w:pos="3828"/>
        </w:tabs>
        <w:spacing w:after="0" w:line="240" w:lineRule="auto"/>
        <w:jc w:val="right"/>
        <w:rPr>
          <w:rFonts w:ascii="Times New Roman" w:eastAsia="Calibri" w:hAnsi="Times New Roman" w:cs="Times New Roman"/>
          <w:bCs/>
          <w:i/>
          <w:sz w:val="12"/>
          <w:szCs w:val="12"/>
        </w:rPr>
      </w:pPr>
      <w:r w:rsidRPr="00F03A83">
        <w:rPr>
          <w:rFonts w:ascii="Times New Roman" w:eastAsia="Calibri" w:hAnsi="Times New Roman" w:cs="Times New Roman"/>
          <w:bCs/>
          <w:i/>
          <w:sz w:val="12"/>
          <w:szCs w:val="12"/>
        </w:rPr>
        <w:t>к постановлению администрации</w:t>
      </w:r>
    </w:p>
    <w:p w:rsidR="00F03A83" w:rsidRPr="00F03A83" w:rsidRDefault="00F03A83" w:rsidP="00F03A83">
      <w:pPr>
        <w:tabs>
          <w:tab w:val="left" w:pos="284"/>
          <w:tab w:val="left" w:pos="3828"/>
        </w:tabs>
        <w:spacing w:after="0" w:line="240" w:lineRule="auto"/>
        <w:jc w:val="right"/>
        <w:rPr>
          <w:rFonts w:ascii="Times New Roman" w:eastAsia="Calibri" w:hAnsi="Times New Roman" w:cs="Times New Roman"/>
          <w:bCs/>
          <w:i/>
          <w:sz w:val="12"/>
          <w:szCs w:val="12"/>
        </w:rPr>
      </w:pPr>
      <w:r w:rsidRPr="00F03A83">
        <w:rPr>
          <w:rFonts w:ascii="Times New Roman" w:eastAsia="Calibri" w:hAnsi="Times New Roman" w:cs="Times New Roman"/>
          <w:bCs/>
          <w:i/>
          <w:sz w:val="12"/>
          <w:szCs w:val="12"/>
        </w:rPr>
        <w:t>муниципального района Сергиевский Самарской области</w:t>
      </w:r>
    </w:p>
    <w:p w:rsidR="00F03A83" w:rsidRPr="00F03A83" w:rsidRDefault="00F03A83" w:rsidP="00F03A83">
      <w:pPr>
        <w:tabs>
          <w:tab w:val="left" w:pos="284"/>
          <w:tab w:val="left" w:pos="3828"/>
        </w:tabs>
        <w:spacing w:after="0" w:line="240" w:lineRule="auto"/>
        <w:jc w:val="right"/>
        <w:rPr>
          <w:rFonts w:ascii="Times New Roman" w:eastAsia="Calibri" w:hAnsi="Times New Roman" w:cs="Times New Roman"/>
          <w:bCs/>
          <w:i/>
          <w:sz w:val="12"/>
          <w:szCs w:val="12"/>
        </w:rPr>
      </w:pPr>
      <w:r w:rsidRPr="00F03A83">
        <w:rPr>
          <w:rFonts w:ascii="Times New Roman" w:eastAsia="Calibri" w:hAnsi="Times New Roman" w:cs="Times New Roman"/>
          <w:bCs/>
          <w:i/>
          <w:sz w:val="12"/>
          <w:szCs w:val="12"/>
        </w:rPr>
        <w:t>№865  от «28» августа 2026 г.</w:t>
      </w:r>
    </w:p>
    <w:p w:rsidR="00BD3719" w:rsidRPr="00BD3719" w:rsidRDefault="00F03A83" w:rsidP="00F03A83">
      <w:pPr>
        <w:tabs>
          <w:tab w:val="left" w:pos="284"/>
          <w:tab w:val="left" w:pos="3828"/>
        </w:tabs>
        <w:spacing w:after="0" w:line="240" w:lineRule="auto"/>
        <w:jc w:val="center"/>
        <w:rPr>
          <w:rFonts w:ascii="Times New Roman" w:eastAsia="Calibri" w:hAnsi="Times New Roman" w:cs="Times New Roman"/>
          <w:sz w:val="12"/>
          <w:szCs w:val="12"/>
        </w:rPr>
      </w:pPr>
      <w:r>
        <w:rPr>
          <w:rFonts w:ascii="Times New Roman" w:eastAsia="Calibri" w:hAnsi="Times New Roman" w:cs="Times New Roman"/>
          <w:noProof/>
          <w:sz w:val="12"/>
          <w:szCs w:val="12"/>
          <w:lang w:eastAsia="ru-RU"/>
        </w:rPr>
        <w:drawing>
          <wp:inline distT="0" distB="0" distL="0" distR="0">
            <wp:extent cx="2584174" cy="3059783"/>
            <wp:effectExtent l="0" t="0" r="0" b="0"/>
            <wp:docPr id="6" name="Рисунок 6" descr="C:\Users\user\Pictures\Новый рисунок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user\Pictures\Новый рисунок (1).jpg"/>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2587479" cy="3063696"/>
                    </a:xfrm>
                    <a:prstGeom prst="rect">
                      <a:avLst/>
                    </a:prstGeom>
                    <a:noFill/>
                    <a:ln>
                      <a:noFill/>
                    </a:ln>
                  </pic:spPr>
                </pic:pic>
              </a:graphicData>
            </a:graphic>
          </wp:inline>
        </w:drawing>
      </w:r>
    </w:p>
    <w:p w:rsidR="00BD3719" w:rsidRPr="00BD3719" w:rsidRDefault="00F03A83" w:rsidP="00F03A83">
      <w:pPr>
        <w:tabs>
          <w:tab w:val="left" w:pos="284"/>
          <w:tab w:val="left" w:pos="3828"/>
        </w:tabs>
        <w:spacing w:after="0" w:line="240" w:lineRule="auto"/>
        <w:jc w:val="center"/>
        <w:rPr>
          <w:rFonts w:ascii="Times New Roman" w:eastAsia="Calibri" w:hAnsi="Times New Roman" w:cs="Times New Roman"/>
          <w:sz w:val="12"/>
          <w:szCs w:val="12"/>
        </w:rPr>
      </w:pPr>
      <w:r>
        <w:rPr>
          <w:rFonts w:ascii="Times New Roman" w:eastAsia="Calibri" w:hAnsi="Times New Roman" w:cs="Times New Roman"/>
          <w:noProof/>
          <w:sz w:val="12"/>
          <w:szCs w:val="12"/>
          <w:lang w:eastAsia="ru-RU"/>
        </w:rPr>
        <w:drawing>
          <wp:inline distT="0" distB="0" distL="0" distR="0">
            <wp:extent cx="2667732" cy="3108960"/>
            <wp:effectExtent l="0" t="0" r="0" b="0"/>
            <wp:docPr id="7" name="Рисунок 7" descr="C:\Users\user\Pictures\Новый рисун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user\Pictures\Новый рисунок.jpg"/>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2668620" cy="3109995"/>
                    </a:xfrm>
                    <a:prstGeom prst="rect">
                      <a:avLst/>
                    </a:prstGeom>
                    <a:noFill/>
                    <a:ln>
                      <a:noFill/>
                    </a:ln>
                  </pic:spPr>
                </pic:pic>
              </a:graphicData>
            </a:graphic>
          </wp:inline>
        </w:drawing>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sidRPr="001E60BC">
        <w:rPr>
          <w:rFonts w:ascii="Times New Roman" w:eastAsia="Calibri" w:hAnsi="Times New Roman" w:cs="Times New Roman"/>
          <w:b/>
          <w:sz w:val="12"/>
          <w:szCs w:val="12"/>
        </w:rPr>
        <w:lastRenderedPageBreak/>
        <w:t>АДМИНИСТРАЦИЯ</w:t>
      </w: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sidRPr="001E60BC">
        <w:rPr>
          <w:rFonts w:ascii="Times New Roman" w:eastAsia="Calibri" w:hAnsi="Times New Roman" w:cs="Times New Roman"/>
          <w:b/>
          <w:sz w:val="12"/>
          <w:szCs w:val="12"/>
        </w:rPr>
        <w:t>СЕЛЬСКОГО ПОСЕЛЕНИЯ СВЕТЛОДОЛЬСК</w:t>
      </w: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sidRPr="001E60BC">
        <w:rPr>
          <w:rFonts w:ascii="Times New Roman" w:eastAsia="Calibri" w:hAnsi="Times New Roman" w:cs="Times New Roman"/>
          <w:b/>
          <w:sz w:val="12"/>
          <w:szCs w:val="12"/>
        </w:rPr>
        <w:t>МУНИЦИПАЛЬНОГО РАЙОНА СЕРГИЕВСКИЙ</w:t>
      </w: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sidRPr="001E60BC">
        <w:rPr>
          <w:rFonts w:ascii="Times New Roman" w:eastAsia="Calibri" w:hAnsi="Times New Roman" w:cs="Times New Roman"/>
          <w:b/>
          <w:sz w:val="12"/>
          <w:szCs w:val="12"/>
        </w:rPr>
        <w:t>САМАРСКОЙ ОБЛАСТИ</w:t>
      </w: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sidRPr="001E60BC">
        <w:rPr>
          <w:rFonts w:ascii="Times New Roman" w:eastAsia="Calibri" w:hAnsi="Times New Roman" w:cs="Times New Roman"/>
          <w:b/>
          <w:sz w:val="12"/>
          <w:szCs w:val="12"/>
        </w:rPr>
        <w:t>ПОСТАНОВЛЕНИЕ</w:t>
      </w: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sidRPr="001E60BC">
        <w:rPr>
          <w:rFonts w:ascii="Times New Roman" w:eastAsia="Calibri" w:hAnsi="Times New Roman" w:cs="Times New Roman"/>
          <w:b/>
          <w:sz w:val="12"/>
          <w:szCs w:val="12"/>
        </w:rPr>
        <w:t>от «25»  августа  2026  г. №49</w:t>
      </w: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sidRPr="001E60BC">
        <w:rPr>
          <w:rFonts w:ascii="Times New Roman" w:eastAsia="Calibri" w:hAnsi="Times New Roman" w:cs="Times New Roman"/>
          <w:b/>
          <w:sz w:val="12"/>
          <w:szCs w:val="12"/>
        </w:rPr>
        <w:t>ОБ УТВЕРЖДЕНИИ МУНИЦИПАЛЬНОЙ ПРОГРАММЫ  «КОМПЛЕКСНОЕ РАЗВИТИЕ СЕЛЬСКИХ ТЕРРИТОРИЙ В СЕЛЬСКОМ ПОСЕЛЕНИИ СВЕТЛОДОЛЬСК В МУНИЦИПАЛЬНОМ РАЙОНЕ СЕРГИЕВСКИЙ САМАРСКОЙ ОБЛАСТИ НА 2027-2031 ГОДА»</w:t>
      </w: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1E60BC">
        <w:rPr>
          <w:rFonts w:ascii="Times New Roman" w:eastAsia="Calibri" w:hAnsi="Times New Roman" w:cs="Times New Roman"/>
          <w:sz w:val="12"/>
          <w:szCs w:val="12"/>
        </w:rPr>
        <w:t>В соответствии с Бюджетным кодексом Российской Федерации, Федеральным законом   Российской Федерации от 6 октября 2003 года №131-ФЗ «Об общих принципах организации местного самоуправления в Российской Федерации», Постановлением администрации сельского поселения Светлодольск муниципального района Сергиевский от  07.02.2020 г. № 7 «Об утверждении Порядка принятия решений о разработке, формирования и реализации, оценки эффективности муниципальных программ сельского поселения Светлодольск муниципального района Сергиевский Самарской области</w:t>
      </w:r>
      <w:proofErr w:type="gramEnd"/>
      <w:r w:rsidRPr="001E60BC">
        <w:rPr>
          <w:rFonts w:ascii="Times New Roman" w:eastAsia="Calibri" w:hAnsi="Times New Roman" w:cs="Times New Roman"/>
          <w:sz w:val="12"/>
          <w:szCs w:val="12"/>
        </w:rPr>
        <w:t xml:space="preserve">», Уставом сельского поселения Светлодольск муниципального района Сергиевский Самарской области, в целях содержания и </w:t>
      </w:r>
      <w:proofErr w:type="gramStart"/>
      <w:r w:rsidRPr="001E60BC">
        <w:rPr>
          <w:rFonts w:ascii="Times New Roman" w:eastAsia="Calibri" w:hAnsi="Times New Roman" w:cs="Times New Roman"/>
          <w:sz w:val="12"/>
          <w:szCs w:val="12"/>
        </w:rPr>
        <w:t>ремонта</w:t>
      </w:r>
      <w:proofErr w:type="gramEnd"/>
      <w:r w:rsidRPr="001E60BC">
        <w:rPr>
          <w:rFonts w:ascii="Times New Roman" w:eastAsia="Calibri" w:hAnsi="Times New Roman" w:cs="Times New Roman"/>
          <w:sz w:val="12"/>
          <w:szCs w:val="12"/>
        </w:rPr>
        <w:t xml:space="preserve"> автомобильных дорог общего пользования местного значения на нормативном уровне, их развитие, обустройство, улучшение технического и эксплуатационного состояния,  Администрация сельского поселения  Светлодольск муниципального района Сергиевский Самарской области постановляет:</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1.</w:t>
      </w:r>
      <w:r>
        <w:rPr>
          <w:rFonts w:ascii="Times New Roman" w:eastAsia="Calibri" w:hAnsi="Times New Roman" w:cs="Times New Roman"/>
          <w:sz w:val="12"/>
          <w:szCs w:val="12"/>
        </w:rPr>
        <w:t xml:space="preserve"> </w:t>
      </w:r>
      <w:r w:rsidRPr="001E60BC">
        <w:rPr>
          <w:rFonts w:ascii="Times New Roman" w:eastAsia="Calibri" w:hAnsi="Times New Roman" w:cs="Times New Roman"/>
          <w:sz w:val="12"/>
          <w:szCs w:val="12"/>
        </w:rPr>
        <w:t>Утвердить муниципальную программу  «Комплексное развитие сельских территорий в сельском поселении Светлодольск в муниципальном районе Сергиевский Самарской области на 2027-2031 года» согласно Приложению № 1 к настоящему постановлению.</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2.</w:t>
      </w:r>
      <w:r>
        <w:rPr>
          <w:rFonts w:ascii="Times New Roman" w:eastAsia="Calibri" w:hAnsi="Times New Roman" w:cs="Times New Roman"/>
          <w:sz w:val="12"/>
          <w:szCs w:val="12"/>
        </w:rPr>
        <w:t xml:space="preserve"> </w:t>
      </w:r>
      <w:r w:rsidRPr="001E60BC">
        <w:rPr>
          <w:rFonts w:ascii="Times New Roman" w:eastAsia="Calibri" w:hAnsi="Times New Roman" w:cs="Times New Roman"/>
          <w:sz w:val="12"/>
          <w:szCs w:val="12"/>
        </w:rPr>
        <w:t>Установить, что расходные обязательства, возникающие в результате принятия настоящего постановления, исполняются за счет средств бюджета сельского поселения Светлодольск муниципального района Сергиевский Самарской области, в пределах общего объема бюджетных ассигнований, предусматриваемого в установленном порядке на соответствующий финансовый год.</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3.</w:t>
      </w:r>
      <w:r>
        <w:rPr>
          <w:rFonts w:ascii="Times New Roman" w:eastAsia="Calibri" w:hAnsi="Times New Roman" w:cs="Times New Roman"/>
          <w:sz w:val="12"/>
          <w:szCs w:val="12"/>
        </w:rPr>
        <w:t xml:space="preserve"> </w:t>
      </w:r>
      <w:r w:rsidRPr="001E60BC">
        <w:rPr>
          <w:rFonts w:ascii="Times New Roman" w:eastAsia="Calibri" w:hAnsi="Times New Roman" w:cs="Times New Roman"/>
          <w:sz w:val="12"/>
          <w:szCs w:val="12"/>
        </w:rPr>
        <w:t>Опубликовать настоящее Постановление в газете «Сергиевский вестник».</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4.</w:t>
      </w:r>
      <w:r>
        <w:rPr>
          <w:rFonts w:ascii="Times New Roman" w:eastAsia="Calibri" w:hAnsi="Times New Roman" w:cs="Times New Roman"/>
          <w:sz w:val="12"/>
          <w:szCs w:val="12"/>
        </w:rPr>
        <w:t xml:space="preserve"> </w:t>
      </w:r>
      <w:r w:rsidRPr="001E60BC">
        <w:rPr>
          <w:rFonts w:ascii="Times New Roman" w:eastAsia="Calibri" w:hAnsi="Times New Roman" w:cs="Times New Roman"/>
          <w:sz w:val="12"/>
          <w:szCs w:val="12"/>
        </w:rPr>
        <w:t>Настоящее Постановление вступает в силу с 01.01.2027 г.</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5.</w:t>
      </w:r>
      <w:r>
        <w:rPr>
          <w:rFonts w:ascii="Times New Roman" w:eastAsia="Calibri" w:hAnsi="Times New Roman" w:cs="Times New Roman"/>
          <w:sz w:val="12"/>
          <w:szCs w:val="12"/>
        </w:rPr>
        <w:t xml:space="preserve"> </w:t>
      </w:r>
      <w:proofErr w:type="gramStart"/>
      <w:r w:rsidRPr="001E60BC">
        <w:rPr>
          <w:rFonts w:ascii="Times New Roman" w:eastAsia="Calibri" w:hAnsi="Times New Roman" w:cs="Times New Roman"/>
          <w:sz w:val="12"/>
          <w:szCs w:val="12"/>
        </w:rPr>
        <w:t>Контроль за</w:t>
      </w:r>
      <w:proofErr w:type="gramEnd"/>
      <w:r w:rsidRPr="001E60BC">
        <w:rPr>
          <w:rFonts w:ascii="Times New Roman" w:eastAsia="Calibri" w:hAnsi="Times New Roman" w:cs="Times New Roman"/>
          <w:sz w:val="12"/>
          <w:szCs w:val="12"/>
        </w:rPr>
        <w:t xml:space="preserve"> выполнением настоящего постановления оставляю за собой.</w:t>
      </w:r>
    </w:p>
    <w:p w:rsidR="001E60BC" w:rsidRPr="001E60BC" w:rsidRDefault="001E60BC" w:rsidP="001E60BC">
      <w:pPr>
        <w:tabs>
          <w:tab w:val="left" w:pos="284"/>
          <w:tab w:val="left" w:pos="3828"/>
        </w:tabs>
        <w:spacing w:after="0" w:line="240" w:lineRule="auto"/>
        <w:jc w:val="right"/>
        <w:rPr>
          <w:rFonts w:ascii="Times New Roman" w:eastAsia="Calibri" w:hAnsi="Times New Roman" w:cs="Times New Roman"/>
          <w:sz w:val="12"/>
          <w:szCs w:val="12"/>
        </w:rPr>
      </w:pPr>
      <w:r w:rsidRPr="001E60BC">
        <w:rPr>
          <w:rFonts w:ascii="Times New Roman" w:eastAsia="Calibri" w:hAnsi="Times New Roman" w:cs="Times New Roman"/>
          <w:sz w:val="12"/>
          <w:szCs w:val="12"/>
        </w:rPr>
        <w:t>Глава сельского поселения Светлодольск</w:t>
      </w:r>
    </w:p>
    <w:p w:rsidR="001E60BC" w:rsidRDefault="001E60BC" w:rsidP="001E60BC">
      <w:pPr>
        <w:tabs>
          <w:tab w:val="left" w:pos="284"/>
          <w:tab w:val="left" w:pos="3828"/>
        </w:tabs>
        <w:spacing w:after="0" w:line="240" w:lineRule="auto"/>
        <w:jc w:val="right"/>
        <w:rPr>
          <w:rFonts w:ascii="Times New Roman" w:eastAsia="Calibri" w:hAnsi="Times New Roman" w:cs="Times New Roman"/>
          <w:sz w:val="12"/>
          <w:szCs w:val="12"/>
        </w:rPr>
      </w:pPr>
      <w:r w:rsidRPr="001E60BC">
        <w:rPr>
          <w:rFonts w:ascii="Times New Roman" w:eastAsia="Calibri" w:hAnsi="Times New Roman" w:cs="Times New Roman"/>
          <w:sz w:val="12"/>
          <w:szCs w:val="12"/>
        </w:rPr>
        <w:t>муниципального района Сергиевский</w:t>
      </w:r>
      <w:r>
        <w:rPr>
          <w:rFonts w:ascii="Times New Roman" w:eastAsia="Calibri" w:hAnsi="Times New Roman" w:cs="Times New Roman"/>
          <w:sz w:val="12"/>
          <w:szCs w:val="12"/>
        </w:rPr>
        <w:t xml:space="preserve"> </w:t>
      </w:r>
      <w:r w:rsidRPr="001E60BC">
        <w:rPr>
          <w:rFonts w:ascii="Times New Roman" w:eastAsia="Calibri" w:hAnsi="Times New Roman" w:cs="Times New Roman"/>
          <w:sz w:val="12"/>
          <w:szCs w:val="12"/>
        </w:rPr>
        <w:t>Самарской области</w:t>
      </w:r>
    </w:p>
    <w:p w:rsidR="001E60BC" w:rsidRPr="001E60BC" w:rsidRDefault="001E60BC" w:rsidP="001E60BC">
      <w:pPr>
        <w:tabs>
          <w:tab w:val="left" w:pos="284"/>
          <w:tab w:val="left" w:pos="3828"/>
        </w:tabs>
        <w:spacing w:after="0" w:line="240" w:lineRule="auto"/>
        <w:jc w:val="right"/>
        <w:rPr>
          <w:rFonts w:ascii="Times New Roman" w:eastAsia="Calibri" w:hAnsi="Times New Roman" w:cs="Times New Roman"/>
          <w:sz w:val="12"/>
          <w:szCs w:val="12"/>
        </w:rPr>
      </w:pPr>
      <w:proofErr w:type="spellStart"/>
      <w:r w:rsidRPr="001E60BC">
        <w:rPr>
          <w:rFonts w:ascii="Times New Roman" w:eastAsia="Calibri" w:hAnsi="Times New Roman" w:cs="Times New Roman"/>
          <w:sz w:val="12"/>
          <w:szCs w:val="12"/>
        </w:rPr>
        <w:t>Н.В.Вершков</w:t>
      </w:r>
      <w:proofErr w:type="spellEnd"/>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sz w:val="12"/>
          <w:szCs w:val="12"/>
        </w:rPr>
      </w:pPr>
    </w:p>
    <w:p w:rsidR="001E60BC" w:rsidRPr="001E60BC" w:rsidRDefault="001E60BC" w:rsidP="001E60BC">
      <w:pPr>
        <w:tabs>
          <w:tab w:val="left" w:pos="284"/>
          <w:tab w:val="left" w:pos="3828"/>
        </w:tabs>
        <w:spacing w:after="0" w:line="240" w:lineRule="auto"/>
        <w:jc w:val="right"/>
        <w:rPr>
          <w:rFonts w:ascii="Times New Roman" w:eastAsia="Calibri" w:hAnsi="Times New Roman" w:cs="Times New Roman"/>
          <w:i/>
          <w:sz w:val="12"/>
          <w:szCs w:val="12"/>
        </w:rPr>
      </w:pPr>
      <w:r w:rsidRPr="001E60BC">
        <w:rPr>
          <w:rFonts w:ascii="Times New Roman" w:eastAsia="Calibri" w:hAnsi="Times New Roman" w:cs="Times New Roman"/>
          <w:i/>
          <w:sz w:val="12"/>
          <w:szCs w:val="12"/>
        </w:rPr>
        <w:t>Приложение № 1</w:t>
      </w:r>
    </w:p>
    <w:p w:rsidR="001E60BC" w:rsidRPr="001E60BC" w:rsidRDefault="001E60BC" w:rsidP="001E60BC">
      <w:pPr>
        <w:tabs>
          <w:tab w:val="left" w:pos="284"/>
          <w:tab w:val="left" w:pos="3828"/>
        </w:tabs>
        <w:spacing w:after="0" w:line="240" w:lineRule="auto"/>
        <w:jc w:val="right"/>
        <w:rPr>
          <w:rFonts w:ascii="Times New Roman" w:eastAsia="Calibri" w:hAnsi="Times New Roman" w:cs="Times New Roman"/>
          <w:i/>
          <w:sz w:val="12"/>
          <w:szCs w:val="12"/>
        </w:rPr>
      </w:pPr>
      <w:r w:rsidRPr="001E60BC">
        <w:rPr>
          <w:rFonts w:ascii="Times New Roman" w:eastAsia="Calibri" w:hAnsi="Times New Roman" w:cs="Times New Roman"/>
          <w:i/>
          <w:sz w:val="12"/>
          <w:szCs w:val="12"/>
        </w:rPr>
        <w:t xml:space="preserve">к постановлению </w:t>
      </w:r>
      <w:r>
        <w:rPr>
          <w:rFonts w:ascii="Times New Roman" w:eastAsia="Calibri" w:hAnsi="Times New Roman" w:cs="Times New Roman"/>
          <w:i/>
          <w:sz w:val="12"/>
          <w:szCs w:val="12"/>
        </w:rPr>
        <w:t>а</w:t>
      </w:r>
      <w:r w:rsidRPr="001E60BC">
        <w:rPr>
          <w:rFonts w:ascii="Times New Roman" w:eastAsia="Calibri" w:hAnsi="Times New Roman" w:cs="Times New Roman"/>
          <w:i/>
          <w:sz w:val="12"/>
          <w:szCs w:val="12"/>
        </w:rPr>
        <w:t>дминистрации</w:t>
      </w:r>
    </w:p>
    <w:p w:rsidR="001E60BC" w:rsidRPr="001E60BC" w:rsidRDefault="001E60BC" w:rsidP="001E60BC">
      <w:pPr>
        <w:tabs>
          <w:tab w:val="left" w:pos="284"/>
          <w:tab w:val="left" w:pos="3828"/>
        </w:tabs>
        <w:spacing w:after="0" w:line="240" w:lineRule="auto"/>
        <w:jc w:val="right"/>
        <w:rPr>
          <w:rFonts w:ascii="Times New Roman" w:eastAsia="Calibri" w:hAnsi="Times New Roman" w:cs="Times New Roman"/>
          <w:i/>
          <w:sz w:val="12"/>
          <w:szCs w:val="12"/>
        </w:rPr>
      </w:pPr>
      <w:r w:rsidRPr="001E60BC">
        <w:rPr>
          <w:rFonts w:ascii="Times New Roman" w:eastAsia="Calibri" w:hAnsi="Times New Roman" w:cs="Times New Roman"/>
          <w:i/>
          <w:sz w:val="12"/>
          <w:szCs w:val="12"/>
        </w:rPr>
        <w:t>сельского поселения Светлодольск</w:t>
      </w:r>
    </w:p>
    <w:p w:rsidR="001E60BC" w:rsidRPr="001E60BC" w:rsidRDefault="001E60BC" w:rsidP="001E60BC">
      <w:pPr>
        <w:tabs>
          <w:tab w:val="left" w:pos="284"/>
          <w:tab w:val="left" w:pos="3828"/>
        </w:tabs>
        <w:spacing w:after="0" w:line="240" w:lineRule="auto"/>
        <w:jc w:val="right"/>
        <w:rPr>
          <w:rFonts w:ascii="Times New Roman" w:eastAsia="Calibri" w:hAnsi="Times New Roman" w:cs="Times New Roman"/>
          <w:i/>
          <w:sz w:val="12"/>
          <w:szCs w:val="12"/>
        </w:rPr>
      </w:pPr>
      <w:r w:rsidRPr="001E60BC">
        <w:rPr>
          <w:rFonts w:ascii="Times New Roman" w:eastAsia="Calibri" w:hAnsi="Times New Roman" w:cs="Times New Roman"/>
          <w:i/>
          <w:sz w:val="12"/>
          <w:szCs w:val="12"/>
        </w:rPr>
        <w:t>муниципального района Сергиевский</w:t>
      </w:r>
      <w:r>
        <w:rPr>
          <w:rFonts w:ascii="Times New Roman" w:eastAsia="Calibri" w:hAnsi="Times New Roman" w:cs="Times New Roman"/>
          <w:i/>
          <w:sz w:val="12"/>
          <w:szCs w:val="12"/>
        </w:rPr>
        <w:t xml:space="preserve"> </w:t>
      </w:r>
      <w:r w:rsidRPr="001E60BC">
        <w:rPr>
          <w:rFonts w:ascii="Times New Roman" w:eastAsia="Calibri" w:hAnsi="Times New Roman" w:cs="Times New Roman"/>
          <w:i/>
          <w:sz w:val="12"/>
          <w:szCs w:val="12"/>
        </w:rPr>
        <w:t>Самарской области</w:t>
      </w:r>
    </w:p>
    <w:p w:rsidR="001E60BC" w:rsidRPr="001E60BC" w:rsidRDefault="001E60BC" w:rsidP="001E60BC">
      <w:pPr>
        <w:tabs>
          <w:tab w:val="left" w:pos="284"/>
          <w:tab w:val="left" w:pos="3828"/>
        </w:tabs>
        <w:spacing w:after="0" w:line="240" w:lineRule="auto"/>
        <w:jc w:val="right"/>
        <w:rPr>
          <w:rFonts w:ascii="Times New Roman" w:eastAsia="Calibri" w:hAnsi="Times New Roman" w:cs="Times New Roman"/>
          <w:sz w:val="12"/>
          <w:szCs w:val="12"/>
        </w:rPr>
      </w:pPr>
      <w:r w:rsidRPr="001E60BC">
        <w:rPr>
          <w:rFonts w:ascii="Times New Roman" w:eastAsia="Calibri" w:hAnsi="Times New Roman" w:cs="Times New Roman"/>
          <w:i/>
          <w:sz w:val="12"/>
          <w:szCs w:val="12"/>
        </w:rPr>
        <w:t>№49 от 25.08.2026 года</w:t>
      </w: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sidRPr="001E60BC">
        <w:rPr>
          <w:rFonts w:ascii="Times New Roman" w:eastAsia="Calibri" w:hAnsi="Times New Roman" w:cs="Times New Roman"/>
          <w:b/>
          <w:sz w:val="12"/>
          <w:szCs w:val="12"/>
        </w:rPr>
        <w:t>МУНИЦИПАЛЬНАЯ ПРОГРАММА</w:t>
      </w:r>
    </w:p>
    <w:p w:rsid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sidRPr="001E60BC">
        <w:rPr>
          <w:rFonts w:ascii="Times New Roman" w:eastAsia="Calibri" w:hAnsi="Times New Roman" w:cs="Times New Roman"/>
          <w:b/>
          <w:sz w:val="12"/>
          <w:szCs w:val="12"/>
        </w:rPr>
        <w:t>«КОМПЛЕКСНОЕ РАЗВИТИЕ СЕЛЬСКИХ ТЕРРИТОРИЙ В СЕЛЬСКОМ ПОСЕЛЕНИИ СВЕТЛОДОЛЬСК</w:t>
      </w: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sidRPr="001E60BC">
        <w:rPr>
          <w:rFonts w:ascii="Times New Roman" w:eastAsia="Calibri" w:hAnsi="Times New Roman" w:cs="Times New Roman"/>
          <w:b/>
          <w:sz w:val="12"/>
          <w:szCs w:val="12"/>
        </w:rPr>
        <w:t xml:space="preserve"> В  МУНИЦИПАЛЬНОМ РАЙОНЕ СЕРГИЕВСКИЙ САМАРСКОЙ ОБЛАСТИ НА 2027-2031 ГОДА»</w:t>
      </w:r>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sz w:val="12"/>
          <w:szCs w:val="12"/>
        </w:rPr>
      </w:pP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sidRPr="001E60BC">
        <w:rPr>
          <w:rFonts w:ascii="Times New Roman" w:eastAsia="Calibri" w:hAnsi="Times New Roman" w:cs="Times New Roman"/>
          <w:b/>
          <w:sz w:val="12"/>
          <w:szCs w:val="12"/>
        </w:rPr>
        <w:t>ПАСПОРТ</w:t>
      </w: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sidRPr="001E60BC">
        <w:rPr>
          <w:rFonts w:ascii="Times New Roman" w:eastAsia="Calibri" w:hAnsi="Times New Roman" w:cs="Times New Roman"/>
          <w:b/>
          <w:sz w:val="12"/>
          <w:szCs w:val="12"/>
        </w:rPr>
        <w:t>ГОСУДАРСТВЕННОЙ ПРОГРАММЫ</w:t>
      </w:r>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sz w:val="12"/>
          <w:szCs w:val="12"/>
        </w:rPr>
      </w:pPr>
    </w:p>
    <w:tbl>
      <w:tblPr>
        <w:tblStyle w:val="af2"/>
        <w:tblW w:w="5000" w:type="pct"/>
        <w:tblCellMar>
          <w:left w:w="0" w:type="dxa"/>
          <w:right w:w="0" w:type="dxa"/>
        </w:tblCellMar>
        <w:tblLook w:val="04A0" w:firstRow="1" w:lastRow="0" w:firstColumn="1" w:lastColumn="0" w:noHBand="0" w:noVBand="1"/>
      </w:tblPr>
      <w:tblGrid>
        <w:gridCol w:w="2546"/>
        <w:gridCol w:w="4977"/>
      </w:tblGrid>
      <w:tr w:rsidR="001E60BC" w:rsidRPr="001E60BC" w:rsidTr="001E60BC">
        <w:trPr>
          <w:trHeight w:val="20"/>
        </w:trPr>
        <w:tc>
          <w:tcPr>
            <w:tcW w:w="1692" w:type="pct"/>
          </w:tcPr>
          <w:p w:rsidR="001E60BC" w:rsidRPr="001E60BC" w:rsidRDefault="001E60BC" w:rsidP="001E60BC">
            <w:pPr>
              <w:tabs>
                <w:tab w:val="left" w:pos="284"/>
                <w:tab w:val="left" w:pos="3828"/>
              </w:tabs>
              <w:rPr>
                <w:rFonts w:ascii="Times New Roman" w:eastAsia="Calibri" w:hAnsi="Times New Roman" w:cs="Times New Roman"/>
                <w:b/>
                <w:sz w:val="12"/>
                <w:szCs w:val="12"/>
              </w:rPr>
            </w:pPr>
            <w:r w:rsidRPr="001E60BC">
              <w:rPr>
                <w:rFonts w:ascii="Times New Roman" w:eastAsia="Calibri" w:hAnsi="Times New Roman" w:cs="Times New Roman"/>
                <w:b/>
                <w:sz w:val="12"/>
                <w:szCs w:val="12"/>
              </w:rPr>
              <w:t>НАИМЕНОВАНИЕ МУНИЦИПАЛЬНОЙ ПРОГРАММЫ</w:t>
            </w:r>
          </w:p>
        </w:tc>
        <w:tc>
          <w:tcPr>
            <w:tcW w:w="330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муниципальная программа «Комплексное развитие сельских территорий в сельском поселении Светлодольск в муниципальном районе Сергиевский Самарской области на 2027-2031 года» (далее - Программа)  </w:t>
            </w:r>
          </w:p>
        </w:tc>
      </w:tr>
      <w:tr w:rsidR="001E60BC" w:rsidRPr="001E60BC" w:rsidTr="001E60BC">
        <w:trPr>
          <w:trHeight w:val="20"/>
        </w:trPr>
        <w:tc>
          <w:tcPr>
            <w:tcW w:w="1692" w:type="pct"/>
          </w:tcPr>
          <w:p w:rsidR="001E60BC" w:rsidRPr="001E60BC" w:rsidRDefault="001E60BC" w:rsidP="001E60BC">
            <w:pPr>
              <w:tabs>
                <w:tab w:val="left" w:pos="284"/>
                <w:tab w:val="left" w:pos="3828"/>
              </w:tabs>
              <w:rPr>
                <w:rFonts w:ascii="Times New Roman" w:eastAsia="Calibri" w:hAnsi="Times New Roman" w:cs="Times New Roman"/>
                <w:b/>
                <w:sz w:val="12"/>
                <w:szCs w:val="12"/>
              </w:rPr>
            </w:pPr>
            <w:r w:rsidRPr="001E60BC">
              <w:rPr>
                <w:rFonts w:ascii="Times New Roman" w:eastAsia="Calibri" w:hAnsi="Times New Roman" w:cs="Times New Roman"/>
                <w:b/>
                <w:sz w:val="12"/>
                <w:szCs w:val="12"/>
              </w:rPr>
              <w:t>ДАТА ПРИНЯТИЯ РЕШЕНИЯ О РАЗРАБОТКЕ МУНИЦИПАЛЬНОЙ ПРОГРАММЫ</w:t>
            </w:r>
          </w:p>
        </w:tc>
        <w:tc>
          <w:tcPr>
            <w:tcW w:w="330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Распоряжение №20-р от 19.08.2026 года о создании программного комитета администрации муниципального района Сергиевский по рассмотрению муниципальной программы «Комплексное развитие сельских территорий в сельском поселении Светлодольск муниципальном районе Сергиевский Самарской области на 2027-2031 года»</w:t>
            </w:r>
          </w:p>
        </w:tc>
      </w:tr>
      <w:tr w:rsidR="001E60BC" w:rsidRPr="001E60BC" w:rsidTr="001E60BC">
        <w:trPr>
          <w:trHeight w:val="20"/>
        </w:trPr>
        <w:tc>
          <w:tcPr>
            <w:tcW w:w="1692" w:type="pct"/>
          </w:tcPr>
          <w:p w:rsidR="001E60BC" w:rsidRPr="001E60BC" w:rsidRDefault="001E60BC" w:rsidP="001E60BC">
            <w:pPr>
              <w:tabs>
                <w:tab w:val="left" w:pos="284"/>
                <w:tab w:val="left" w:pos="3828"/>
              </w:tabs>
              <w:rPr>
                <w:rFonts w:ascii="Times New Roman" w:eastAsia="Calibri" w:hAnsi="Times New Roman" w:cs="Times New Roman"/>
                <w:b/>
                <w:sz w:val="12"/>
                <w:szCs w:val="12"/>
              </w:rPr>
            </w:pPr>
            <w:r w:rsidRPr="001E60BC">
              <w:rPr>
                <w:rFonts w:ascii="Times New Roman" w:eastAsia="Calibri" w:hAnsi="Times New Roman" w:cs="Times New Roman"/>
                <w:b/>
                <w:sz w:val="12"/>
                <w:szCs w:val="12"/>
              </w:rPr>
              <w:t>ОТВЕТСТВЕННЫЙ ИСПОЛНИТЕЛЬ МУНИЦИПАЛЬНОЙ ПРОГРАММЫ</w:t>
            </w:r>
          </w:p>
        </w:tc>
        <w:tc>
          <w:tcPr>
            <w:tcW w:w="330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Администрация сельского поселения Светлодольск муниципального района Сергиевский Самарской области </w:t>
            </w:r>
          </w:p>
        </w:tc>
      </w:tr>
      <w:tr w:rsidR="001E60BC" w:rsidRPr="001E60BC" w:rsidTr="001E60BC">
        <w:trPr>
          <w:trHeight w:val="20"/>
        </w:trPr>
        <w:tc>
          <w:tcPr>
            <w:tcW w:w="1692" w:type="pct"/>
          </w:tcPr>
          <w:p w:rsidR="001E60BC" w:rsidRPr="001E60BC" w:rsidRDefault="001E60BC" w:rsidP="001E60BC">
            <w:pPr>
              <w:tabs>
                <w:tab w:val="left" w:pos="284"/>
                <w:tab w:val="left" w:pos="3828"/>
              </w:tabs>
              <w:rPr>
                <w:rFonts w:ascii="Times New Roman" w:eastAsia="Calibri" w:hAnsi="Times New Roman" w:cs="Times New Roman"/>
                <w:b/>
                <w:sz w:val="12"/>
                <w:szCs w:val="12"/>
              </w:rPr>
            </w:pPr>
            <w:r w:rsidRPr="001E60BC">
              <w:rPr>
                <w:rFonts w:ascii="Times New Roman" w:eastAsia="Calibri" w:hAnsi="Times New Roman" w:cs="Times New Roman"/>
                <w:b/>
                <w:sz w:val="12"/>
                <w:szCs w:val="12"/>
              </w:rPr>
              <w:t>СОИСПОЛНИТЕЛИ МУНИЦИПАЛЬНОЙ ПРОГРАММЫ</w:t>
            </w:r>
          </w:p>
        </w:tc>
        <w:tc>
          <w:tcPr>
            <w:tcW w:w="330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Отсутствуют</w:t>
            </w:r>
          </w:p>
        </w:tc>
      </w:tr>
      <w:tr w:rsidR="001E60BC" w:rsidRPr="001E60BC" w:rsidTr="001E60BC">
        <w:trPr>
          <w:trHeight w:val="20"/>
        </w:trPr>
        <w:tc>
          <w:tcPr>
            <w:tcW w:w="1692" w:type="pct"/>
          </w:tcPr>
          <w:p w:rsidR="001E60BC" w:rsidRPr="001E60BC" w:rsidRDefault="001E60BC" w:rsidP="001E60BC">
            <w:pPr>
              <w:tabs>
                <w:tab w:val="left" w:pos="284"/>
                <w:tab w:val="left" w:pos="3828"/>
              </w:tabs>
              <w:rPr>
                <w:rFonts w:ascii="Times New Roman" w:eastAsia="Calibri" w:hAnsi="Times New Roman" w:cs="Times New Roman"/>
                <w:b/>
                <w:sz w:val="12"/>
                <w:szCs w:val="12"/>
              </w:rPr>
            </w:pPr>
            <w:r w:rsidRPr="001E60BC">
              <w:rPr>
                <w:rFonts w:ascii="Times New Roman" w:eastAsia="Calibri" w:hAnsi="Times New Roman" w:cs="Times New Roman"/>
                <w:b/>
                <w:sz w:val="12"/>
                <w:szCs w:val="12"/>
              </w:rPr>
              <w:t>ЦЕЛИ  МУНИЦИПАЛЬНОЙ ПРОГРАММЫ</w:t>
            </w:r>
          </w:p>
        </w:tc>
        <w:tc>
          <w:tcPr>
            <w:tcW w:w="330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 Создание комфортных условий жизнедеятельности сельских жителей и формирование позитивного отношения к сельскому образу жизни;</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 Стимулирование инвестиционной активности для создания инфраструктурных объектов в сельской местности.</w:t>
            </w:r>
          </w:p>
          <w:p w:rsidR="001E60BC" w:rsidRPr="001E60BC" w:rsidRDefault="001E60BC" w:rsidP="001E60BC">
            <w:pPr>
              <w:tabs>
                <w:tab w:val="left" w:pos="284"/>
                <w:tab w:val="left" w:pos="3828"/>
              </w:tabs>
              <w:rPr>
                <w:rFonts w:ascii="Times New Roman" w:eastAsia="Calibri" w:hAnsi="Times New Roman" w:cs="Times New Roman"/>
                <w:sz w:val="12"/>
                <w:szCs w:val="12"/>
              </w:rPr>
            </w:pPr>
          </w:p>
        </w:tc>
      </w:tr>
      <w:tr w:rsidR="001E60BC" w:rsidRPr="001E60BC" w:rsidTr="001E60BC">
        <w:trPr>
          <w:trHeight w:val="20"/>
        </w:trPr>
        <w:tc>
          <w:tcPr>
            <w:tcW w:w="1692" w:type="pct"/>
          </w:tcPr>
          <w:p w:rsidR="001E60BC" w:rsidRPr="001E60BC" w:rsidRDefault="001E60BC" w:rsidP="001E60BC">
            <w:pPr>
              <w:tabs>
                <w:tab w:val="left" w:pos="284"/>
                <w:tab w:val="left" w:pos="3828"/>
              </w:tabs>
              <w:rPr>
                <w:rFonts w:ascii="Times New Roman" w:eastAsia="Calibri" w:hAnsi="Times New Roman" w:cs="Times New Roman"/>
                <w:b/>
                <w:sz w:val="12"/>
                <w:szCs w:val="12"/>
              </w:rPr>
            </w:pPr>
            <w:r w:rsidRPr="001E60BC">
              <w:rPr>
                <w:rFonts w:ascii="Times New Roman" w:eastAsia="Calibri" w:hAnsi="Times New Roman" w:cs="Times New Roman"/>
                <w:b/>
                <w:sz w:val="12"/>
                <w:szCs w:val="12"/>
              </w:rPr>
              <w:t>ЗАДАЧИ МУНИЦИПАЛЬНОЙ ПРОГРАММЫ</w:t>
            </w:r>
          </w:p>
        </w:tc>
        <w:tc>
          <w:tcPr>
            <w:tcW w:w="330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Задача 1: создание возможности для улучшения жилищных условий семей, проживающих на сельских территориях (агломерациях);</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Задача 2: повышение комфортности проживания граждан сельского поселения Светлодольск;</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Задача 3: повышение транспортной доступности к объектам, расположенным на территории сельского поселения Светлодольск, по дорогам, обеспечивающим транспортные связи с сельскими населенными пунктами и проходящими по их территории;</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Задача 4: обеспечение качественного улучшения и развитие социальной и инженерной инфраструктуры на сельских территориях (агломерациях);</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Задача 5: обеспечение разработки проектно-сметной документации объектов капитального строительства.</w:t>
            </w:r>
          </w:p>
        </w:tc>
      </w:tr>
      <w:tr w:rsidR="001E60BC" w:rsidRPr="001E60BC" w:rsidTr="001E60BC">
        <w:trPr>
          <w:trHeight w:val="20"/>
        </w:trPr>
        <w:tc>
          <w:tcPr>
            <w:tcW w:w="1692" w:type="pct"/>
          </w:tcPr>
          <w:p w:rsidR="001E60BC" w:rsidRPr="001E60BC" w:rsidRDefault="001E60BC" w:rsidP="001E60BC">
            <w:pPr>
              <w:tabs>
                <w:tab w:val="left" w:pos="284"/>
                <w:tab w:val="left" w:pos="3828"/>
              </w:tabs>
              <w:rPr>
                <w:rFonts w:ascii="Times New Roman" w:eastAsia="Calibri" w:hAnsi="Times New Roman" w:cs="Times New Roman"/>
                <w:b/>
                <w:sz w:val="12"/>
                <w:szCs w:val="12"/>
              </w:rPr>
            </w:pPr>
            <w:r w:rsidRPr="001E60BC">
              <w:rPr>
                <w:rFonts w:ascii="Times New Roman" w:eastAsia="Calibri" w:hAnsi="Times New Roman" w:cs="Times New Roman"/>
                <w:b/>
                <w:sz w:val="12"/>
                <w:szCs w:val="12"/>
              </w:rPr>
              <w:t>ПОКАЗАТЕЛИ (ИНДИКАТОРЫ) МУНИЦИПАЛЬНОЙ ПРОГРАММЫ</w:t>
            </w:r>
          </w:p>
        </w:tc>
        <w:tc>
          <w:tcPr>
            <w:tcW w:w="330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1. Количество семей, проживающих на сельских территориях, улучшивших жилищные условия;</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 Объем ввода (приобретения) жилья для граждан, проживающих на сельских территориях;</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3. Объем ввода (приобретения) жилья, предоставляемого гражданам,  проживающим на сельских территориях, по договорам найма жилого помещения;</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4. Количество реализованных общественно значимых проектов по благоустройству сельских </w:t>
            </w:r>
            <w:r w:rsidRPr="001E60BC">
              <w:rPr>
                <w:rFonts w:ascii="Times New Roman" w:eastAsia="Calibri" w:hAnsi="Times New Roman" w:cs="Times New Roman"/>
                <w:sz w:val="12"/>
                <w:szCs w:val="12"/>
              </w:rPr>
              <w:lastRenderedPageBreak/>
              <w:t>территорий;</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5. Протяженность на сельских территориях вновь построенных и приведенных в соответствие с нормативными требованиями автомобильных дорог общего пользования, введенных (переданных) в эксплуатацию;</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6. Количество площадок, расположенных на сельских территориях, обустроенных инженерной инфраструктурой и благоустроенных под компактную жилищную застройку;</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7. Протяженность введенных в действие локальных газопроводов;</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8. Протяженность введенных в действие локальных водопроводов;</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9. Количество объектов капитального строительства социальной и инженерной инфраструктуры сельских агломераций и территорий, по которым разработана проектно-сметная документация.</w:t>
            </w:r>
          </w:p>
        </w:tc>
      </w:tr>
      <w:tr w:rsidR="001E60BC" w:rsidRPr="001E60BC" w:rsidTr="001E60BC">
        <w:trPr>
          <w:trHeight w:val="20"/>
        </w:trPr>
        <w:tc>
          <w:tcPr>
            <w:tcW w:w="1692" w:type="pct"/>
          </w:tcPr>
          <w:p w:rsidR="001E60BC" w:rsidRPr="001E60BC" w:rsidRDefault="001E60BC" w:rsidP="001E60BC">
            <w:pPr>
              <w:tabs>
                <w:tab w:val="left" w:pos="284"/>
                <w:tab w:val="left" w:pos="3828"/>
              </w:tabs>
              <w:rPr>
                <w:rFonts w:ascii="Times New Roman" w:eastAsia="Calibri" w:hAnsi="Times New Roman" w:cs="Times New Roman"/>
                <w:b/>
                <w:sz w:val="12"/>
                <w:szCs w:val="12"/>
              </w:rPr>
            </w:pPr>
            <w:r w:rsidRPr="001E60BC">
              <w:rPr>
                <w:rFonts w:ascii="Times New Roman" w:eastAsia="Calibri" w:hAnsi="Times New Roman" w:cs="Times New Roman"/>
                <w:b/>
                <w:sz w:val="12"/>
                <w:szCs w:val="12"/>
              </w:rPr>
              <w:lastRenderedPageBreak/>
              <w:t xml:space="preserve">ПОДПРОГРАММЫ С УКАЗАНИЕМ ЦЕЛЕЙ И СРОКОВ РЕАЛИЗАЦИИ  </w:t>
            </w:r>
          </w:p>
        </w:tc>
        <w:tc>
          <w:tcPr>
            <w:tcW w:w="330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Программа не содержит подпрограмм</w:t>
            </w:r>
          </w:p>
        </w:tc>
      </w:tr>
      <w:tr w:rsidR="001E60BC" w:rsidRPr="001E60BC" w:rsidTr="001E60BC">
        <w:trPr>
          <w:trHeight w:val="20"/>
        </w:trPr>
        <w:tc>
          <w:tcPr>
            <w:tcW w:w="1692" w:type="pct"/>
          </w:tcPr>
          <w:p w:rsidR="001E60BC" w:rsidRPr="001E60BC" w:rsidRDefault="001E60BC" w:rsidP="001E60BC">
            <w:pPr>
              <w:tabs>
                <w:tab w:val="left" w:pos="284"/>
                <w:tab w:val="left" w:pos="3828"/>
              </w:tabs>
              <w:rPr>
                <w:rFonts w:ascii="Times New Roman" w:eastAsia="Calibri" w:hAnsi="Times New Roman" w:cs="Times New Roman"/>
                <w:b/>
                <w:sz w:val="12"/>
                <w:szCs w:val="12"/>
              </w:rPr>
            </w:pPr>
            <w:r w:rsidRPr="001E60BC">
              <w:rPr>
                <w:rFonts w:ascii="Times New Roman" w:eastAsia="Calibri" w:hAnsi="Times New Roman" w:cs="Times New Roman"/>
                <w:b/>
                <w:sz w:val="12"/>
                <w:szCs w:val="12"/>
              </w:rPr>
              <w:t>ЭТАПЫ И СРОКИ РЕАЛИЗАЦИИ МУНИЦИПАЛЬНОЙ ПРОГРАММЫ</w:t>
            </w:r>
          </w:p>
        </w:tc>
        <w:tc>
          <w:tcPr>
            <w:tcW w:w="330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Программа реализуется в I этап, с 2027 по 2031 годы. Начало реализации – 1 января 2027 года, завершение 31 декабря 2031 года</w:t>
            </w:r>
          </w:p>
        </w:tc>
      </w:tr>
      <w:tr w:rsidR="001E60BC" w:rsidRPr="001E60BC" w:rsidTr="001E60BC">
        <w:trPr>
          <w:trHeight w:val="20"/>
        </w:trPr>
        <w:tc>
          <w:tcPr>
            <w:tcW w:w="1692" w:type="pct"/>
          </w:tcPr>
          <w:p w:rsidR="001E60BC" w:rsidRPr="001E60BC" w:rsidRDefault="001E60BC" w:rsidP="001E60BC">
            <w:pPr>
              <w:tabs>
                <w:tab w:val="left" w:pos="284"/>
                <w:tab w:val="left" w:pos="3828"/>
              </w:tabs>
              <w:rPr>
                <w:rFonts w:ascii="Times New Roman" w:eastAsia="Calibri" w:hAnsi="Times New Roman" w:cs="Times New Roman"/>
                <w:b/>
                <w:sz w:val="12"/>
                <w:szCs w:val="12"/>
              </w:rPr>
            </w:pPr>
            <w:r w:rsidRPr="001E60BC">
              <w:rPr>
                <w:rFonts w:ascii="Times New Roman" w:eastAsia="Calibri" w:hAnsi="Times New Roman" w:cs="Times New Roman"/>
                <w:b/>
                <w:sz w:val="12"/>
                <w:szCs w:val="12"/>
              </w:rPr>
              <w:t>ОБЪЕМЫ БЮДЖЕТНЫХ АССИГНОВАНИЙ МУНИЦИПАЛЬНОЙ ПРОГРАММЫ</w:t>
            </w:r>
          </w:p>
        </w:tc>
        <w:tc>
          <w:tcPr>
            <w:tcW w:w="330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Планируемый общий объем финансирования Программы составит 0,00* рублей, в том числе:</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-2027г. – 0,00 рублей:</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средства местного бюджета  – 0,00  рублей;</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средства областного бюджета  – 0,00 рублей;</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внебюджетные средства  – 0,00 рублей;</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-2028г. -  0,00  рублей:</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средства местного бюджета – 0,00 рублей;</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средства областного бюджета– 0,00 рублей;</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внебюджетные средства– 0,00 рублей;</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-2029г. – 0,00рублей:</w:t>
            </w:r>
            <w:r w:rsidRPr="001E60BC">
              <w:rPr>
                <w:rFonts w:ascii="Times New Roman" w:eastAsia="Calibri" w:hAnsi="Times New Roman" w:cs="Times New Roman"/>
                <w:sz w:val="12"/>
                <w:szCs w:val="12"/>
              </w:rPr>
              <w:tab/>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средства местного бюджета– 0,00 рублей;</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средства областного бюджета  – 0,00рублей;</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внебюджетные средства – 0,00 рублей</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 -2030г. – 0,00 рублей:</w:t>
            </w:r>
            <w:r w:rsidRPr="001E60BC">
              <w:rPr>
                <w:rFonts w:ascii="Times New Roman" w:eastAsia="Calibri" w:hAnsi="Times New Roman" w:cs="Times New Roman"/>
                <w:sz w:val="12"/>
                <w:szCs w:val="12"/>
              </w:rPr>
              <w:tab/>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средства местного бюджета   – 0,00  рублей;</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средства областного бюджета  – 0,00 рублей;</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внебюджетные средства   – 0,00 рублей</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-2031г. – 0,00 рублей:</w:t>
            </w:r>
            <w:r w:rsidRPr="001E60BC">
              <w:rPr>
                <w:rFonts w:ascii="Times New Roman" w:eastAsia="Calibri" w:hAnsi="Times New Roman" w:cs="Times New Roman"/>
                <w:sz w:val="12"/>
                <w:szCs w:val="12"/>
              </w:rPr>
              <w:tab/>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средства местного бюджета   – 0,00 рублей;</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средства областного бюджета   – 0,00 рублей;</w:t>
            </w:r>
          </w:p>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внебюджетные средства  – 0,00 рублей</w:t>
            </w:r>
          </w:p>
        </w:tc>
      </w:tr>
      <w:tr w:rsidR="001E60BC" w:rsidRPr="001E60BC" w:rsidTr="001E60BC">
        <w:trPr>
          <w:trHeight w:val="20"/>
        </w:trPr>
        <w:tc>
          <w:tcPr>
            <w:tcW w:w="1692" w:type="pct"/>
          </w:tcPr>
          <w:p w:rsidR="001E60BC" w:rsidRPr="001E60BC" w:rsidRDefault="001E60BC" w:rsidP="001E60BC">
            <w:pPr>
              <w:tabs>
                <w:tab w:val="left" w:pos="284"/>
                <w:tab w:val="left" w:pos="3828"/>
              </w:tabs>
              <w:rPr>
                <w:rFonts w:ascii="Times New Roman" w:eastAsia="Calibri" w:hAnsi="Times New Roman" w:cs="Times New Roman"/>
                <w:b/>
                <w:sz w:val="12"/>
                <w:szCs w:val="12"/>
              </w:rPr>
            </w:pPr>
            <w:r w:rsidRPr="001E60BC">
              <w:rPr>
                <w:rFonts w:ascii="Times New Roman" w:eastAsia="Calibri" w:hAnsi="Times New Roman" w:cs="Times New Roman"/>
                <w:b/>
                <w:sz w:val="12"/>
                <w:szCs w:val="12"/>
              </w:rPr>
              <w:t>ОЖИДАЕМЫЕ РЕЗУЛЬТАТЫ РЕАЛИЗАЦИИ МУНИЦИПАЛЬНОЙ ПРОГРАММЫ</w:t>
            </w:r>
          </w:p>
        </w:tc>
        <w:tc>
          <w:tcPr>
            <w:tcW w:w="330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Результатом реализации Программы является комплексное обустройство сельского поселения Светлодольск и содействие улучшению жилищных условий сельского населения.</w:t>
            </w:r>
          </w:p>
        </w:tc>
      </w:tr>
      <w:tr w:rsidR="001E60BC" w:rsidRPr="001E60BC" w:rsidTr="001E60BC">
        <w:trPr>
          <w:trHeight w:val="20"/>
        </w:trPr>
        <w:tc>
          <w:tcPr>
            <w:tcW w:w="1692" w:type="pct"/>
          </w:tcPr>
          <w:p w:rsidR="001E60BC" w:rsidRPr="001E60BC" w:rsidRDefault="001E60BC" w:rsidP="001E60BC">
            <w:pPr>
              <w:tabs>
                <w:tab w:val="left" w:pos="284"/>
                <w:tab w:val="left" w:pos="3828"/>
              </w:tabs>
              <w:rPr>
                <w:rFonts w:ascii="Times New Roman" w:eastAsia="Calibri" w:hAnsi="Times New Roman" w:cs="Times New Roman"/>
                <w:b/>
                <w:sz w:val="12"/>
                <w:szCs w:val="12"/>
              </w:rPr>
            </w:pPr>
            <w:r w:rsidRPr="001E60BC">
              <w:rPr>
                <w:rFonts w:ascii="Times New Roman" w:eastAsia="Calibri" w:hAnsi="Times New Roman" w:cs="Times New Roman"/>
                <w:b/>
                <w:sz w:val="12"/>
                <w:szCs w:val="12"/>
              </w:rPr>
              <w:t xml:space="preserve">СИСТЕМА ОРГАНИЗАЦИИ </w:t>
            </w:r>
            <w:proofErr w:type="gramStart"/>
            <w:r w:rsidRPr="001E60BC">
              <w:rPr>
                <w:rFonts w:ascii="Times New Roman" w:eastAsia="Calibri" w:hAnsi="Times New Roman" w:cs="Times New Roman"/>
                <w:b/>
                <w:sz w:val="12"/>
                <w:szCs w:val="12"/>
              </w:rPr>
              <w:t>КОНТРОЛЯ ЗА</w:t>
            </w:r>
            <w:proofErr w:type="gramEnd"/>
            <w:r w:rsidRPr="001E60BC">
              <w:rPr>
                <w:rFonts w:ascii="Times New Roman" w:eastAsia="Calibri" w:hAnsi="Times New Roman" w:cs="Times New Roman"/>
                <w:b/>
                <w:sz w:val="12"/>
                <w:szCs w:val="12"/>
              </w:rPr>
              <w:t xml:space="preserve"> ХОДОМ РЕАЛИЗАЦИИ МУНИЦИПАЛЬНОЙ ПРОГРАММЫ</w:t>
            </w:r>
          </w:p>
        </w:tc>
        <w:tc>
          <w:tcPr>
            <w:tcW w:w="330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Управление реализацией Программы осуществляют ответственный   исполнитель Программы – Администрация сельского поселения Светлодольск муниципального района Сергиевский Самарской области. Текущий контроль  за целевым и эффективным использованием средств  муниципального района Сергиевский выделенных на выполнение мероприятий Программы, осуществляет Администрация сельского поселения Светлодольск.</w:t>
            </w:r>
          </w:p>
        </w:tc>
      </w:tr>
    </w:tbl>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 Общий объем финансового обеспечения Программы, а также объем бюджетных ассигнований местного бюджета будут уточнены после утверждения Решения о бюджете на очередной финансовый год и плановый период.</w:t>
      </w:r>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sz w:val="12"/>
          <w:szCs w:val="12"/>
        </w:rPr>
      </w:pP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1. </w:t>
      </w:r>
      <w:r w:rsidRPr="001E60BC">
        <w:rPr>
          <w:rFonts w:ascii="Times New Roman" w:eastAsia="Calibri" w:hAnsi="Times New Roman" w:cs="Times New Roman"/>
          <w:b/>
          <w:sz w:val="12"/>
          <w:szCs w:val="12"/>
        </w:rPr>
        <w:t>Характеристика проблемы, на решение которой направлена Программа</w:t>
      </w:r>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sz w:val="12"/>
          <w:szCs w:val="12"/>
        </w:rPr>
      </w:pP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Сельские территории сельского поселения Светлодольск  </w:t>
      </w:r>
      <w:proofErr w:type="spellStart"/>
      <w:r w:rsidRPr="001E60BC">
        <w:rPr>
          <w:rFonts w:ascii="Times New Roman" w:eastAsia="Calibri" w:hAnsi="Times New Roman" w:cs="Times New Roman"/>
          <w:sz w:val="12"/>
          <w:szCs w:val="12"/>
        </w:rPr>
        <w:t>м.р</w:t>
      </w:r>
      <w:proofErr w:type="spellEnd"/>
      <w:r w:rsidRPr="001E60BC">
        <w:rPr>
          <w:rFonts w:ascii="Times New Roman" w:eastAsia="Calibri" w:hAnsi="Times New Roman" w:cs="Times New Roman"/>
          <w:sz w:val="12"/>
          <w:szCs w:val="12"/>
        </w:rPr>
        <w:t>. Сергиевский Самарской области обладают мощным природным, демографическим и историко-культурным потенциалом. Однако комплекс накопившихся проблем в социально-экономическом, экологическом и демографическом развитии села препятствует его переходу к динамичному устойчивому развитию.</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Преобладающая часть сельского населения проживает в сельских поселениях с численностью до 10 тыс. человек. Они отличаются недостаточно развитой коммуникационной, транспортной и инженерной инфраструктурой. Сельские территории характеризуются высоким уровнем безработицы и низкими доходами населения.</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Численность сельского поселения Светлодольск по данным </w:t>
      </w:r>
      <w:proofErr w:type="spellStart"/>
      <w:r w:rsidRPr="001E60BC">
        <w:rPr>
          <w:rFonts w:ascii="Times New Roman" w:eastAsia="Calibri" w:hAnsi="Times New Roman" w:cs="Times New Roman"/>
          <w:sz w:val="12"/>
          <w:szCs w:val="12"/>
        </w:rPr>
        <w:t>Самарастат</w:t>
      </w:r>
      <w:proofErr w:type="spellEnd"/>
      <w:r w:rsidRPr="001E60BC">
        <w:rPr>
          <w:rFonts w:ascii="Times New Roman" w:eastAsia="Calibri" w:hAnsi="Times New Roman" w:cs="Times New Roman"/>
          <w:sz w:val="12"/>
          <w:szCs w:val="12"/>
        </w:rPr>
        <w:t xml:space="preserve"> на 1 января 2025 года составила 1665 человек.</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В отличие от городских  поселений, населенные пункты отличаются недостаточно развитой коммуникационной, транспортной и инженерной инфраструктурой, не обладают необходимыми условиями для развития предпринимательства, прежде всего, малого бизнеса, не имеют соответствующей современным условиям базы для оказания сельскому населению образовательных, медицинских, жилищно-коммунальных и социально-культурных услуг. Сельские территории характеризуются высоким уровнем безработицы и бедности.</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Реализация муниципальной программы позволит на основе системного стратегического подхода определить общие и секторальные ориентиры внутреннего развития сельского поселения Светлодольск, учесть интересы сельских жителей, оценить и задействовать ресурсный, инфраструктурный и геоэкономический потенциал, получив таким образом синергетический эффект для развития муниципального района.</w:t>
      </w:r>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sz w:val="12"/>
          <w:szCs w:val="12"/>
        </w:rPr>
      </w:pP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sidRPr="001E60BC">
        <w:rPr>
          <w:rFonts w:ascii="Times New Roman" w:eastAsia="Calibri" w:hAnsi="Times New Roman" w:cs="Times New Roman"/>
          <w:b/>
          <w:sz w:val="12"/>
          <w:szCs w:val="12"/>
        </w:rPr>
        <w:t>2.Цели и задачи, этапы и сроки реализации Программы, конечные результаты ее реализации, характеризующие целевое состояние (изменение состояния) в сфере реализации муниципальной  программы</w:t>
      </w:r>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sz w:val="12"/>
          <w:szCs w:val="12"/>
        </w:rPr>
      </w:pP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Целями муниципальной программы является:</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  Создание комфортных условий жизнедеятельности сельских жителей и формирование позитивного отношения к сельскому образу жизни;</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 Стимулирование инвестиционной активности для создания инфраструктурных объектов в сельской местности.</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Для достижения поставленной цели с учетом объективных потребностей сельских жителей сельского поселения Светлодольск </w:t>
      </w:r>
      <w:proofErr w:type="spellStart"/>
      <w:r w:rsidRPr="001E60BC">
        <w:rPr>
          <w:rFonts w:ascii="Times New Roman" w:eastAsia="Calibri" w:hAnsi="Times New Roman" w:cs="Times New Roman"/>
          <w:sz w:val="12"/>
          <w:szCs w:val="12"/>
        </w:rPr>
        <w:t>м.р</w:t>
      </w:r>
      <w:proofErr w:type="spellEnd"/>
      <w:r w:rsidRPr="001E60BC">
        <w:rPr>
          <w:rFonts w:ascii="Times New Roman" w:eastAsia="Calibri" w:hAnsi="Times New Roman" w:cs="Times New Roman"/>
          <w:sz w:val="12"/>
          <w:szCs w:val="12"/>
        </w:rPr>
        <w:t>. Сергиевский Самарской области необходимо решить ряд взаимосвязанных задач:</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Задача 1: создание возможности для улучшения жилищных условий семей, проживающих на сельских территориях (агломерациях);</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Задача 2: повышение комфортности проживания граждан сельского поселения Светлодольск;</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lastRenderedPageBreak/>
        <w:t>Задача 3: повышение транспортной доступности к объектам, расположенным на территории сельского поселения Светлодольск, по дорогам, обеспечивающим транспортные связи с сельскими населенными пунктами и проходящими по их территории;</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Задача 4: обеспечение качественного улучшения и развитие социальной и инженерной инфраструктуры на сельских территориях (агломерациях);</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Задача 5: обеспечение разработки проектно-сметной документации объектов капитального строительства.</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Программа реализуется в I этап, с 2027 по 2031 годы. Начало реализации – 1 января 2027 года, завершение 31 декабря 2031 года.</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Результатом реализации Программы является комплексное обустройство сельского поселения Светлодольск и содействие улучшению жилищных условий сельского населения.</w:t>
      </w:r>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sz w:val="12"/>
          <w:szCs w:val="12"/>
        </w:rPr>
      </w:pP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sidRPr="001E60BC">
        <w:rPr>
          <w:rFonts w:ascii="Times New Roman" w:eastAsia="Calibri" w:hAnsi="Times New Roman" w:cs="Times New Roman"/>
          <w:b/>
          <w:sz w:val="12"/>
          <w:szCs w:val="12"/>
        </w:rPr>
        <w:t>3</w:t>
      </w:r>
      <w:r w:rsidRPr="001E60BC">
        <w:rPr>
          <w:rFonts w:ascii="Times New Roman" w:eastAsia="Calibri" w:hAnsi="Times New Roman" w:cs="Times New Roman"/>
          <w:sz w:val="12"/>
          <w:szCs w:val="12"/>
        </w:rPr>
        <w:t xml:space="preserve">. </w:t>
      </w:r>
      <w:r w:rsidRPr="001E60BC">
        <w:rPr>
          <w:rFonts w:ascii="Times New Roman" w:eastAsia="Calibri" w:hAnsi="Times New Roman" w:cs="Times New Roman"/>
          <w:b/>
          <w:sz w:val="12"/>
          <w:szCs w:val="12"/>
        </w:rPr>
        <w:t>Перечень, цели и краткое описание подпрограмм</w:t>
      </w:r>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b/>
          <w:sz w:val="12"/>
          <w:szCs w:val="12"/>
        </w:rPr>
      </w:pP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Программа не содержит подпрограмм.</w:t>
      </w:r>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sz w:val="12"/>
          <w:szCs w:val="12"/>
        </w:rPr>
      </w:pPr>
    </w:p>
    <w:p w:rsid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sidRPr="001E60BC">
        <w:rPr>
          <w:rFonts w:ascii="Times New Roman" w:eastAsia="Calibri" w:hAnsi="Times New Roman" w:cs="Times New Roman"/>
          <w:b/>
          <w:sz w:val="12"/>
          <w:szCs w:val="12"/>
        </w:rPr>
        <w:t>4. Перечень показателей (индикаторов)   Программы с расшифровкой</w:t>
      </w: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sidRPr="001E60BC">
        <w:rPr>
          <w:rFonts w:ascii="Times New Roman" w:eastAsia="Calibri" w:hAnsi="Times New Roman" w:cs="Times New Roman"/>
          <w:b/>
          <w:sz w:val="12"/>
          <w:szCs w:val="12"/>
        </w:rPr>
        <w:t xml:space="preserve"> плановых значений по годам ее реализации</w:t>
      </w:r>
      <w:r>
        <w:rPr>
          <w:rFonts w:ascii="Times New Roman" w:eastAsia="Calibri" w:hAnsi="Times New Roman" w:cs="Times New Roman"/>
          <w:b/>
          <w:sz w:val="12"/>
          <w:szCs w:val="12"/>
        </w:rPr>
        <w:t xml:space="preserve"> </w:t>
      </w:r>
      <w:r w:rsidRPr="001E60BC">
        <w:rPr>
          <w:rFonts w:ascii="Times New Roman" w:eastAsia="Calibri" w:hAnsi="Times New Roman" w:cs="Times New Roman"/>
          <w:b/>
          <w:sz w:val="12"/>
          <w:szCs w:val="12"/>
        </w:rPr>
        <w:t>и за весь период ее реализации</w:t>
      </w:r>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sz w:val="12"/>
          <w:szCs w:val="12"/>
        </w:rPr>
      </w:pP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Перечень показателей (индикаторов) и их значений, характеризующих ежегодный ход и итоги реализации Программы, представлен в приложении № 1 к Программе.</w:t>
      </w:r>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sz w:val="12"/>
          <w:szCs w:val="12"/>
        </w:rPr>
      </w:pP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Pr>
          <w:rFonts w:ascii="Times New Roman" w:eastAsia="Calibri" w:hAnsi="Times New Roman" w:cs="Times New Roman"/>
          <w:b/>
          <w:sz w:val="12"/>
          <w:szCs w:val="12"/>
        </w:rPr>
        <w:t xml:space="preserve">5. </w:t>
      </w:r>
      <w:r w:rsidRPr="001E60BC">
        <w:rPr>
          <w:rFonts w:ascii="Times New Roman" w:eastAsia="Calibri" w:hAnsi="Times New Roman" w:cs="Times New Roman"/>
          <w:b/>
          <w:sz w:val="12"/>
          <w:szCs w:val="12"/>
        </w:rPr>
        <w:t>Перечень мероприятий Программы</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Мероприятия Программы структурируются в соответствии с предусмотренными задачами. Перечень основных мероприятий, включая сроки реализации, исполнителей, суммы расходов по годам, указан в приложении № 2 к Программе.</w:t>
      </w:r>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b/>
          <w:sz w:val="12"/>
          <w:szCs w:val="12"/>
        </w:rPr>
      </w:pP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sidRPr="001E60BC">
        <w:rPr>
          <w:rFonts w:ascii="Times New Roman" w:eastAsia="Calibri" w:hAnsi="Times New Roman" w:cs="Times New Roman"/>
          <w:b/>
          <w:sz w:val="12"/>
          <w:szCs w:val="12"/>
        </w:rPr>
        <w:t>6. Обоснование ресурсного обеспечения Программы.</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Финансовые средства для реализации Программы формируются за счет местного бюджета, субсидий из областного и федерального бюджетов, а так же привлечения средств из внебюджетных источников.</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Планируемый общий объем финансирования Программы составит 0,00* рублей, в том числе:</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-2027г. – 0,00 рублей:</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средства местного бюджета  – 0,00  рублей;</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средства областного бюджета  – 0,00 рублей;</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внебюджетные средства  – 0,00 рублей;</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-2028г. -  0,00  рублей:</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средства местного бюджета – 0,00 рублей;</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средства областного бюджета– 0,00 рублей;</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внебюджетные средства– 0,00 рублей;</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-2029г. – 0,00рублей:</w:t>
      </w:r>
      <w:r w:rsidRPr="001E60BC">
        <w:rPr>
          <w:rFonts w:ascii="Times New Roman" w:eastAsia="Calibri" w:hAnsi="Times New Roman" w:cs="Times New Roman"/>
          <w:sz w:val="12"/>
          <w:szCs w:val="12"/>
        </w:rPr>
        <w:tab/>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средства местного бюджета– 0,00 рублей;</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средства областного бюджета  – 0,00рублей;</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внебюджетные средства – 0,00 рублей</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 -2030г. – 0,00 рублей:</w:t>
      </w:r>
      <w:r w:rsidRPr="001E60BC">
        <w:rPr>
          <w:rFonts w:ascii="Times New Roman" w:eastAsia="Calibri" w:hAnsi="Times New Roman" w:cs="Times New Roman"/>
          <w:sz w:val="12"/>
          <w:szCs w:val="12"/>
        </w:rPr>
        <w:tab/>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средства местного бюджета   – 0,00  рублей;</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средства областного бюджета  – 0,00 рублей;</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внебюджетные средства   – 0,00 рублей</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-2031г. – 0,00 рублей:</w:t>
      </w:r>
      <w:r w:rsidRPr="001E60BC">
        <w:rPr>
          <w:rFonts w:ascii="Times New Roman" w:eastAsia="Calibri" w:hAnsi="Times New Roman" w:cs="Times New Roman"/>
          <w:sz w:val="12"/>
          <w:szCs w:val="12"/>
        </w:rPr>
        <w:tab/>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средства местного бюджета   – 0,00 рублей;</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средства областного бюджета   – 0,00 рублей;</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внебюджетные средства  – 0,00 рублей</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Прогноз финансирования. Общий объем финансового обеспечения Программы, а также объем бюджетных ассигнований местного бюджета будут уточнены после утверждения Решения о бюджете на очередной финансовый год и плановый период.</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b/>
          <w:sz w:val="12"/>
          <w:szCs w:val="12"/>
        </w:rPr>
      </w:pPr>
      <w:r w:rsidRPr="001E60BC">
        <w:rPr>
          <w:rFonts w:ascii="Times New Roman" w:eastAsia="Calibri" w:hAnsi="Times New Roman" w:cs="Times New Roman"/>
          <w:sz w:val="12"/>
          <w:szCs w:val="12"/>
        </w:rPr>
        <w:t xml:space="preserve">Объемы финансирования объектов по годам (в разрезе источников финансирования) установлены приложении № 2 к Программе. </w:t>
      </w:r>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b/>
          <w:sz w:val="12"/>
          <w:szCs w:val="12"/>
        </w:rPr>
      </w:pP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sidRPr="001E60BC">
        <w:rPr>
          <w:rFonts w:ascii="Times New Roman" w:eastAsia="Calibri" w:hAnsi="Times New Roman" w:cs="Times New Roman"/>
          <w:b/>
          <w:sz w:val="12"/>
          <w:szCs w:val="12"/>
        </w:rPr>
        <w:t>7. Описание мер муниципального регулирования в соответствующей сфере, направленных на достижение цели Программы</w:t>
      </w:r>
    </w:p>
    <w:p w:rsidR="001E60BC" w:rsidRDefault="001E60BC" w:rsidP="001E60BC">
      <w:pPr>
        <w:tabs>
          <w:tab w:val="left" w:pos="284"/>
          <w:tab w:val="left" w:pos="3828"/>
        </w:tabs>
        <w:spacing w:after="0" w:line="240" w:lineRule="auto"/>
        <w:jc w:val="both"/>
        <w:rPr>
          <w:rFonts w:ascii="Times New Roman" w:eastAsia="Calibri" w:hAnsi="Times New Roman" w:cs="Times New Roman"/>
          <w:sz w:val="12"/>
          <w:szCs w:val="12"/>
        </w:rPr>
      </w:pP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1E60BC">
        <w:rPr>
          <w:rFonts w:ascii="Times New Roman" w:eastAsia="Calibri" w:hAnsi="Times New Roman" w:cs="Times New Roman"/>
          <w:sz w:val="12"/>
          <w:szCs w:val="12"/>
        </w:rPr>
        <w:t>В соответствии с Порядком принятия  решений  о разработке, формирования и реализации, оценки эффективности  муниципальных  программ  муниципального  района  Сергиевский, утвержденного Постановлением Администрации  муниципального  района  Сергиевский   от 23.12.2019 № 1740 (далее - Порядок), в сроки, установленные Порядком, в рамках реализации Программы Администрация сельского поселения Светлодольск м. р. Сергиевский осуществляет координацию и мониторинг хода выполнения программы.</w:t>
      </w:r>
      <w:proofErr w:type="gramEnd"/>
      <w:r w:rsidRPr="001E60BC">
        <w:rPr>
          <w:rFonts w:ascii="Times New Roman" w:eastAsia="Calibri" w:hAnsi="Times New Roman" w:cs="Times New Roman"/>
          <w:sz w:val="12"/>
          <w:szCs w:val="12"/>
        </w:rPr>
        <w:t xml:space="preserve"> Вносит предложения о внесении изменений в программу, о досрочном прекращении ее реализации.</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Администрация сельского поселения Светлодольск м. р. Сергиевский ежегодно готовит отчет о ходе реализации и оценке эффективности реализации программы, информацию об ее исполнении. Годовой отчет о реализации программы за последний год ее реализации должен содержать информацию за весь период ее реализации с разбивкой по годам реализации. </w:t>
      </w:r>
      <w:proofErr w:type="gramStart"/>
      <w:r w:rsidRPr="001E60BC">
        <w:rPr>
          <w:rFonts w:ascii="Times New Roman" w:eastAsia="Calibri" w:hAnsi="Times New Roman" w:cs="Times New Roman"/>
          <w:sz w:val="12"/>
          <w:szCs w:val="12"/>
        </w:rPr>
        <w:t>До 20 марта года, следующим за отчетным, подготавливает и направляет годовой отчет в Отдел торговли и экономического развития администрации муниципального района Сергиевский и копию в Управление финансами администрации муниципального района Сергиевский.</w:t>
      </w:r>
      <w:proofErr w:type="gramEnd"/>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b/>
          <w:sz w:val="12"/>
          <w:szCs w:val="12"/>
        </w:rPr>
      </w:pP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sidRPr="001E60BC">
        <w:rPr>
          <w:rFonts w:ascii="Times New Roman" w:eastAsia="Calibri" w:hAnsi="Times New Roman" w:cs="Times New Roman"/>
          <w:b/>
          <w:sz w:val="12"/>
          <w:szCs w:val="12"/>
        </w:rPr>
        <w:t>8. Механизм реализации Программы</w:t>
      </w:r>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sz w:val="12"/>
          <w:szCs w:val="12"/>
        </w:rPr>
      </w:pP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Программа разработана в соответствии с Порядком. </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Ответственный исполнитель Программы – Администрация сельского поселения Светлодольск муниципального района Сергиевский.</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Ответственный исполнитель Программы обеспечивает ее реализацию посредством применения оптимальных методов управления процессом реализации Программы исходя из ее содержания.</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Организацию управления процессом реализации Программы осуществляет Администрация сельского поселения Светлодольск муниципального района Сергиевский Самарской области, </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в том числе:</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 организовывает реализацию программных мероприятий;</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 осуществляет сбор информации о ходе выполнения программных мероприятий;</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lastRenderedPageBreak/>
        <w:t>- корректирует программные мероприятия и сроки их реализации в ходе реализации Программы.</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Исполнитель реализует Программу в части использования бюджетных средств, размещают заказы на поставки товаров, выполнение работ и оказание услуг, координируют работу по выполнению мероприятий Программы.</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Ответственные исполнители Программы несут ответственность за организацию и исполнение мероприятий Программы, рациональное и целевое использование выделяемых бюджетных средств.</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Управление реализацией Программы осуществляют ответственный   исполнитель Программы – Администрация сельского поселения Светлодольск муниципального района Сергиевский Самарской области. Текущий контроль  за целевым и эффективным использованием средств  муниципального района Сергиевский выделенных на выполнение мероприятий Программы, осуществляет Администрация сельского поселения Светлодольск.</w:t>
      </w:r>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b/>
          <w:sz w:val="12"/>
          <w:szCs w:val="12"/>
        </w:rPr>
      </w:pP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sz w:val="12"/>
          <w:szCs w:val="12"/>
        </w:rPr>
      </w:pPr>
      <w:r w:rsidRPr="001E60BC">
        <w:rPr>
          <w:rFonts w:ascii="Times New Roman" w:eastAsia="Calibri" w:hAnsi="Times New Roman" w:cs="Times New Roman"/>
          <w:b/>
          <w:sz w:val="12"/>
          <w:szCs w:val="12"/>
        </w:rPr>
        <w:t>9. Методика комплексной оценки эффективности реализации Программы</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  Комплексная оценка эффективности реализации Программы осуществляется ежегодно  в течение всего срока ее реализации и по окончании ее реализации  и включает  в себя оценку степени  выполнения мероприятий муниципальной программы и оценку эффективности реализации муниципальной программы.</w:t>
      </w:r>
      <w:bookmarkStart w:id="16" w:name="Par894"/>
      <w:bookmarkEnd w:id="16"/>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Оценка эффективности реализации Программы   осуществляется МКУ «</w:t>
      </w:r>
      <w:proofErr w:type="spellStart"/>
      <w:r w:rsidRPr="001E60BC">
        <w:rPr>
          <w:rFonts w:ascii="Times New Roman" w:eastAsia="Calibri" w:hAnsi="Times New Roman" w:cs="Times New Roman"/>
          <w:sz w:val="12"/>
          <w:szCs w:val="12"/>
        </w:rPr>
        <w:t>УЗЗАиГ</w:t>
      </w:r>
      <w:proofErr w:type="spellEnd"/>
      <w:r w:rsidRPr="001E60BC">
        <w:rPr>
          <w:rFonts w:ascii="Times New Roman" w:eastAsia="Calibri" w:hAnsi="Times New Roman" w:cs="Times New Roman"/>
          <w:sz w:val="12"/>
          <w:szCs w:val="12"/>
        </w:rPr>
        <w:t>» м. р. Сергиевский ежегодно в течение всего срока реализации Программы и по окончании ее реализации.</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Эффективность реализации Программы оценивается как отношение степени достижения целевых индикаторов (показателей) Программы к уровню ее финансирования (расходов).</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Комплексный показатель эффективности реализации Программы (R) за отчетный год рассчитывается по формуле</w:t>
      </w:r>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sz w:val="12"/>
          <w:szCs w:val="12"/>
        </w:rPr>
      </w:pP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sz w:val="12"/>
          <w:szCs w:val="12"/>
        </w:rPr>
      </w:pPr>
      <w:r w:rsidRPr="001E60BC">
        <w:rPr>
          <w:rFonts w:ascii="Times New Roman" w:eastAsia="Calibri" w:hAnsi="Times New Roman" w:cs="Times New Roman"/>
          <w:sz w:val="12"/>
          <w:szCs w:val="12"/>
        </w:rPr>
        <w:drawing>
          <wp:inline distT="0" distB="0" distL="0" distR="0" wp14:anchorId="1C4CF842" wp14:editId="4FDCB5F8">
            <wp:extent cx="1216923" cy="66791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9" cstate="print"/>
                    <a:srcRect/>
                    <a:stretch>
                      <a:fillRect/>
                    </a:stretch>
                  </pic:blipFill>
                  <pic:spPr bwMode="auto">
                    <a:xfrm>
                      <a:off x="0" y="0"/>
                      <a:ext cx="1217868" cy="668429"/>
                    </a:xfrm>
                    <a:prstGeom prst="rect">
                      <a:avLst/>
                    </a:prstGeom>
                    <a:noFill/>
                    <a:ln w="9525">
                      <a:noFill/>
                      <a:miter lim="800000"/>
                      <a:headEnd/>
                      <a:tailEnd/>
                    </a:ln>
                  </pic:spPr>
                </pic:pic>
              </a:graphicData>
            </a:graphic>
          </wp:inline>
        </w:drawing>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где N - количество целевых индикаторов (показателей) Программы;</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drawing>
          <wp:inline distT="0" distB="0" distL="0" distR="0" wp14:anchorId="1AF9C688" wp14:editId="7B420534">
            <wp:extent cx="294718" cy="174929"/>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0" cstate="print"/>
                    <a:srcRect/>
                    <a:stretch>
                      <a:fillRect/>
                    </a:stretch>
                  </pic:blipFill>
                  <pic:spPr bwMode="auto">
                    <a:xfrm>
                      <a:off x="0" y="0"/>
                      <a:ext cx="298670" cy="177275"/>
                    </a:xfrm>
                    <a:prstGeom prst="rect">
                      <a:avLst/>
                    </a:prstGeom>
                    <a:noFill/>
                    <a:ln w="9525">
                      <a:noFill/>
                      <a:miter lim="800000"/>
                      <a:headEnd/>
                      <a:tailEnd/>
                    </a:ln>
                  </pic:spPr>
                </pic:pic>
              </a:graphicData>
            </a:graphic>
          </wp:inline>
        </w:drawing>
      </w:r>
      <w:r w:rsidRPr="001E60BC">
        <w:rPr>
          <w:rFonts w:ascii="Times New Roman" w:eastAsia="Calibri" w:hAnsi="Times New Roman" w:cs="Times New Roman"/>
          <w:sz w:val="12"/>
          <w:szCs w:val="12"/>
        </w:rPr>
        <w:t xml:space="preserve"> - плановое значение n-</w:t>
      </w:r>
      <w:proofErr w:type="spellStart"/>
      <w:r w:rsidRPr="001E60BC">
        <w:rPr>
          <w:rFonts w:ascii="Times New Roman" w:eastAsia="Calibri" w:hAnsi="Times New Roman" w:cs="Times New Roman"/>
          <w:sz w:val="12"/>
          <w:szCs w:val="12"/>
        </w:rPr>
        <w:t>го</w:t>
      </w:r>
      <w:proofErr w:type="spellEnd"/>
      <w:r w:rsidRPr="001E60BC">
        <w:rPr>
          <w:rFonts w:ascii="Times New Roman" w:eastAsia="Calibri" w:hAnsi="Times New Roman" w:cs="Times New Roman"/>
          <w:sz w:val="12"/>
          <w:szCs w:val="12"/>
        </w:rPr>
        <w:t xml:space="preserve"> целевого индикатора (показателя);</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drawing>
          <wp:inline distT="0" distB="0" distL="0" distR="0" wp14:anchorId="2ECE85C4" wp14:editId="43EE7D01">
            <wp:extent cx="308113" cy="18288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1" cstate="print"/>
                    <a:srcRect/>
                    <a:stretch>
                      <a:fillRect/>
                    </a:stretch>
                  </pic:blipFill>
                  <pic:spPr bwMode="auto">
                    <a:xfrm>
                      <a:off x="0" y="0"/>
                      <a:ext cx="312245" cy="185332"/>
                    </a:xfrm>
                    <a:prstGeom prst="rect">
                      <a:avLst/>
                    </a:prstGeom>
                    <a:noFill/>
                    <a:ln w="9525">
                      <a:noFill/>
                      <a:miter lim="800000"/>
                      <a:headEnd/>
                      <a:tailEnd/>
                    </a:ln>
                  </pic:spPr>
                </pic:pic>
              </a:graphicData>
            </a:graphic>
          </wp:inline>
        </w:drawing>
      </w:r>
      <w:r w:rsidRPr="001E60BC">
        <w:rPr>
          <w:rFonts w:ascii="Times New Roman" w:eastAsia="Calibri" w:hAnsi="Times New Roman" w:cs="Times New Roman"/>
          <w:sz w:val="12"/>
          <w:szCs w:val="12"/>
        </w:rPr>
        <w:t xml:space="preserve"> - значение n-</w:t>
      </w:r>
      <w:proofErr w:type="spellStart"/>
      <w:r w:rsidRPr="001E60BC">
        <w:rPr>
          <w:rFonts w:ascii="Times New Roman" w:eastAsia="Calibri" w:hAnsi="Times New Roman" w:cs="Times New Roman"/>
          <w:sz w:val="12"/>
          <w:szCs w:val="12"/>
        </w:rPr>
        <w:t>го</w:t>
      </w:r>
      <w:proofErr w:type="spellEnd"/>
      <w:r w:rsidRPr="001E60BC">
        <w:rPr>
          <w:rFonts w:ascii="Times New Roman" w:eastAsia="Calibri" w:hAnsi="Times New Roman" w:cs="Times New Roman"/>
          <w:sz w:val="12"/>
          <w:szCs w:val="12"/>
        </w:rPr>
        <w:t xml:space="preserve"> целевого индикатора (показателя) на конец отчетного года;</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drawing>
          <wp:inline distT="0" distB="0" distL="0" distR="0" wp14:anchorId="2F3E702C" wp14:editId="0962158A">
            <wp:extent cx="285587" cy="15107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2" cstate="print"/>
                    <a:srcRect/>
                    <a:stretch>
                      <a:fillRect/>
                    </a:stretch>
                  </pic:blipFill>
                  <pic:spPr bwMode="auto">
                    <a:xfrm>
                      <a:off x="0" y="0"/>
                      <a:ext cx="286040" cy="151315"/>
                    </a:xfrm>
                    <a:prstGeom prst="rect">
                      <a:avLst/>
                    </a:prstGeom>
                    <a:noFill/>
                    <a:ln w="9525">
                      <a:noFill/>
                      <a:miter lim="800000"/>
                      <a:headEnd/>
                      <a:tailEnd/>
                    </a:ln>
                  </pic:spPr>
                </pic:pic>
              </a:graphicData>
            </a:graphic>
          </wp:inline>
        </w:drawing>
      </w:r>
      <w:r w:rsidRPr="001E60BC">
        <w:rPr>
          <w:rFonts w:ascii="Times New Roman" w:eastAsia="Calibri" w:hAnsi="Times New Roman" w:cs="Times New Roman"/>
          <w:sz w:val="12"/>
          <w:szCs w:val="12"/>
        </w:rPr>
        <w:t xml:space="preserve"> - плановая сумма финансирования по Программе;</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drawing>
          <wp:inline distT="0" distB="0" distL="0" distR="0" wp14:anchorId="12E10289" wp14:editId="5D2B0C79">
            <wp:extent cx="270345" cy="14715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3" cstate="print"/>
                    <a:srcRect/>
                    <a:stretch>
                      <a:fillRect/>
                    </a:stretch>
                  </pic:blipFill>
                  <pic:spPr bwMode="auto">
                    <a:xfrm>
                      <a:off x="0" y="0"/>
                      <a:ext cx="270776" cy="147384"/>
                    </a:xfrm>
                    <a:prstGeom prst="rect">
                      <a:avLst/>
                    </a:prstGeom>
                    <a:noFill/>
                    <a:ln w="9525">
                      <a:noFill/>
                      <a:miter lim="800000"/>
                      <a:headEnd/>
                      <a:tailEnd/>
                    </a:ln>
                  </pic:spPr>
                </pic:pic>
              </a:graphicData>
            </a:graphic>
          </wp:inline>
        </w:drawing>
      </w:r>
      <w:r w:rsidRPr="001E60BC">
        <w:rPr>
          <w:rFonts w:ascii="Times New Roman" w:eastAsia="Calibri" w:hAnsi="Times New Roman" w:cs="Times New Roman"/>
          <w:sz w:val="12"/>
          <w:szCs w:val="12"/>
        </w:rPr>
        <w:t xml:space="preserve"> - сумма расходов на реализацию Программы на конец отчетного года.</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Для расчета комплексного показателя эффективности реализации Программы используются целевые индикаторы (показатели), достижение которых предусмотрено в отчетном году.</w:t>
      </w:r>
    </w:p>
    <w:p w:rsidR="001E60BC" w:rsidRPr="001E60BC" w:rsidRDefault="001E60BC" w:rsidP="001E60BC">
      <w:pPr>
        <w:tabs>
          <w:tab w:val="left" w:pos="284"/>
          <w:tab w:val="left" w:pos="3828"/>
        </w:tabs>
        <w:spacing w:after="0" w:line="240" w:lineRule="auto"/>
        <w:ind w:firstLine="284"/>
        <w:jc w:val="both"/>
        <w:rPr>
          <w:rFonts w:ascii="Times New Roman" w:eastAsia="Calibri" w:hAnsi="Times New Roman" w:cs="Times New Roman"/>
          <w:sz w:val="12"/>
          <w:szCs w:val="12"/>
        </w:rPr>
      </w:pPr>
      <w:r w:rsidRPr="001E60BC">
        <w:rPr>
          <w:rFonts w:ascii="Times New Roman" w:eastAsia="Calibri" w:hAnsi="Times New Roman" w:cs="Times New Roman"/>
          <w:sz w:val="12"/>
          <w:szCs w:val="12"/>
        </w:rPr>
        <w:t>При значении комплексного показателя эффективности реализации Программы свыше 80 процентов эффективность реализации Программы признается высокой, при значении 80 процентов и менее - низкой.</w:t>
      </w:r>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sz w:val="12"/>
          <w:szCs w:val="12"/>
        </w:rPr>
      </w:pP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sz w:val="12"/>
          <w:szCs w:val="12"/>
        </w:rPr>
      </w:pPr>
      <w:r w:rsidRPr="001E60BC">
        <w:rPr>
          <w:rFonts w:ascii="Times New Roman" w:eastAsia="Calibri" w:hAnsi="Times New Roman" w:cs="Times New Roman"/>
          <w:b/>
          <w:sz w:val="12"/>
          <w:szCs w:val="12"/>
        </w:rPr>
        <w:t>10. Методика расчета целевых показателей (индикаторов),  характеризующих ход и итоги реализации муниципальной программы</w:t>
      </w:r>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1"/>
        <w:gridCol w:w="2124"/>
        <w:gridCol w:w="1276"/>
        <w:gridCol w:w="2374"/>
        <w:gridCol w:w="1458"/>
      </w:tblGrid>
      <w:tr w:rsidR="001E60BC" w:rsidRPr="001E60BC" w:rsidTr="001E60BC">
        <w:tc>
          <w:tcPr>
            <w:tcW w:w="193"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 </w:t>
            </w:r>
            <w:proofErr w:type="gramStart"/>
            <w:r w:rsidRPr="001E60BC">
              <w:rPr>
                <w:rFonts w:ascii="Times New Roman" w:eastAsia="Calibri" w:hAnsi="Times New Roman" w:cs="Times New Roman"/>
                <w:sz w:val="12"/>
                <w:szCs w:val="12"/>
              </w:rPr>
              <w:t>п</w:t>
            </w:r>
            <w:proofErr w:type="gramEnd"/>
            <w:r w:rsidRPr="001E60BC">
              <w:rPr>
                <w:rFonts w:ascii="Times New Roman" w:eastAsia="Calibri" w:hAnsi="Times New Roman" w:cs="Times New Roman"/>
                <w:sz w:val="12"/>
                <w:szCs w:val="12"/>
              </w:rPr>
              <w:t>/п</w:t>
            </w:r>
          </w:p>
        </w:tc>
        <w:tc>
          <w:tcPr>
            <w:tcW w:w="1412"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Наименование показателя (индикатора)</w:t>
            </w:r>
          </w:p>
        </w:tc>
        <w:tc>
          <w:tcPr>
            <w:tcW w:w="848"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Методика расчета показателя (индикатора)</w:t>
            </w:r>
          </w:p>
        </w:tc>
        <w:tc>
          <w:tcPr>
            <w:tcW w:w="1578" w:type="pct"/>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Примечание</w:t>
            </w:r>
          </w:p>
        </w:tc>
        <w:tc>
          <w:tcPr>
            <w:tcW w:w="969"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Источник информации для расчета значения показателя (индикатора)</w:t>
            </w:r>
          </w:p>
        </w:tc>
      </w:tr>
      <w:tr w:rsidR="001E60BC" w:rsidRPr="001E60BC" w:rsidTr="001E60BC">
        <w:tc>
          <w:tcPr>
            <w:tcW w:w="193"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1</w:t>
            </w:r>
          </w:p>
        </w:tc>
        <w:tc>
          <w:tcPr>
            <w:tcW w:w="1412"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Количество семей, проживающих на сельских территориях, улучшивших жилищные условия, ед.</w:t>
            </w:r>
          </w:p>
        </w:tc>
        <w:tc>
          <w:tcPr>
            <w:tcW w:w="848"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lang w:val="en-US"/>
              </w:rPr>
            </w:pPr>
            <m:oMathPara>
              <m:oMath>
                <m:r>
                  <w:rPr>
                    <w:rFonts w:ascii="Cambria Math" w:eastAsia="Calibri" w:hAnsi="Cambria Math" w:cs="Times New Roman"/>
                    <w:sz w:val="12"/>
                    <w:szCs w:val="12"/>
                  </w:rPr>
                  <m:t>M=</m:t>
                </m:r>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P</m:t>
                    </m:r>
                  </m:e>
                </m:nary>
              </m:oMath>
            </m:oMathPara>
          </w:p>
        </w:tc>
        <w:tc>
          <w:tcPr>
            <w:tcW w:w="1578" w:type="pct"/>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 </w:t>
            </w:r>
            <w:r w:rsidRPr="001E60BC">
              <w:rPr>
                <w:rFonts w:ascii="Times New Roman" w:eastAsia="Calibri" w:hAnsi="Times New Roman" w:cs="Times New Roman"/>
                <w:sz w:val="12"/>
                <w:szCs w:val="12"/>
                <w:lang w:val="en-US"/>
              </w:rPr>
              <w:t>p</w:t>
            </w:r>
            <w:r w:rsidRPr="001E60BC">
              <w:rPr>
                <w:rFonts w:ascii="Times New Roman" w:eastAsia="Calibri" w:hAnsi="Times New Roman" w:cs="Times New Roman"/>
                <w:sz w:val="12"/>
                <w:szCs w:val="12"/>
              </w:rPr>
              <w:t xml:space="preserve"> -  общая сумма количества семей, проживающих на сельских территориях, улучшивших жилищные условия за год.</w:t>
            </w:r>
          </w:p>
        </w:tc>
        <w:tc>
          <w:tcPr>
            <w:tcW w:w="969"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Жилищное управление м. р. Сергиевский</w:t>
            </w:r>
          </w:p>
        </w:tc>
      </w:tr>
      <w:tr w:rsidR="001E60BC" w:rsidRPr="001E60BC" w:rsidTr="001E60BC">
        <w:tc>
          <w:tcPr>
            <w:tcW w:w="193"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2</w:t>
            </w:r>
          </w:p>
        </w:tc>
        <w:tc>
          <w:tcPr>
            <w:tcW w:w="1412"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Объем ввода (приобретения) жилья для граждан, проживающих на сельских территориях, кв. м.</w:t>
            </w:r>
          </w:p>
        </w:tc>
        <w:tc>
          <w:tcPr>
            <w:tcW w:w="848"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m:oMathPara>
              <m:oMath>
                <m:r>
                  <w:rPr>
                    <w:rFonts w:ascii="Cambria Math" w:eastAsia="Calibri" w:hAnsi="Cambria Math" w:cs="Times New Roman"/>
                    <w:sz w:val="12"/>
                    <w:szCs w:val="12"/>
                  </w:rPr>
                  <m:t>Y=</m:t>
                </m:r>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S</m:t>
                    </m:r>
                  </m:e>
                </m:nary>
              </m:oMath>
            </m:oMathPara>
          </w:p>
        </w:tc>
        <w:tc>
          <w:tcPr>
            <w:tcW w:w="1578" w:type="pct"/>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 </w:t>
            </w:r>
            <w:r w:rsidRPr="001E60BC">
              <w:rPr>
                <w:rFonts w:ascii="Times New Roman" w:eastAsia="Calibri" w:hAnsi="Times New Roman" w:cs="Times New Roman"/>
                <w:sz w:val="12"/>
                <w:szCs w:val="12"/>
                <w:lang w:val="en-US"/>
              </w:rPr>
              <w:t>s</w:t>
            </w:r>
            <w:r w:rsidRPr="001E60BC">
              <w:rPr>
                <w:rFonts w:ascii="Times New Roman" w:eastAsia="Calibri" w:hAnsi="Times New Roman" w:cs="Times New Roman"/>
                <w:sz w:val="12"/>
                <w:szCs w:val="12"/>
              </w:rPr>
              <w:t xml:space="preserve"> - общая сумма площади введенного (приобретенного) жилья для граждан, проживающих на сельских территориях за год.</w:t>
            </w:r>
          </w:p>
        </w:tc>
        <w:tc>
          <w:tcPr>
            <w:tcW w:w="969"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Данные МКУ «</w:t>
            </w:r>
            <w:proofErr w:type="spellStart"/>
            <w:r w:rsidRPr="001E60BC">
              <w:rPr>
                <w:rFonts w:ascii="Times New Roman" w:eastAsia="Calibri" w:hAnsi="Times New Roman" w:cs="Times New Roman"/>
                <w:sz w:val="12"/>
                <w:szCs w:val="12"/>
              </w:rPr>
              <w:t>УЗЗАиГ</w:t>
            </w:r>
            <w:proofErr w:type="spellEnd"/>
            <w:r w:rsidRPr="001E60BC">
              <w:rPr>
                <w:rFonts w:ascii="Times New Roman" w:eastAsia="Calibri" w:hAnsi="Times New Roman" w:cs="Times New Roman"/>
                <w:sz w:val="12"/>
                <w:szCs w:val="12"/>
              </w:rPr>
              <w:t>» м. р. Сергиевский</w:t>
            </w:r>
          </w:p>
        </w:tc>
      </w:tr>
      <w:tr w:rsidR="001E60BC" w:rsidRPr="001E60BC" w:rsidTr="001E60BC">
        <w:tc>
          <w:tcPr>
            <w:tcW w:w="193"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3</w:t>
            </w:r>
          </w:p>
        </w:tc>
        <w:tc>
          <w:tcPr>
            <w:tcW w:w="1412"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Объем ввода (приобретения) жилья, предоставляемого гражданам,  проживающим на сельских территориях, по договорам найма жилого помещения, кв. м.</w:t>
            </w:r>
          </w:p>
        </w:tc>
        <w:tc>
          <w:tcPr>
            <w:tcW w:w="848"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m:oMathPara>
              <m:oMath>
                <m:r>
                  <w:rPr>
                    <w:rFonts w:ascii="Cambria Math" w:eastAsia="Calibri" w:hAnsi="Cambria Math" w:cs="Times New Roman"/>
                    <w:sz w:val="12"/>
                    <w:szCs w:val="12"/>
                  </w:rPr>
                  <m:t>X=</m:t>
                </m:r>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n</m:t>
                    </m:r>
                  </m:e>
                </m:nary>
              </m:oMath>
            </m:oMathPara>
          </w:p>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p>
        </w:tc>
        <w:tc>
          <w:tcPr>
            <w:tcW w:w="1578" w:type="pct"/>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m:oMath>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n</m:t>
                  </m:r>
                </m:e>
              </m:nary>
            </m:oMath>
            <w:r w:rsidRPr="001E60BC">
              <w:rPr>
                <w:rFonts w:ascii="Times New Roman" w:eastAsia="Calibri" w:hAnsi="Times New Roman" w:cs="Times New Roman"/>
                <w:sz w:val="12"/>
                <w:szCs w:val="12"/>
              </w:rPr>
              <w:t>– общая сумма площади жилья, предоставляемого гражданам,  проживающим на сельских территориях, по договорам найма жилого помещения за год.</w:t>
            </w:r>
          </w:p>
        </w:tc>
        <w:tc>
          <w:tcPr>
            <w:tcW w:w="969"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Данные МКУ «</w:t>
            </w:r>
            <w:proofErr w:type="spellStart"/>
            <w:r w:rsidRPr="001E60BC">
              <w:rPr>
                <w:rFonts w:ascii="Times New Roman" w:eastAsia="Calibri" w:hAnsi="Times New Roman" w:cs="Times New Roman"/>
                <w:sz w:val="12"/>
                <w:szCs w:val="12"/>
              </w:rPr>
              <w:t>УЗЗАиГ</w:t>
            </w:r>
            <w:proofErr w:type="spellEnd"/>
            <w:r w:rsidRPr="001E60BC">
              <w:rPr>
                <w:rFonts w:ascii="Times New Roman" w:eastAsia="Calibri" w:hAnsi="Times New Roman" w:cs="Times New Roman"/>
                <w:sz w:val="12"/>
                <w:szCs w:val="12"/>
              </w:rPr>
              <w:t>» м. р. Сергиевский</w:t>
            </w:r>
          </w:p>
        </w:tc>
      </w:tr>
      <w:tr w:rsidR="001E60BC" w:rsidRPr="001E60BC" w:rsidTr="001E60BC">
        <w:tc>
          <w:tcPr>
            <w:tcW w:w="193"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4</w:t>
            </w:r>
          </w:p>
        </w:tc>
        <w:tc>
          <w:tcPr>
            <w:tcW w:w="1412"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Количество реализованных общественно значимых проектов по благоустройству сельских территорий, ед.</w:t>
            </w:r>
          </w:p>
        </w:tc>
        <w:tc>
          <w:tcPr>
            <w:tcW w:w="848"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m:oMathPara>
              <m:oMath>
                <m:r>
                  <w:rPr>
                    <w:rFonts w:ascii="Cambria Math" w:eastAsia="Calibri" w:hAnsi="Cambria Math" w:cs="Times New Roman"/>
                    <w:sz w:val="12"/>
                    <w:szCs w:val="12"/>
                  </w:rPr>
                  <m:t>N=</m:t>
                </m:r>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m</m:t>
                    </m:r>
                  </m:e>
                </m:nary>
              </m:oMath>
            </m:oMathPara>
          </w:p>
        </w:tc>
        <w:tc>
          <w:tcPr>
            <w:tcW w:w="1578" w:type="pct"/>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m:oMath>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m</m:t>
                  </m:r>
                </m:e>
              </m:nary>
            </m:oMath>
            <w:r w:rsidRPr="001E60BC">
              <w:rPr>
                <w:rFonts w:ascii="Times New Roman" w:eastAsia="Calibri" w:hAnsi="Times New Roman" w:cs="Times New Roman"/>
                <w:sz w:val="12"/>
                <w:szCs w:val="12"/>
              </w:rPr>
              <w:t xml:space="preserve"> – общая сумма количества   реализованных общественно значимых проектов по благоустройству сельских территорий за год.</w:t>
            </w:r>
          </w:p>
        </w:tc>
        <w:tc>
          <w:tcPr>
            <w:tcW w:w="969"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Данные МКУ «</w:t>
            </w:r>
            <w:proofErr w:type="spellStart"/>
            <w:r w:rsidRPr="001E60BC">
              <w:rPr>
                <w:rFonts w:ascii="Times New Roman" w:eastAsia="Calibri" w:hAnsi="Times New Roman" w:cs="Times New Roman"/>
                <w:sz w:val="12"/>
                <w:szCs w:val="12"/>
              </w:rPr>
              <w:t>УЗЗАиГ</w:t>
            </w:r>
            <w:proofErr w:type="spellEnd"/>
            <w:r w:rsidRPr="001E60BC">
              <w:rPr>
                <w:rFonts w:ascii="Times New Roman" w:eastAsia="Calibri" w:hAnsi="Times New Roman" w:cs="Times New Roman"/>
                <w:sz w:val="12"/>
                <w:szCs w:val="12"/>
              </w:rPr>
              <w:t>» м. р. Сергиевский</w:t>
            </w:r>
          </w:p>
        </w:tc>
      </w:tr>
      <w:tr w:rsidR="001E60BC" w:rsidRPr="001E60BC" w:rsidTr="001E60BC">
        <w:tc>
          <w:tcPr>
            <w:tcW w:w="193"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5</w:t>
            </w:r>
          </w:p>
        </w:tc>
        <w:tc>
          <w:tcPr>
            <w:tcW w:w="1412"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Протяженность на сельских территориях вновь построенных и приведенных в соответствие с нормативными требованиями автомобильных дорог общего пользования, введенных (переданных) в эксплуатацию,  </w:t>
            </w:r>
            <w:proofErr w:type="gramStart"/>
            <w:r w:rsidRPr="001E60BC">
              <w:rPr>
                <w:rFonts w:ascii="Times New Roman" w:eastAsia="Calibri" w:hAnsi="Times New Roman" w:cs="Times New Roman"/>
                <w:sz w:val="12"/>
                <w:szCs w:val="12"/>
              </w:rPr>
              <w:t>км</w:t>
            </w:r>
            <w:proofErr w:type="gramEnd"/>
          </w:p>
        </w:tc>
        <w:tc>
          <w:tcPr>
            <w:tcW w:w="848"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m:oMathPara>
              <m:oMath>
                <m:r>
                  <w:rPr>
                    <w:rFonts w:ascii="Cambria Math" w:eastAsia="Calibri" w:hAnsi="Cambria Math" w:cs="Times New Roman"/>
                    <w:sz w:val="12"/>
                    <w:szCs w:val="12"/>
                  </w:rPr>
                  <m:t>L=</m:t>
                </m:r>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f</m:t>
                    </m:r>
                  </m:e>
                </m:nary>
              </m:oMath>
            </m:oMathPara>
          </w:p>
        </w:tc>
        <w:tc>
          <w:tcPr>
            <w:tcW w:w="1578" w:type="pct"/>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 </w:t>
            </w:r>
            <w:r w:rsidRPr="001E60BC">
              <w:rPr>
                <w:rFonts w:ascii="Times New Roman" w:eastAsia="Calibri" w:hAnsi="Times New Roman" w:cs="Times New Roman"/>
                <w:sz w:val="12"/>
                <w:szCs w:val="12"/>
                <w:lang w:val="en-US"/>
              </w:rPr>
              <w:t>f</w:t>
            </w:r>
            <w:r w:rsidRPr="001E60BC">
              <w:rPr>
                <w:rFonts w:ascii="Times New Roman" w:eastAsia="Calibri" w:hAnsi="Times New Roman" w:cs="Times New Roman"/>
                <w:sz w:val="12"/>
                <w:szCs w:val="12"/>
              </w:rPr>
              <w:t xml:space="preserve"> – общая протяженность на сельских территориях вновь построенных и приведенных в соответствие с нормативными требованиями автомобильных дорог общего пользования, введенных (переданных) в эксплуатацию, при софинансировании работ по их строительству, реконструкции, капитальному ремонту и ремонту из федерального бюджета за год.</w:t>
            </w:r>
          </w:p>
        </w:tc>
        <w:tc>
          <w:tcPr>
            <w:tcW w:w="969"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Данные МКУ «</w:t>
            </w:r>
            <w:proofErr w:type="spellStart"/>
            <w:r w:rsidRPr="001E60BC">
              <w:rPr>
                <w:rFonts w:ascii="Times New Roman" w:eastAsia="Calibri" w:hAnsi="Times New Roman" w:cs="Times New Roman"/>
                <w:sz w:val="12"/>
                <w:szCs w:val="12"/>
              </w:rPr>
              <w:t>УЗЗАиГ</w:t>
            </w:r>
            <w:proofErr w:type="spellEnd"/>
            <w:r w:rsidRPr="001E60BC">
              <w:rPr>
                <w:rFonts w:ascii="Times New Roman" w:eastAsia="Calibri" w:hAnsi="Times New Roman" w:cs="Times New Roman"/>
                <w:sz w:val="12"/>
                <w:szCs w:val="12"/>
              </w:rPr>
              <w:t>» м. р. Сергиевский</w:t>
            </w:r>
          </w:p>
        </w:tc>
      </w:tr>
      <w:tr w:rsidR="001E60BC" w:rsidRPr="001E60BC" w:rsidTr="001E60BC">
        <w:tc>
          <w:tcPr>
            <w:tcW w:w="193"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6</w:t>
            </w:r>
          </w:p>
        </w:tc>
        <w:tc>
          <w:tcPr>
            <w:tcW w:w="1412"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Количество площадок, расположенных на сельских территориях, обустроенных инженерной инфраструктурой и </w:t>
            </w:r>
            <w:r w:rsidRPr="001E60BC">
              <w:rPr>
                <w:rFonts w:ascii="Times New Roman" w:eastAsia="Calibri" w:hAnsi="Times New Roman" w:cs="Times New Roman"/>
                <w:sz w:val="12"/>
                <w:szCs w:val="12"/>
              </w:rPr>
              <w:lastRenderedPageBreak/>
              <w:t>благоустроенных под компактную жилищную застройку, ед.</w:t>
            </w:r>
          </w:p>
        </w:tc>
        <w:tc>
          <w:tcPr>
            <w:tcW w:w="848"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m:oMathPara>
              <m:oMath>
                <m:r>
                  <w:rPr>
                    <w:rFonts w:ascii="Cambria Math" w:eastAsia="Calibri" w:hAnsi="Cambria Math" w:cs="Times New Roman"/>
                    <w:sz w:val="12"/>
                    <w:szCs w:val="12"/>
                  </w:rPr>
                  <m:t>D=</m:t>
                </m:r>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a</m:t>
                    </m:r>
                  </m:e>
                </m:nary>
              </m:oMath>
            </m:oMathPara>
          </w:p>
        </w:tc>
        <w:tc>
          <w:tcPr>
            <w:tcW w:w="1578" w:type="pct"/>
          </w:tcPr>
          <w:p w:rsidR="001E60BC" w:rsidRPr="001E60BC" w:rsidRDefault="001E60BC" w:rsidP="001E60BC">
            <w:pPr>
              <w:tabs>
                <w:tab w:val="left" w:pos="284"/>
                <w:tab w:val="left" w:pos="3828"/>
              </w:tabs>
              <w:spacing w:after="0" w:line="240" w:lineRule="auto"/>
              <w:rPr>
                <w:rFonts w:ascii="Times New Roman" w:eastAsia="Calibri" w:hAnsi="Times New Roman" w:cs="Times New Roman"/>
                <w:i/>
                <w:sz w:val="12"/>
                <w:szCs w:val="12"/>
              </w:rPr>
            </w:pPr>
            <w:r w:rsidRPr="001E60BC">
              <w:rPr>
                <w:rFonts w:ascii="Times New Roman" w:eastAsia="Calibri" w:hAnsi="Times New Roman" w:cs="Times New Roman"/>
                <w:sz w:val="12"/>
                <w:szCs w:val="12"/>
              </w:rPr>
              <w:t xml:space="preserve">∑ </w:t>
            </w:r>
            <w:r w:rsidRPr="001E60BC">
              <w:rPr>
                <w:rFonts w:ascii="Times New Roman" w:eastAsia="Calibri" w:hAnsi="Times New Roman" w:cs="Times New Roman"/>
                <w:sz w:val="12"/>
                <w:szCs w:val="12"/>
                <w:lang w:val="en-US"/>
              </w:rPr>
              <w:t>a</w:t>
            </w:r>
            <w:r w:rsidRPr="001E60BC">
              <w:rPr>
                <w:rFonts w:ascii="Times New Roman" w:eastAsia="Calibri" w:hAnsi="Times New Roman" w:cs="Times New Roman"/>
                <w:sz w:val="12"/>
                <w:szCs w:val="12"/>
              </w:rPr>
              <w:t xml:space="preserve"> – общее количество площадок, расположенных на сельских территориях, обустроенных инженерной инфраструктурой и благоустроенных под компактную жилищную застройку за год.</w:t>
            </w:r>
          </w:p>
        </w:tc>
        <w:tc>
          <w:tcPr>
            <w:tcW w:w="969"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Данные МКУ «</w:t>
            </w:r>
            <w:proofErr w:type="spellStart"/>
            <w:r w:rsidRPr="001E60BC">
              <w:rPr>
                <w:rFonts w:ascii="Times New Roman" w:eastAsia="Calibri" w:hAnsi="Times New Roman" w:cs="Times New Roman"/>
                <w:sz w:val="12"/>
                <w:szCs w:val="12"/>
              </w:rPr>
              <w:t>УЗЗАиГ</w:t>
            </w:r>
            <w:proofErr w:type="spellEnd"/>
            <w:r w:rsidRPr="001E60BC">
              <w:rPr>
                <w:rFonts w:ascii="Times New Roman" w:eastAsia="Calibri" w:hAnsi="Times New Roman" w:cs="Times New Roman"/>
                <w:sz w:val="12"/>
                <w:szCs w:val="12"/>
              </w:rPr>
              <w:t>» м. р. Сергиевский</w:t>
            </w:r>
          </w:p>
        </w:tc>
      </w:tr>
      <w:tr w:rsidR="001E60BC" w:rsidRPr="001E60BC" w:rsidTr="001E60BC">
        <w:tc>
          <w:tcPr>
            <w:tcW w:w="193"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7</w:t>
            </w:r>
          </w:p>
        </w:tc>
        <w:tc>
          <w:tcPr>
            <w:tcW w:w="1412"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Протяженность введенных в действие локальных газопроводов, </w:t>
            </w:r>
            <w:proofErr w:type="gramStart"/>
            <w:r w:rsidRPr="001E60BC">
              <w:rPr>
                <w:rFonts w:ascii="Times New Roman" w:eastAsia="Calibri" w:hAnsi="Times New Roman" w:cs="Times New Roman"/>
                <w:sz w:val="12"/>
                <w:szCs w:val="12"/>
              </w:rPr>
              <w:t>км</w:t>
            </w:r>
            <w:proofErr w:type="gramEnd"/>
            <w:r w:rsidRPr="001E60BC">
              <w:rPr>
                <w:rFonts w:ascii="Times New Roman" w:eastAsia="Calibri" w:hAnsi="Times New Roman" w:cs="Times New Roman"/>
                <w:sz w:val="12"/>
                <w:szCs w:val="12"/>
              </w:rPr>
              <w:t>.</w:t>
            </w:r>
          </w:p>
        </w:tc>
        <w:tc>
          <w:tcPr>
            <w:tcW w:w="848"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m:oMathPara>
              <m:oMath>
                <m:r>
                  <w:rPr>
                    <w:rFonts w:ascii="Cambria Math" w:eastAsia="Calibri" w:hAnsi="Cambria Math" w:cs="Times New Roman"/>
                    <w:sz w:val="12"/>
                    <w:szCs w:val="12"/>
                  </w:rPr>
                  <m:t>P=</m:t>
                </m:r>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l</m:t>
                    </m:r>
                  </m:e>
                </m:nary>
              </m:oMath>
            </m:oMathPara>
          </w:p>
        </w:tc>
        <w:tc>
          <w:tcPr>
            <w:tcW w:w="1578" w:type="pct"/>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 </w:t>
            </w:r>
            <w:r w:rsidRPr="001E60BC">
              <w:rPr>
                <w:rFonts w:ascii="Times New Roman" w:eastAsia="Calibri" w:hAnsi="Times New Roman" w:cs="Times New Roman"/>
                <w:sz w:val="12"/>
                <w:szCs w:val="12"/>
                <w:lang w:val="en-US"/>
              </w:rPr>
              <w:t>l</w:t>
            </w:r>
            <w:r w:rsidRPr="001E60BC">
              <w:rPr>
                <w:rFonts w:ascii="Times New Roman" w:eastAsia="Calibri" w:hAnsi="Times New Roman" w:cs="Times New Roman"/>
                <w:sz w:val="12"/>
                <w:szCs w:val="12"/>
              </w:rPr>
              <w:t xml:space="preserve"> – общая протяженность введенных в действие локальных газопроводов за год</w:t>
            </w:r>
          </w:p>
        </w:tc>
        <w:tc>
          <w:tcPr>
            <w:tcW w:w="969"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Данные МКУ «</w:t>
            </w:r>
            <w:proofErr w:type="spellStart"/>
            <w:r w:rsidRPr="001E60BC">
              <w:rPr>
                <w:rFonts w:ascii="Times New Roman" w:eastAsia="Calibri" w:hAnsi="Times New Roman" w:cs="Times New Roman"/>
                <w:sz w:val="12"/>
                <w:szCs w:val="12"/>
              </w:rPr>
              <w:t>УЗЗАиГ</w:t>
            </w:r>
            <w:proofErr w:type="spellEnd"/>
            <w:r w:rsidRPr="001E60BC">
              <w:rPr>
                <w:rFonts w:ascii="Times New Roman" w:eastAsia="Calibri" w:hAnsi="Times New Roman" w:cs="Times New Roman"/>
                <w:sz w:val="12"/>
                <w:szCs w:val="12"/>
              </w:rPr>
              <w:t>» м. р. Сергиевский</w:t>
            </w:r>
          </w:p>
        </w:tc>
      </w:tr>
      <w:tr w:rsidR="001E60BC" w:rsidRPr="001E60BC" w:rsidTr="001E60BC">
        <w:tc>
          <w:tcPr>
            <w:tcW w:w="193"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8</w:t>
            </w:r>
          </w:p>
        </w:tc>
        <w:tc>
          <w:tcPr>
            <w:tcW w:w="1412"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Протяженность введенных в действие локальных водопроводов, </w:t>
            </w:r>
            <w:proofErr w:type="gramStart"/>
            <w:r w:rsidRPr="001E60BC">
              <w:rPr>
                <w:rFonts w:ascii="Times New Roman" w:eastAsia="Calibri" w:hAnsi="Times New Roman" w:cs="Times New Roman"/>
                <w:sz w:val="12"/>
                <w:szCs w:val="12"/>
              </w:rPr>
              <w:t>км</w:t>
            </w:r>
            <w:proofErr w:type="gramEnd"/>
            <w:r w:rsidRPr="001E60BC">
              <w:rPr>
                <w:rFonts w:ascii="Times New Roman" w:eastAsia="Calibri" w:hAnsi="Times New Roman" w:cs="Times New Roman"/>
                <w:sz w:val="12"/>
                <w:szCs w:val="12"/>
              </w:rPr>
              <w:t>.</w:t>
            </w:r>
          </w:p>
        </w:tc>
        <w:tc>
          <w:tcPr>
            <w:tcW w:w="848"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m:oMathPara>
              <m:oMath>
                <m:r>
                  <w:rPr>
                    <w:rFonts w:ascii="Cambria Math" w:eastAsia="Calibri" w:hAnsi="Cambria Math" w:cs="Times New Roman"/>
                    <w:sz w:val="12"/>
                    <w:szCs w:val="12"/>
                    <w:lang w:val="en-US"/>
                  </w:rPr>
                  <m:t>V</m:t>
                </m:r>
                <m:r>
                  <w:rPr>
                    <w:rFonts w:ascii="Cambria Math" w:eastAsia="Calibri" w:hAnsi="Cambria Math" w:cs="Times New Roman"/>
                    <w:sz w:val="12"/>
                    <w:szCs w:val="12"/>
                  </w:rPr>
                  <m:t>=</m:t>
                </m:r>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y</m:t>
                    </m:r>
                  </m:e>
                </m:nary>
              </m:oMath>
            </m:oMathPara>
          </w:p>
        </w:tc>
        <w:tc>
          <w:tcPr>
            <w:tcW w:w="1578" w:type="pct"/>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 </w:t>
            </w:r>
            <w:r w:rsidRPr="001E60BC">
              <w:rPr>
                <w:rFonts w:ascii="Times New Roman" w:eastAsia="Calibri" w:hAnsi="Times New Roman" w:cs="Times New Roman"/>
                <w:sz w:val="12"/>
                <w:szCs w:val="12"/>
                <w:lang w:val="en-US"/>
              </w:rPr>
              <w:t>y</w:t>
            </w:r>
            <w:r w:rsidRPr="001E60BC">
              <w:rPr>
                <w:rFonts w:ascii="Times New Roman" w:eastAsia="Calibri" w:hAnsi="Times New Roman" w:cs="Times New Roman"/>
                <w:sz w:val="12"/>
                <w:szCs w:val="12"/>
              </w:rPr>
              <w:t xml:space="preserve"> – общая протяженность введенных в действие локальных водопроводов за год</w:t>
            </w:r>
          </w:p>
        </w:tc>
        <w:tc>
          <w:tcPr>
            <w:tcW w:w="969"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Данные МКУ «</w:t>
            </w:r>
            <w:proofErr w:type="spellStart"/>
            <w:r w:rsidRPr="001E60BC">
              <w:rPr>
                <w:rFonts w:ascii="Times New Roman" w:eastAsia="Calibri" w:hAnsi="Times New Roman" w:cs="Times New Roman"/>
                <w:sz w:val="12"/>
                <w:szCs w:val="12"/>
              </w:rPr>
              <w:t>УЗЗАиГ</w:t>
            </w:r>
            <w:proofErr w:type="spellEnd"/>
            <w:r w:rsidRPr="001E60BC">
              <w:rPr>
                <w:rFonts w:ascii="Times New Roman" w:eastAsia="Calibri" w:hAnsi="Times New Roman" w:cs="Times New Roman"/>
                <w:sz w:val="12"/>
                <w:szCs w:val="12"/>
              </w:rPr>
              <w:t>» м. р. Сергиевский</w:t>
            </w:r>
          </w:p>
        </w:tc>
      </w:tr>
      <w:tr w:rsidR="001E60BC" w:rsidRPr="001E60BC" w:rsidTr="001E60BC">
        <w:tc>
          <w:tcPr>
            <w:tcW w:w="193"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9</w:t>
            </w:r>
          </w:p>
        </w:tc>
        <w:tc>
          <w:tcPr>
            <w:tcW w:w="1412"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Количество объектов капитального строительства социальной и инженерной инфраструктуры сельских агломераций и территорий, по которым разработана проектно-сметная документация, ед.</w:t>
            </w:r>
          </w:p>
        </w:tc>
        <w:tc>
          <w:tcPr>
            <w:tcW w:w="848"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m:oMathPara>
              <m:oMath>
                <m:r>
                  <w:rPr>
                    <w:rFonts w:ascii="Cambria Math" w:eastAsia="Calibri" w:hAnsi="Cambria Math" w:cs="Times New Roman"/>
                    <w:sz w:val="12"/>
                    <w:szCs w:val="12"/>
                    <w:lang w:val="en-US"/>
                  </w:rPr>
                  <m:t>Z</m:t>
                </m:r>
                <m:r>
                  <w:rPr>
                    <w:rFonts w:ascii="Cambria Math" w:eastAsia="Calibri" w:hAnsi="Cambria Math" w:cs="Times New Roman"/>
                    <w:sz w:val="12"/>
                    <w:szCs w:val="12"/>
                  </w:rPr>
                  <m:t>=</m:t>
                </m:r>
                <m:nary>
                  <m:naryPr>
                    <m:chr m:val="∑"/>
                    <m:limLoc m:val="undOvr"/>
                    <m:subHide m:val="1"/>
                    <m:supHide m:val="1"/>
                    <m:ctrlPr>
                      <w:rPr>
                        <w:rFonts w:ascii="Cambria Math" w:eastAsia="Calibri" w:hAnsi="Cambria Math" w:cs="Times New Roman"/>
                        <w:i/>
                        <w:sz w:val="12"/>
                        <w:szCs w:val="12"/>
                      </w:rPr>
                    </m:ctrlPr>
                  </m:naryPr>
                  <m:sub/>
                  <m:sup/>
                  <m:e>
                    <m:r>
                      <w:rPr>
                        <w:rFonts w:ascii="Cambria Math" w:eastAsia="Calibri" w:hAnsi="Cambria Math" w:cs="Times New Roman"/>
                        <w:sz w:val="12"/>
                        <w:szCs w:val="12"/>
                      </w:rPr>
                      <m:t>w</m:t>
                    </m:r>
                  </m:e>
                </m:nary>
              </m:oMath>
            </m:oMathPara>
          </w:p>
        </w:tc>
        <w:tc>
          <w:tcPr>
            <w:tcW w:w="1578" w:type="pct"/>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 </w:t>
            </w:r>
            <w:r w:rsidRPr="001E60BC">
              <w:rPr>
                <w:rFonts w:ascii="Times New Roman" w:eastAsia="Calibri" w:hAnsi="Times New Roman" w:cs="Times New Roman"/>
                <w:sz w:val="12"/>
                <w:szCs w:val="12"/>
                <w:lang w:val="en-US"/>
              </w:rPr>
              <w:t>w</w:t>
            </w:r>
            <w:r w:rsidRPr="001E60BC">
              <w:rPr>
                <w:rFonts w:ascii="Times New Roman" w:eastAsia="Calibri" w:hAnsi="Times New Roman" w:cs="Times New Roman"/>
                <w:sz w:val="12"/>
                <w:szCs w:val="12"/>
              </w:rPr>
              <w:t xml:space="preserve"> – общее количество объектов капитального строительства социальной и инженерной инфраструктуры сельских агломераций и территорий, по которым разработана проектно-сметная документация,</w:t>
            </w:r>
          </w:p>
        </w:tc>
        <w:tc>
          <w:tcPr>
            <w:tcW w:w="969" w:type="pct"/>
            <w:shd w:val="clear" w:color="auto" w:fill="auto"/>
          </w:tcPr>
          <w:p w:rsidR="001E60BC" w:rsidRPr="001E60BC" w:rsidRDefault="001E60BC" w:rsidP="001E60BC">
            <w:pPr>
              <w:tabs>
                <w:tab w:val="left" w:pos="284"/>
                <w:tab w:val="left" w:pos="3828"/>
              </w:tabs>
              <w:spacing w:after="0" w:line="240" w:lineRule="auto"/>
              <w:rPr>
                <w:rFonts w:ascii="Times New Roman" w:eastAsia="Calibri" w:hAnsi="Times New Roman" w:cs="Times New Roman"/>
                <w:sz w:val="12"/>
                <w:szCs w:val="12"/>
              </w:rPr>
            </w:pPr>
            <w:r w:rsidRPr="001E60BC">
              <w:rPr>
                <w:rFonts w:ascii="Times New Roman" w:eastAsia="Calibri" w:hAnsi="Times New Roman" w:cs="Times New Roman"/>
                <w:sz w:val="12"/>
                <w:szCs w:val="12"/>
              </w:rPr>
              <w:t>Данные МКУ «</w:t>
            </w:r>
            <w:proofErr w:type="spellStart"/>
            <w:r w:rsidRPr="001E60BC">
              <w:rPr>
                <w:rFonts w:ascii="Times New Roman" w:eastAsia="Calibri" w:hAnsi="Times New Roman" w:cs="Times New Roman"/>
                <w:sz w:val="12"/>
                <w:szCs w:val="12"/>
              </w:rPr>
              <w:t>УЗЗАиГ</w:t>
            </w:r>
            <w:proofErr w:type="spellEnd"/>
            <w:r w:rsidRPr="001E60BC">
              <w:rPr>
                <w:rFonts w:ascii="Times New Roman" w:eastAsia="Calibri" w:hAnsi="Times New Roman" w:cs="Times New Roman"/>
                <w:sz w:val="12"/>
                <w:szCs w:val="12"/>
              </w:rPr>
              <w:t>» м. р. Сергиевский</w:t>
            </w:r>
          </w:p>
        </w:tc>
      </w:tr>
    </w:tbl>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sz w:val="12"/>
          <w:szCs w:val="12"/>
        </w:rPr>
      </w:pPr>
    </w:p>
    <w:p w:rsidR="001E60BC" w:rsidRDefault="001E60BC" w:rsidP="001E60BC">
      <w:pPr>
        <w:tabs>
          <w:tab w:val="left" w:pos="284"/>
          <w:tab w:val="left" w:pos="3828"/>
        </w:tabs>
        <w:spacing w:after="0" w:line="240" w:lineRule="auto"/>
        <w:jc w:val="right"/>
        <w:rPr>
          <w:rFonts w:ascii="Times New Roman" w:eastAsia="Calibri" w:hAnsi="Times New Roman" w:cs="Times New Roman"/>
          <w:i/>
          <w:sz w:val="12"/>
          <w:szCs w:val="12"/>
        </w:rPr>
      </w:pPr>
      <w:r w:rsidRPr="001E60BC">
        <w:rPr>
          <w:rFonts w:ascii="Times New Roman" w:eastAsia="Calibri" w:hAnsi="Times New Roman" w:cs="Times New Roman"/>
          <w:i/>
          <w:sz w:val="12"/>
          <w:szCs w:val="12"/>
        </w:rPr>
        <w:t xml:space="preserve">Приложение №1 </w:t>
      </w:r>
    </w:p>
    <w:p w:rsidR="001E60BC" w:rsidRPr="001E60BC" w:rsidRDefault="001E60BC" w:rsidP="001E60BC">
      <w:pPr>
        <w:tabs>
          <w:tab w:val="left" w:pos="284"/>
          <w:tab w:val="left" w:pos="3828"/>
        </w:tabs>
        <w:spacing w:after="0" w:line="240" w:lineRule="auto"/>
        <w:jc w:val="right"/>
        <w:rPr>
          <w:rFonts w:ascii="Times New Roman" w:eastAsia="Calibri" w:hAnsi="Times New Roman" w:cs="Times New Roman"/>
          <w:i/>
          <w:sz w:val="12"/>
          <w:szCs w:val="12"/>
        </w:rPr>
      </w:pPr>
      <w:r w:rsidRPr="001E60BC">
        <w:rPr>
          <w:rFonts w:ascii="Times New Roman" w:eastAsia="Calibri" w:hAnsi="Times New Roman" w:cs="Times New Roman"/>
          <w:i/>
          <w:sz w:val="12"/>
          <w:szCs w:val="12"/>
        </w:rPr>
        <w:t>к муниципальной программе</w:t>
      </w:r>
    </w:p>
    <w:p w:rsidR="001E60BC" w:rsidRDefault="001E60BC" w:rsidP="001E60BC">
      <w:pPr>
        <w:tabs>
          <w:tab w:val="left" w:pos="284"/>
          <w:tab w:val="left" w:pos="3828"/>
        </w:tabs>
        <w:spacing w:after="0" w:line="240" w:lineRule="auto"/>
        <w:jc w:val="right"/>
        <w:rPr>
          <w:rFonts w:ascii="Times New Roman" w:eastAsia="Calibri" w:hAnsi="Times New Roman" w:cs="Times New Roman"/>
          <w:i/>
          <w:sz w:val="12"/>
          <w:szCs w:val="12"/>
        </w:rPr>
      </w:pPr>
      <w:r w:rsidRPr="001E60BC">
        <w:rPr>
          <w:rFonts w:ascii="Times New Roman" w:eastAsia="Calibri" w:hAnsi="Times New Roman" w:cs="Times New Roman"/>
          <w:i/>
          <w:sz w:val="12"/>
          <w:szCs w:val="12"/>
        </w:rPr>
        <w:t xml:space="preserve">«Комплексное развитие сельских территорий </w:t>
      </w:r>
    </w:p>
    <w:p w:rsidR="001E60BC" w:rsidRDefault="001E60BC" w:rsidP="001E60BC">
      <w:pPr>
        <w:tabs>
          <w:tab w:val="left" w:pos="284"/>
          <w:tab w:val="left" w:pos="3828"/>
        </w:tabs>
        <w:spacing w:after="0" w:line="240" w:lineRule="auto"/>
        <w:jc w:val="right"/>
        <w:rPr>
          <w:rFonts w:ascii="Times New Roman" w:eastAsia="Calibri" w:hAnsi="Times New Roman" w:cs="Times New Roman"/>
          <w:i/>
          <w:sz w:val="12"/>
          <w:szCs w:val="12"/>
        </w:rPr>
      </w:pPr>
      <w:r w:rsidRPr="001E60BC">
        <w:rPr>
          <w:rFonts w:ascii="Times New Roman" w:eastAsia="Calibri" w:hAnsi="Times New Roman" w:cs="Times New Roman"/>
          <w:i/>
          <w:sz w:val="12"/>
          <w:szCs w:val="12"/>
        </w:rPr>
        <w:t xml:space="preserve">в сельском поселении Светлодольск в муниципальном районе Сергиевский </w:t>
      </w:r>
    </w:p>
    <w:p w:rsidR="001E60BC" w:rsidRPr="001E60BC" w:rsidRDefault="001E60BC" w:rsidP="001E60BC">
      <w:pPr>
        <w:tabs>
          <w:tab w:val="left" w:pos="284"/>
          <w:tab w:val="left" w:pos="3828"/>
        </w:tabs>
        <w:spacing w:after="0" w:line="240" w:lineRule="auto"/>
        <w:jc w:val="right"/>
        <w:rPr>
          <w:rFonts w:ascii="Times New Roman" w:eastAsia="Calibri" w:hAnsi="Times New Roman" w:cs="Times New Roman"/>
          <w:i/>
          <w:sz w:val="12"/>
          <w:szCs w:val="12"/>
        </w:rPr>
      </w:pPr>
      <w:r w:rsidRPr="001E60BC">
        <w:rPr>
          <w:rFonts w:ascii="Times New Roman" w:eastAsia="Calibri" w:hAnsi="Times New Roman" w:cs="Times New Roman"/>
          <w:i/>
          <w:sz w:val="12"/>
          <w:szCs w:val="12"/>
        </w:rPr>
        <w:t>Самарской области на 2027-2031 года»</w:t>
      </w:r>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sz w:val="12"/>
          <w:szCs w:val="12"/>
        </w:rPr>
      </w:pP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bCs/>
          <w:sz w:val="12"/>
          <w:szCs w:val="12"/>
        </w:rPr>
      </w:pPr>
      <w:r w:rsidRPr="001E60BC">
        <w:rPr>
          <w:rFonts w:ascii="Times New Roman" w:eastAsia="Calibri" w:hAnsi="Times New Roman" w:cs="Times New Roman"/>
          <w:b/>
          <w:bCs/>
          <w:sz w:val="12"/>
          <w:szCs w:val="12"/>
        </w:rPr>
        <w:t>ПЕРЕЧЕНЬ</w:t>
      </w:r>
    </w:p>
    <w:p w:rsidR="001E60BC" w:rsidRDefault="001E60BC" w:rsidP="001E60BC">
      <w:pPr>
        <w:tabs>
          <w:tab w:val="left" w:pos="284"/>
          <w:tab w:val="left" w:pos="3828"/>
        </w:tabs>
        <w:spacing w:after="0" w:line="240" w:lineRule="auto"/>
        <w:jc w:val="center"/>
        <w:rPr>
          <w:rFonts w:ascii="Times New Roman" w:eastAsia="Calibri" w:hAnsi="Times New Roman" w:cs="Times New Roman"/>
          <w:b/>
          <w:bCs/>
          <w:sz w:val="12"/>
          <w:szCs w:val="12"/>
        </w:rPr>
      </w:pPr>
      <w:r w:rsidRPr="001E60BC">
        <w:rPr>
          <w:rFonts w:ascii="Times New Roman" w:eastAsia="Calibri" w:hAnsi="Times New Roman" w:cs="Times New Roman"/>
          <w:b/>
          <w:bCs/>
          <w:sz w:val="12"/>
          <w:szCs w:val="12"/>
        </w:rPr>
        <w:t>ПОКАЗАТЕЛЕЙ (ИНДИКАТОРОВ), ХАРАКТЕРИЗУЮЩИХ ЕЖЕГОДНЫЙ ХОД И ИТОГИ РЕАЛИЗАЦИИ МУНИЦИПАЛЬНОЙ ПРОГРАММЫ «КОМПЛЕКСНОЕ РАЗВИТИЕ СЕЛЬСКИХ ТЕРРИТОРИЙ В СЕЛЬСКОМ ПОСЕЛЕНИИ СВЕТЛОДОЛЬСК</w:t>
      </w:r>
    </w:p>
    <w:p w:rsidR="001E60BC" w:rsidRPr="001E60BC" w:rsidRDefault="001E60BC" w:rsidP="001E60BC">
      <w:pPr>
        <w:tabs>
          <w:tab w:val="left" w:pos="284"/>
          <w:tab w:val="left" w:pos="3828"/>
        </w:tabs>
        <w:spacing w:after="0" w:line="240" w:lineRule="auto"/>
        <w:jc w:val="center"/>
        <w:rPr>
          <w:rFonts w:ascii="Times New Roman" w:eastAsia="Calibri" w:hAnsi="Times New Roman" w:cs="Times New Roman"/>
          <w:b/>
          <w:bCs/>
          <w:sz w:val="12"/>
          <w:szCs w:val="12"/>
        </w:rPr>
      </w:pPr>
      <w:r w:rsidRPr="001E60BC">
        <w:rPr>
          <w:rFonts w:ascii="Times New Roman" w:eastAsia="Calibri" w:hAnsi="Times New Roman" w:cs="Times New Roman"/>
          <w:b/>
          <w:bCs/>
          <w:sz w:val="12"/>
          <w:szCs w:val="12"/>
        </w:rPr>
        <w:t xml:space="preserve"> В МУНИЦИПАЛЬНОМ РАЙОНЕ СЕРГИЕВСКИЙ САМАРСКОЙ ОБЛАСТИ НА 2027-2031 ГОДА»</w:t>
      </w:r>
    </w:p>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sz w:val="12"/>
          <w:szCs w:val="12"/>
        </w:rPr>
      </w:pPr>
    </w:p>
    <w:tbl>
      <w:tblPr>
        <w:tblStyle w:val="af2"/>
        <w:tblW w:w="5013" w:type="pct"/>
        <w:tblCellMar>
          <w:left w:w="0" w:type="dxa"/>
          <w:right w:w="0" w:type="dxa"/>
        </w:tblCellMar>
        <w:tblLook w:val="0000" w:firstRow="0" w:lastRow="0" w:firstColumn="0" w:lastColumn="0" w:noHBand="0" w:noVBand="0"/>
      </w:tblPr>
      <w:tblGrid>
        <w:gridCol w:w="271"/>
        <w:gridCol w:w="2710"/>
        <w:gridCol w:w="609"/>
        <w:gridCol w:w="601"/>
        <w:gridCol w:w="18"/>
        <w:gridCol w:w="314"/>
        <w:gridCol w:w="439"/>
        <w:gridCol w:w="439"/>
        <w:gridCol w:w="441"/>
        <w:gridCol w:w="439"/>
        <w:gridCol w:w="441"/>
        <w:gridCol w:w="821"/>
      </w:tblGrid>
      <w:tr w:rsidR="001E60BC" w:rsidRPr="001E60BC" w:rsidTr="00217DE4">
        <w:trPr>
          <w:trHeight w:val="20"/>
        </w:trPr>
        <w:tc>
          <w:tcPr>
            <w:tcW w:w="180" w:type="pct"/>
            <w:vMerge w:val="restar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 xml:space="preserve">N </w:t>
            </w:r>
            <w:proofErr w:type="gramStart"/>
            <w:r w:rsidRPr="001E60BC">
              <w:rPr>
                <w:rFonts w:ascii="Times New Roman" w:eastAsia="Calibri" w:hAnsi="Times New Roman" w:cs="Times New Roman"/>
                <w:sz w:val="12"/>
                <w:szCs w:val="12"/>
              </w:rPr>
              <w:t>п</w:t>
            </w:r>
            <w:proofErr w:type="gramEnd"/>
            <w:r w:rsidRPr="001E60BC">
              <w:rPr>
                <w:rFonts w:ascii="Times New Roman" w:eastAsia="Calibri" w:hAnsi="Times New Roman" w:cs="Times New Roman"/>
                <w:sz w:val="12"/>
                <w:szCs w:val="12"/>
              </w:rPr>
              <w:t>/п</w:t>
            </w:r>
          </w:p>
        </w:tc>
        <w:tc>
          <w:tcPr>
            <w:tcW w:w="1797" w:type="pct"/>
            <w:vMerge w:val="restar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Наименование цели, задачи, тактического показателя (индикатора)</w:t>
            </w:r>
          </w:p>
        </w:tc>
        <w:tc>
          <w:tcPr>
            <w:tcW w:w="404" w:type="pct"/>
            <w:vMerge w:val="restar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Единица измерения</w:t>
            </w:r>
          </w:p>
        </w:tc>
        <w:tc>
          <w:tcPr>
            <w:tcW w:w="39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Срок Реализации</w:t>
            </w:r>
          </w:p>
        </w:tc>
        <w:tc>
          <w:tcPr>
            <w:tcW w:w="220" w:type="pct"/>
            <w:gridSpan w:val="2"/>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Отчет 2025</w:t>
            </w:r>
          </w:p>
        </w:tc>
        <w:tc>
          <w:tcPr>
            <w:tcW w:w="2001" w:type="pct"/>
            <w:gridSpan w:val="6"/>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Значение тактического показателя (индикатора) по годам</w:t>
            </w:r>
          </w:p>
        </w:tc>
      </w:tr>
      <w:tr w:rsidR="001E60BC" w:rsidRPr="001E60BC" w:rsidTr="00217DE4">
        <w:trPr>
          <w:trHeight w:val="20"/>
        </w:trPr>
        <w:tc>
          <w:tcPr>
            <w:tcW w:w="180" w:type="pct"/>
            <w:vMerge/>
          </w:tcPr>
          <w:p w:rsidR="001E60BC" w:rsidRPr="001E60BC" w:rsidRDefault="001E60BC" w:rsidP="001E60BC">
            <w:pPr>
              <w:tabs>
                <w:tab w:val="left" w:pos="284"/>
                <w:tab w:val="left" w:pos="3828"/>
              </w:tabs>
              <w:rPr>
                <w:rFonts w:ascii="Times New Roman" w:eastAsia="Calibri" w:hAnsi="Times New Roman" w:cs="Times New Roman"/>
                <w:sz w:val="12"/>
                <w:szCs w:val="12"/>
              </w:rPr>
            </w:pPr>
          </w:p>
        </w:tc>
        <w:tc>
          <w:tcPr>
            <w:tcW w:w="1797" w:type="pct"/>
            <w:vMerge/>
          </w:tcPr>
          <w:p w:rsidR="001E60BC" w:rsidRPr="001E60BC" w:rsidRDefault="001E60BC" w:rsidP="001E60BC">
            <w:pPr>
              <w:tabs>
                <w:tab w:val="left" w:pos="284"/>
                <w:tab w:val="left" w:pos="3828"/>
              </w:tabs>
              <w:rPr>
                <w:rFonts w:ascii="Times New Roman" w:eastAsia="Calibri" w:hAnsi="Times New Roman" w:cs="Times New Roman"/>
                <w:sz w:val="12"/>
                <w:szCs w:val="12"/>
              </w:rPr>
            </w:pPr>
          </w:p>
        </w:tc>
        <w:tc>
          <w:tcPr>
            <w:tcW w:w="404" w:type="pct"/>
            <w:vMerge/>
          </w:tcPr>
          <w:p w:rsidR="001E60BC" w:rsidRPr="001E60BC" w:rsidRDefault="001E60BC" w:rsidP="001E60BC">
            <w:pPr>
              <w:tabs>
                <w:tab w:val="left" w:pos="284"/>
                <w:tab w:val="left" w:pos="3828"/>
              </w:tabs>
              <w:rPr>
                <w:rFonts w:ascii="Times New Roman" w:eastAsia="Calibri" w:hAnsi="Times New Roman" w:cs="Times New Roman"/>
                <w:sz w:val="12"/>
                <w:szCs w:val="12"/>
              </w:rPr>
            </w:pPr>
          </w:p>
        </w:tc>
        <w:tc>
          <w:tcPr>
            <w:tcW w:w="39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2027-2031</w:t>
            </w:r>
          </w:p>
        </w:tc>
        <w:tc>
          <w:tcPr>
            <w:tcW w:w="220" w:type="pct"/>
            <w:gridSpan w:val="2"/>
          </w:tcPr>
          <w:p w:rsidR="001E60BC" w:rsidRPr="001E60BC" w:rsidRDefault="001E60BC" w:rsidP="001E60BC">
            <w:pPr>
              <w:tabs>
                <w:tab w:val="left" w:pos="284"/>
                <w:tab w:val="left" w:pos="3828"/>
              </w:tabs>
              <w:rPr>
                <w:rFonts w:ascii="Times New Roman" w:eastAsia="Calibri" w:hAnsi="Times New Roman" w:cs="Times New Roman"/>
                <w:sz w:val="12"/>
                <w:szCs w:val="12"/>
              </w:rPr>
            </w:pP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2027</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2028</w:t>
            </w:r>
          </w:p>
        </w:tc>
        <w:tc>
          <w:tcPr>
            <w:tcW w:w="292"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2029</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2030</w:t>
            </w:r>
          </w:p>
        </w:tc>
        <w:tc>
          <w:tcPr>
            <w:tcW w:w="292"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2031</w:t>
            </w:r>
          </w:p>
        </w:tc>
        <w:tc>
          <w:tcPr>
            <w:tcW w:w="543"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Итого за период реализации</w:t>
            </w:r>
          </w:p>
        </w:tc>
      </w:tr>
      <w:tr w:rsidR="001E60BC" w:rsidRPr="001E60BC" w:rsidTr="001E60BC">
        <w:trPr>
          <w:trHeight w:val="20"/>
        </w:trPr>
        <w:tc>
          <w:tcPr>
            <w:tcW w:w="5000" w:type="pct"/>
            <w:gridSpan w:val="12"/>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Цель 1. Создание комфортных условий жизнедеятельности сельских жителей и формирование позитивного отношения к сельскому образу жизни</w:t>
            </w:r>
          </w:p>
        </w:tc>
      </w:tr>
      <w:tr w:rsidR="001E60BC" w:rsidRPr="001E60BC" w:rsidTr="001E60BC">
        <w:trPr>
          <w:trHeight w:val="20"/>
        </w:trPr>
        <w:tc>
          <w:tcPr>
            <w:tcW w:w="5000" w:type="pct"/>
            <w:gridSpan w:val="12"/>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Задача 1. Создание возможности для улучшения жилищных условий семей, проживающих на сельских территориях (агломерациях) Сергиевского района</w:t>
            </w:r>
          </w:p>
        </w:tc>
      </w:tr>
      <w:tr w:rsidR="001E60BC" w:rsidRPr="001E60BC" w:rsidTr="00217DE4">
        <w:trPr>
          <w:trHeight w:val="20"/>
        </w:trPr>
        <w:tc>
          <w:tcPr>
            <w:tcW w:w="180"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1.</w:t>
            </w:r>
          </w:p>
        </w:tc>
        <w:tc>
          <w:tcPr>
            <w:tcW w:w="1797"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Количество семей, проживающих на сельских территориях, улучшивших жилищные условия</w:t>
            </w:r>
          </w:p>
        </w:tc>
        <w:tc>
          <w:tcPr>
            <w:tcW w:w="404"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Ед.</w:t>
            </w:r>
          </w:p>
        </w:tc>
        <w:tc>
          <w:tcPr>
            <w:tcW w:w="39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2027-2031</w:t>
            </w:r>
          </w:p>
        </w:tc>
        <w:tc>
          <w:tcPr>
            <w:tcW w:w="220" w:type="pct"/>
            <w:gridSpan w:val="2"/>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2"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2"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543"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r>
      <w:tr w:rsidR="001E60BC" w:rsidRPr="001E60BC" w:rsidTr="00217DE4">
        <w:trPr>
          <w:trHeight w:val="20"/>
        </w:trPr>
        <w:tc>
          <w:tcPr>
            <w:tcW w:w="180"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w:t>
            </w:r>
          </w:p>
        </w:tc>
        <w:tc>
          <w:tcPr>
            <w:tcW w:w="1797"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Объем ввода (приобретения) жилья для граждан, проживающих на сельских территориях</w:t>
            </w:r>
          </w:p>
        </w:tc>
        <w:tc>
          <w:tcPr>
            <w:tcW w:w="404" w:type="pct"/>
          </w:tcPr>
          <w:p w:rsidR="001E60BC" w:rsidRPr="001E60BC" w:rsidRDefault="001E60BC" w:rsidP="001E60BC">
            <w:pPr>
              <w:tabs>
                <w:tab w:val="left" w:pos="284"/>
                <w:tab w:val="left" w:pos="3828"/>
              </w:tabs>
              <w:rPr>
                <w:rFonts w:ascii="Times New Roman" w:eastAsia="Calibri" w:hAnsi="Times New Roman" w:cs="Times New Roman"/>
                <w:sz w:val="12"/>
                <w:szCs w:val="12"/>
              </w:rPr>
            </w:pPr>
            <w:proofErr w:type="spellStart"/>
            <w:r w:rsidRPr="001E60BC">
              <w:rPr>
                <w:rFonts w:ascii="Times New Roman" w:eastAsia="Calibri" w:hAnsi="Times New Roman" w:cs="Times New Roman"/>
                <w:sz w:val="12"/>
                <w:szCs w:val="12"/>
              </w:rPr>
              <w:t>кв.м</w:t>
            </w:r>
            <w:proofErr w:type="spellEnd"/>
            <w:r w:rsidRPr="001E60BC">
              <w:rPr>
                <w:rFonts w:ascii="Times New Roman" w:eastAsia="Calibri" w:hAnsi="Times New Roman" w:cs="Times New Roman"/>
                <w:sz w:val="12"/>
                <w:szCs w:val="12"/>
              </w:rPr>
              <w:t>.</w:t>
            </w:r>
          </w:p>
        </w:tc>
        <w:tc>
          <w:tcPr>
            <w:tcW w:w="39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2027-2031</w:t>
            </w:r>
          </w:p>
        </w:tc>
        <w:tc>
          <w:tcPr>
            <w:tcW w:w="220" w:type="pct"/>
            <w:gridSpan w:val="2"/>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2"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2"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543"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r>
      <w:tr w:rsidR="001E60BC" w:rsidRPr="001E60BC" w:rsidTr="00217DE4">
        <w:trPr>
          <w:trHeight w:val="20"/>
        </w:trPr>
        <w:tc>
          <w:tcPr>
            <w:tcW w:w="180"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3.</w:t>
            </w:r>
          </w:p>
        </w:tc>
        <w:tc>
          <w:tcPr>
            <w:tcW w:w="1797"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Объем ввода (приобретения) жилья, предоставляемого гражданам,  проживающим на сельских территориях, по договорам найма жилого помещения</w:t>
            </w:r>
          </w:p>
        </w:tc>
        <w:tc>
          <w:tcPr>
            <w:tcW w:w="404" w:type="pct"/>
          </w:tcPr>
          <w:p w:rsidR="001E60BC" w:rsidRPr="001E60BC" w:rsidRDefault="001E60BC" w:rsidP="001E60BC">
            <w:pPr>
              <w:tabs>
                <w:tab w:val="left" w:pos="284"/>
                <w:tab w:val="left" w:pos="3828"/>
              </w:tabs>
              <w:rPr>
                <w:rFonts w:ascii="Times New Roman" w:eastAsia="Calibri" w:hAnsi="Times New Roman" w:cs="Times New Roman"/>
                <w:sz w:val="12"/>
                <w:szCs w:val="12"/>
              </w:rPr>
            </w:pPr>
            <w:proofErr w:type="spellStart"/>
            <w:r w:rsidRPr="001E60BC">
              <w:rPr>
                <w:rFonts w:ascii="Times New Roman" w:eastAsia="Calibri" w:hAnsi="Times New Roman" w:cs="Times New Roman"/>
                <w:sz w:val="12"/>
                <w:szCs w:val="12"/>
              </w:rPr>
              <w:t>кв.м</w:t>
            </w:r>
            <w:proofErr w:type="spellEnd"/>
            <w:r w:rsidRPr="001E60BC">
              <w:rPr>
                <w:rFonts w:ascii="Times New Roman" w:eastAsia="Calibri" w:hAnsi="Times New Roman" w:cs="Times New Roman"/>
                <w:sz w:val="12"/>
                <w:szCs w:val="12"/>
              </w:rPr>
              <w:t>.</w:t>
            </w:r>
          </w:p>
        </w:tc>
        <w:tc>
          <w:tcPr>
            <w:tcW w:w="39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2027-2031</w:t>
            </w:r>
          </w:p>
        </w:tc>
        <w:tc>
          <w:tcPr>
            <w:tcW w:w="220" w:type="pct"/>
            <w:gridSpan w:val="2"/>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2"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2"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543"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r>
      <w:tr w:rsidR="001E60BC" w:rsidRPr="001E60BC" w:rsidTr="001E60BC">
        <w:trPr>
          <w:trHeight w:val="20"/>
        </w:trPr>
        <w:tc>
          <w:tcPr>
            <w:tcW w:w="5000" w:type="pct"/>
            <w:gridSpan w:val="12"/>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Цель 2. Стимулирование инвестиционной активности для создания инфраструктурных объектов в сельской местности</w:t>
            </w:r>
          </w:p>
        </w:tc>
      </w:tr>
      <w:tr w:rsidR="001E60BC" w:rsidRPr="001E60BC" w:rsidTr="001E60BC">
        <w:trPr>
          <w:trHeight w:val="20"/>
        </w:trPr>
        <w:tc>
          <w:tcPr>
            <w:tcW w:w="5000" w:type="pct"/>
            <w:gridSpan w:val="12"/>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Задача 2. Повышение комфортности проживания граждан сельского поселения Светлодольск</w:t>
            </w:r>
          </w:p>
        </w:tc>
      </w:tr>
      <w:tr w:rsidR="001E60BC" w:rsidRPr="001E60BC" w:rsidTr="00217DE4">
        <w:trPr>
          <w:trHeight w:val="20"/>
        </w:trPr>
        <w:tc>
          <w:tcPr>
            <w:tcW w:w="180"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4.</w:t>
            </w:r>
          </w:p>
        </w:tc>
        <w:tc>
          <w:tcPr>
            <w:tcW w:w="1797"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Количество реализованных общественно значимых проектов по благоустройству сельских территорий</w:t>
            </w:r>
          </w:p>
        </w:tc>
        <w:tc>
          <w:tcPr>
            <w:tcW w:w="404"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Ед.</w:t>
            </w:r>
          </w:p>
        </w:tc>
        <w:tc>
          <w:tcPr>
            <w:tcW w:w="39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2027-2031</w:t>
            </w:r>
          </w:p>
        </w:tc>
        <w:tc>
          <w:tcPr>
            <w:tcW w:w="220" w:type="pct"/>
            <w:gridSpan w:val="2"/>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2"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2"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543"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r>
      <w:tr w:rsidR="001E60BC" w:rsidRPr="001E60BC" w:rsidTr="001E60BC">
        <w:trPr>
          <w:trHeight w:val="20"/>
        </w:trPr>
        <w:tc>
          <w:tcPr>
            <w:tcW w:w="5000" w:type="pct"/>
            <w:gridSpan w:val="12"/>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Задача 3. Повышение транспортной доступности к объектам, расположенным на территории сельского поселения Светлодольск, по дорогам, обеспечивающим транспортные связи с сельскими населенными пунктами и проходящими по их территории</w:t>
            </w:r>
          </w:p>
        </w:tc>
      </w:tr>
      <w:tr w:rsidR="001E60BC" w:rsidRPr="001E60BC" w:rsidTr="00217DE4">
        <w:trPr>
          <w:trHeight w:val="20"/>
        </w:trPr>
        <w:tc>
          <w:tcPr>
            <w:tcW w:w="180"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5.</w:t>
            </w:r>
          </w:p>
        </w:tc>
        <w:tc>
          <w:tcPr>
            <w:tcW w:w="1797"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Протяженность на сельских территориях вновь построенных и приведенных в соответствие с нормативными требованиями автомобильных дорог общего пользования, введенных (переданных) в эксплуатацию</w:t>
            </w:r>
          </w:p>
        </w:tc>
        <w:tc>
          <w:tcPr>
            <w:tcW w:w="404"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Км</w:t>
            </w:r>
          </w:p>
        </w:tc>
        <w:tc>
          <w:tcPr>
            <w:tcW w:w="39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2027-2031</w:t>
            </w:r>
          </w:p>
        </w:tc>
        <w:tc>
          <w:tcPr>
            <w:tcW w:w="220" w:type="pct"/>
            <w:gridSpan w:val="2"/>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2"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2"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543"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r>
      <w:tr w:rsidR="001E60BC" w:rsidRPr="001E60BC" w:rsidTr="001E60BC">
        <w:trPr>
          <w:trHeight w:val="20"/>
        </w:trPr>
        <w:tc>
          <w:tcPr>
            <w:tcW w:w="5000" w:type="pct"/>
            <w:gridSpan w:val="12"/>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Задача 4. Обеспечение качественного улучшения и развитие социальной и инженерной инфраструктуры на сельских территориях (агломерациях)</w:t>
            </w:r>
          </w:p>
        </w:tc>
      </w:tr>
      <w:tr w:rsidR="001E60BC" w:rsidRPr="001E60BC" w:rsidTr="00217DE4">
        <w:trPr>
          <w:trHeight w:val="20"/>
        </w:trPr>
        <w:tc>
          <w:tcPr>
            <w:tcW w:w="180"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6.</w:t>
            </w:r>
          </w:p>
        </w:tc>
        <w:tc>
          <w:tcPr>
            <w:tcW w:w="1797"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Количество площадок, расположенных на сельских территориях, обустроенных инженерной инфраструктурой и благоустроенных под компактную жилищную застройку</w:t>
            </w:r>
          </w:p>
        </w:tc>
        <w:tc>
          <w:tcPr>
            <w:tcW w:w="404"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Ед.</w:t>
            </w:r>
          </w:p>
        </w:tc>
        <w:tc>
          <w:tcPr>
            <w:tcW w:w="39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2027-2031</w:t>
            </w:r>
          </w:p>
        </w:tc>
        <w:tc>
          <w:tcPr>
            <w:tcW w:w="220" w:type="pct"/>
            <w:gridSpan w:val="2"/>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1</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2"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2"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543"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r>
      <w:tr w:rsidR="001E60BC" w:rsidRPr="001E60BC" w:rsidTr="00217DE4">
        <w:trPr>
          <w:trHeight w:val="20"/>
        </w:trPr>
        <w:tc>
          <w:tcPr>
            <w:tcW w:w="180"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7.</w:t>
            </w:r>
          </w:p>
        </w:tc>
        <w:tc>
          <w:tcPr>
            <w:tcW w:w="1797"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Протяженность введенных в действие локальных газопроводов</w:t>
            </w:r>
          </w:p>
        </w:tc>
        <w:tc>
          <w:tcPr>
            <w:tcW w:w="404"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км</w:t>
            </w:r>
          </w:p>
        </w:tc>
        <w:tc>
          <w:tcPr>
            <w:tcW w:w="39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2027-2031</w:t>
            </w:r>
          </w:p>
        </w:tc>
        <w:tc>
          <w:tcPr>
            <w:tcW w:w="220" w:type="pct"/>
            <w:gridSpan w:val="2"/>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2"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2"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543"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r>
      <w:tr w:rsidR="001E60BC" w:rsidRPr="001E60BC" w:rsidTr="00217DE4">
        <w:trPr>
          <w:trHeight w:val="20"/>
        </w:trPr>
        <w:tc>
          <w:tcPr>
            <w:tcW w:w="180"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8.</w:t>
            </w:r>
          </w:p>
        </w:tc>
        <w:tc>
          <w:tcPr>
            <w:tcW w:w="1797"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Протяженность введенных в действие локальных водопроводов</w:t>
            </w:r>
          </w:p>
        </w:tc>
        <w:tc>
          <w:tcPr>
            <w:tcW w:w="404"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км</w:t>
            </w:r>
          </w:p>
        </w:tc>
        <w:tc>
          <w:tcPr>
            <w:tcW w:w="39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2027-2031</w:t>
            </w:r>
          </w:p>
        </w:tc>
        <w:tc>
          <w:tcPr>
            <w:tcW w:w="220" w:type="pct"/>
            <w:gridSpan w:val="2"/>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2"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2"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543"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r>
      <w:tr w:rsidR="001E60BC" w:rsidRPr="001E60BC" w:rsidTr="001E60BC">
        <w:trPr>
          <w:trHeight w:val="20"/>
        </w:trPr>
        <w:tc>
          <w:tcPr>
            <w:tcW w:w="5000" w:type="pct"/>
            <w:gridSpan w:val="12"/>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Задача 5. Обеспечение разработки проектно-сметной документации объектов капитального строительства</w:t>
            </w:r>
          </w:p>
        </w:tc>
      </w:tr>
      <w:tr w:rsidR="001E60BC" w:rsidRPr="001E60BC" w:rsidTr="00217DE4">
        <w:trPr>
          <w:trHeight w:val="20"/>
        </w:trPr>
        <w:tc>
          <w:tcPr>
            <w:tcW w:w="180"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9.</w:t>
            </w:r>
          </w:p>
        </w:tc>
        <w:tc>
          <w:tcPr>
            <w:tcW w:w="1797"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Количество объектов капитального строительства социальной и инженерной инфраструктуры сельских агломераций и территорий, по которым разработана проектно-сметная документация</w:t>
            </w:r>
          </w:p>
        </w:tc>
        <w:tc>
          <w:tcPr>
            <w:tcW w:w="404"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Ед.</w:t>
            </w:r>
          </w:p>
        </w:tc>
        <w:tc>
          <w:tcPr>
            <w:tcW w:w="410" w:type="pct"/>
            <w:gridSpan w:val="2"/>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2027-2031</w:t>
            </w:r>
          </w:p>
        </w:tc>
        <w:tc>
          <w:tcPr>
            <w:tcW w:w="208"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2"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1"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292"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c>
          <w:tcPr>
            <w:tcW w:w="543" w:type="pct"/>
          </w:tcPr>
          <w:p w:rsidR="001E60BC" w:rsidRPr="001E60BC" w:rsidRDefault="001E60BC" w:rsidP="001E60BC">
            <w:pPr>
              <w:tabs>
                <w:tab w:val="left" w:pos="284"/>
                <w:tab w:val="left" w:pos="3828"/>
              </w:tabs>
              <w:rPr>
                <w:rFonts w:ascii="Times New Roman" w:eastAsia="Calibri" w:hAnsi="Times New Roman" w:cs="Times New Roman"/>
                <w:sz w:val="12"/>
                <w:szCs w:val="12"/>
              </w:rPr>
            </w:pPr>
            <w:r w:rsidRPr="001E60BC">
              <w:rPr>
                <w:rFonts w:ascii="Times New Roman" w:eastAsia="Calibri" w:hAnsi="Times New Roman" w:cs="Times New Roman"/>
                <w:sz w:val="12"/>
                <w:szCs w:val="12"/>
              </w:rPr>
              <w:t>0</w:t>
            </w:r>
          </w:p>
        </w:tc>
      </w:tr>
    </w:tbl>
    <w:p w:rsidR="001E60BC" w:rsidRPr="001E60BC" w:rsidRDefault="001E60BC" w:rsidP="001E60BC">
      <w:pPr>
        <w:tabs>
          <w:tab w:val="left" w:pos="284"/>
          <w:tab w:val="left" w:pos="3828"/>
        </w:tabs>
        <w:spacing w:after="0" w:line="240" w:lineRule="auto"/>
        <w:jc w:val="both"/>
        <w:rPr>
          <w:rFonts w:ascii="Times New Roman" w:eastAsia="Calibri" w:hAnsi="Times New Roman" w:cs="Times New Roman"/>
          <w:sz w:val="12"/>
          <w:szCs w:val="12"/>
        </w:rPr>
      </w:pPr>
    </w:p>
    <w:p w:rsidR="00217DE4" w:rsidRDefault="00217DE4" w:rsidP="00217DE4">
      <w:pPr>
        <w:tabs>
          <w:tab w:val="left" w:pos="284"/>
          <w:tab w:val="left" w:pos="3828"/>
        </w:tabs>
        <w:spacing w:after="0" w:line="240" w:lineRule="auto"/>
        <w:jc w:val="right"/>
        <w:rPr>
          <w:rFonts w:ascii="Times New Roman" w:eastAsia="Calibri" w:hAnsi="Times New Roman" w:cs="Times New Roman"/>
          <w:i/>
          <w:sz w:val="12"/>
          <w:szCs w:val="12"/>
        </w:rPr>
      </w:pPr>
      <w:r>
        <w:rPr>
          <w:rFonts w:ascii="Times New Roman" w:eastAsia="Calibri" w:hAnsi="Times New Roman" w:cs="Times New Roman"/>
          <w:i/>
          <w:sz w:val="12"/>
          <w:szCs w:val="12"/>
        </w:rPr>
        <w:t>Приложение №2</w:t>
      </w:r>
    </w:p>
    <w:p w:rsidR="00217DE4" w:rsidRPr="001E60BC" w:rsidRDefault="00217DE4" w:rsidP="00217DE4">
      <w:pPr>
        <w:tabs>
          <w:tab w:val="left" w:pos="284"/>
          <w:tab w:val="left" w:pos="3828"/>
        </w:tabs>
        <w:spacing w:after="0" w:line="240" w:lineRule="auto"/>
        <w:jc w:val="right"/>
        <w:rPr>
          <w:rFonts w:ascii="Times New Roman" w:eastAsia="Calibri" w:hAnsi="Times New Roman" w:cs="Times New Roman"/>
          <w:i/>
          <w:sz w:val="12"/>
          <w:szCs w:val="12"/>
        </w:rPr>
      </w:pPr>
      <w:r w:rsidRPr="001E60BC">
        <w:rPr>
          <w:rFonts w:ascii="Times New Roman" w:eastAsia="Calibri" w:hAnsi="Times New Roman" w:cs="Times New Roman"/>
          <w:i/>
          <w:sz w:val="12"/>
          <w:szCs w:val="12"/>
        </w:rPr>
        <w:t>к муниципальной программе</w:t>
      </w:r>
    </w:p>
    <w:p w:rsidR="00217DE4" w:rsidRDefault="00217DE4" w:rsidP="00217DE4">
      <w:pPr>
        <w:tabs>
          <w:tab w:val="left" w:pos="284"/>
          <w:tab w:val="left" w:pos="3828"/>
        </w:tabs>
        <w:spacing w:after="0" w:line="240" w:lineRule="auto"/>
        <w:jc w:val="right"/>
        <w:rPr>
          <w:rFonts w:ascii="Times New Roman" w:eastAsia="Calibri" w:hAnsi="Times New Roman" w:cs="Times New Roman"/>
          <w:i/>
          <w:sz w:val="12"/>
          <w:szCs w:val="12"/>
        </w:rPr>
      </w:pPr>
      <w:r w:rsidRPr="001E60BC">
        <w:rPr>
          <w:rFonts w:ascii="Times New Roman" w:eastAsia="Calibri" w:hAnsi="Times New Roman" w:cs="Times New Roman"/>
          <w:i/>
          <w:sz w:val="12"/>
          <w:szCs w:val="12"/>
        </w:rPr>
        <w:t xml:space="preserve">«Комплексное развитие сельских территорий </w:t>
      </w:r>
    </w:p>
    <w:p w:rsidR="00217DE4" w:rsidRDefault="00217DE4" w:rsidP="00217DE4">
      <w:pPr>
        <w:tabs>
          <w:tab w:val="left" w:pos="284"/>
          <w:tab w:val="left" w:pos="3828"/>
        </w:tabs>
        <w:spacing w:after="0" w:line="240" w:lineRule="auto"/>
        <w:jc w:val="right"/>
        <w:rPr>
          <w:rFonts w:ascii="Times New Roman" w:eastAsia="Calibri" w:hAnsi="Times New Roman" w:cs="Times New Roman"/>
          <w:i/>
          <w:sz w:val="12"/>
          <w:szCs w:val="12"/>
        </w:rPr>
      </w:pPr>
      <w:r w:rsidRPr="001E60BC">
        <w:rPr>
          <w:rFonts w:ascii="Times New Roman" w:eastAsia="Calibri" w:hAnsi="Times New Roman" w:cs="Times New Roman"/>
          <w:i/>
          <w:sz w:val="12"/>
          <w:szCs w:val="12"/>
        </w:rPr>
        <w:t xml:space="preserve">в сельском поселении Светлодольск в муниципальном районе Сергиевский </w:t>
      </w:r>
    </w:p>
    <w:p w:rsidR="00217DE4" w:rsidRPr="001E60BC" w:rsidRDefault="00217DE4" w:rsidP="00217DE4">
      <w:pPr>
        <w:tabs>
          <w:tab w:val="left" w:pos="284"/>
          <w:tab w:val="left" w:pos="3828"/>
        </w:tabs>
        <w:spacing w:after="0" w:line="240" w:lineRule="auto"/>
        <w:jc w:val="right"/>
        <w:rPr>
          <w:rFonts w:ascii="Times New Roman" w:eastAsia="Calibri" w:hAnsi="Times New Roman" w:cs="Times New Roman"/>
          <w:i/>
          <w:sz w:val="12"/>
          <w:szCs w:val="12"/>
        </w:rPr>
      </w:pPr>
      <w:r w:rsidRPr="001E60BC">
        <w:rPr>
          <w:rFonts w:ascii="Times New Roman" w:eastAsia="Calibri" w:hAnsi="Times New Roman" w:cs="Times New Roman"/>
          <w:i/>
          <w:sz w:val="12"/>
          <w:szCs w:val="12"/>
        </w:rPr>
        <w:t>Самарской области на 2027-2031 года»</w:t>
      </w:r>
    </w:p>
    <w:p w:rsidR="00217DE4" w:rsidRPr="00217DE4" w:rsidRDefault="00217DE4" w:rsidP="00217DE4">
      <w:pPr>
        <w:tabs>
          <w:tab w:val="left" w:pos="284"/>
          <w:tab w:val="left" w:pos="3828"/>
        </w:tabs>
        <w:spacing w:after="0" w:line="240" w:lineRule="auto"/>
        <w:jc w:val="center"/>
        <w:rPr>
          <w:rFonts w:ascii="Times New Roman" w:eastAsia="Calibri" w:hAnsi="Times New Roman" w:cs="Times New Roman"/>
          <w:b/>
          <w:sz w:val="12"/>
          <w:szCs w:val="12"/>
        </w:rPr>
      </w:pPr>
    </w:p>
    <w:p w:rsidR="00217DE4" w:rsidRPr="00217DE4" w:rsidRDefault="00217DE4" w:rsidP="00217DE4">
      <w:pPr>
        <w:tabs>
          <w:tab w:val="left" w:pos="284"/>
          <w:tab w:val="left" w:pos="3828"/>
        </w:tabs>
        <w:spacing w:after="0" w:line="240" w:lineRule="auto"/>
        <w:jc w:val="center"/>
        <w:rPr>
          <w:rFonts w:ascii="Times New Roman" w:eastAsia="Calibri" w:hAnsi="Times New Roman" w:cs="Times New Roman"/>
          <w:b/>
          <w:sz w:val="12"/>
          <w:szCs w:val="12"/>
        </w:rPr>
      </w:pPr>
      <w:r w:rsidRPr="00217DE4">
        <w:rPr>
          <w:rFonts w:ascii="Times New Roman" w:eastAsia="Calibri" w:hAnsi="Times New Roman" w:cs="Times New Roman"/>
          <w:b/>
          <w:sz w:val="12"/>
          <w:szCs w:val="12"/>
        </w:rPr>
        <w:t>Перечень мероприятий муниципальной программы</w:t>
      </w:r>
    </w:p>
    <w:p w:rsidR="00217DE4" w:rsidRDefault="00217DE4" w:rsidP="00217DE4">
      <w:pPr>
        <w:tabs>
          <w:tab w:val="left" w:pos="284"/>
          <w:tab w:val="left" w:pos="3828"/>
        </w:tabs>
        <w:spacing w:after="0" w:line="240" w:lineRule="auto"/>
        <w:jc w:val="center"/>
        <w:rPr>
          <w:rFonts w:ascii="Times New Roman" w:eastAsia="Calibri" w:hAnsi="Times New Roman" w:cs="Times New Roman"/>
          <w:b/>
          <w:sz w:val="12"/>
          <w:szCs w:val="12"/>
        </w:rPr>
      </w:pPr>
      <w:r w:rsidRPr="00217DE4">
        <w:rPr>
          <w:rFonts w:ascii="Times New Roman" w:eastAsia="Calibri" w:hAnsi="Times New Roman" w:cs="Times New Roman"/>
          <w:b/>
          <w:sz w:val="12"/>
          <w:szCs w:val="12"/>
        </w:rPr>
        <w:t xml:space="preserve">«Комплексное развитие сельских территорий в сельском поселении Светлодольск </w:t>
      </w:r>
    </w:p>
    <w:p w:rsidR="00BD3719" w:rsidRPr="00217DE4" w:rsidRDefault="00217DE4" w:rsidP="00217DE4">
      <w:pPr>
        <w:tabs>
          <w:tab w:val="left" w:pos="284"/>
          <w:tab w:val="left" w:pos="3828"/>
        </w:tabs>
        <w:spacing w:after="0" w:line="240" w:lineRule="auto"/>
        <w:jc w:val="center"/>
        <w:rPr>
          <w:rFonts w:ascii="Times New Roman" w:eastAsia="Calibri" w:hAnsi="Times New Roman" w:cs="Times New Roman"/>
          <w:b/>
          <w:sz w:val="12"/>
          <w:szCs w:val="12"/>
        </w:rPr>
      </w:pPr>
      <w:r w:rsidRPr="00217DE4">
        <w:rPr>
          <w:rFonts w:ascii="Times New Roman" w:eastAsia="Calibri" w:hAnsi="Times New Roman" w:cs="Times New Roman"/>
          <w:b/>
          <w:sz w:val="12"/>
          <w:szCs w:val="12"/>
        </w:rPr>
        <w:lastRenderedPageBreak/>
        <w:t>в муниципальном районе Сергиевский Самарской области на 2027-2031 года»</w:t>
      </w:r>
    </w:p>
    <w:tbl>
      <w:tblPr>
        <w:tblStyle w:val="af2"/>
        <w:tblW w:w="5000" w:type="pct"/>
        <w:tblLayout w:type="fixed"/>
        <w:tblCellMar>
          <w:left w:w="0" w:type="dxa"/>
          <w:right w:w="0" w:type="dxa"/>
        </w:tblCellMar>
        <w:tblLook w:val="04A0" w:firstRow="1" w:lastRow="0" w:firstColumn="1" w:lastColumn="0" w:noHBand="0" w:noVBand="1"/>
      </w:tblPr>
      <w:tblGrid>
        <w:gridCol w:w="171"/>
        <w:gridCol w:w="1959"/>
        <w:gridCol w:w="280"/>
        <w:gridCol w:w="219"/>
        <w:gridCol w:w="220"/>
        <w:gridCol w:w="220"/>
        <w:gridCol w:w="221"/>
        <w:gridCol w:w="220"/>
        <w:gridCol w:w="220"/>
        <w:gridCol w:w="220"/>
        <w:gridCol w:w="221"/>
        <w:gridCol w:w="220"/>
        <w:gridCol w:w="220"/>
        <w:gridCol w:w="220"/>
        <w:gridCol w:w="221"/>
        <w:gridCol w:w="220"/>
        <w:gridCol w:w="220"/>
        <w:gridCol w:w="220"/>
        <w:gridCol w:w="221"/>
        <w:gridCol w:w="220"/>
        <w:gridCol w:w="220"/>
        <w:gridCol w:w="220"/>
        <w:gridCol w:w="223"/>
        <w:gridCol w:w="707"/>
      </w:tblGrid>
      <w:tr w:rsidR="00217DE4" w:rsidRPr="00217DE4" w:rsidTr="00217DE4">
        <w:trPr>
          <w:trHeight w:val="20"/>
        </w:trPr>
        <w:tc>
          <w:tcPr>
            <w:tcW w:w="4529" w:type="pct"/>
            <w:gridSpan w:val="23"/>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Финансирование,  тыс.руб*  </w:t>
            </w:r>
          </w:p>
        </w:tc>
        <w:tc>
          <w:tcPr>
            <w:tcW w:w="471" w:type="pct"/>
            <w:vMerge w:val="restar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Ожидаемый результат</w:t>
            </w:r>
          </w:p>
        </w:tc>
      </w:tr>
      <w:tr w:rsidR="00217DE4" w:rsidRPr="00217DE4" w:rsidTr="00217DE4">
        <w:trPr>
          <w:trHeight w:val="20"/>
        </w:trPr>
        <w:tc>
          <w:tcPr>
            <w:tcW w:w="114" w:type="pct"/>
            <w:vMerge w:val="restar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 xml:space="preserve">№ </w:t>
            </w:r>
            <w:proofErr w:type="gramStart"/>
            <w:r w:rsidRPr="00217DE4">
              <w:rPr>
                <w:rFonts w:ascii="Times New Roman" w:eastAsia="Calibri" w:hAnsi="Times New Roman" w:cs="Times New Roman"/>
                <w:bCs/>
                <w:sz w:val="12"/>
                <w:szCs w:val="12"/>
              </w:rPr>
              <w:t>п</w:t>
            </w:r>
            <w:proofErr w:type="gramEnd"/>
            <w:r w:rsidRPr="00217DE4">
              <w:rPr>
                <w:rFonts w:ascii="Times New Roman" w:eastAsia="Calibri" w:hAnsi="Times New Roman" w:cs="Times New Roman"/>
                <w:bCs/>
                <w:sz w:val="12"/>
                <w:szCs w:val="12"/>
              </w:rPr>
              <w:t>/п</w:t>
            </w:r>
          </w:p>
        </w:tc>
        <w:tc>
          <w:tcPr>
            <w:tcW w:w="1303" w:type="pct"/>
            <w:vMerge w:val="restar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Наименование учреждения и объекта</w:t>
            </w:r>
          </w:p>
        </w:tc>
        <w:tc>
          <w:tcPr>
            <w:tcW w:w="187" w:type="pct"/>
            <w:vMerge w:val="restar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bCs/>
                <w:sz w:val="12"/>
                <w:szCs w:val="12"/>
              </w:rPr>
            </w:pPr>
            <w:r>
              <w:rPr>
                <w:rFonts w:ascii="Times New Roman" w:eastAsia="Calibri" w:hAnsi="Times New Roman" w:cs="Times New Roman"/>
                <w:bCs/>
                <w:sz w:val="12"/>
                <w:szCs w:val="12"/>
              </w:rPr>
              <w:t>Финансирова</w:t>
            </w:r>
            <w:r w:rsidRPr="00217DE4">
              <w:rPr>
                <w:rFonts w:ascii="Times New Roman" w:eastAsia="Calibri" w:hAnsi="Times New Roman" w:cs="Times New Roman"/>
                <w:bCs/>
                <w:sz w:val="12"/>
                <w:szCs w:val="12"/>
              </w:rPr>
              <w:t>ние всего</w:t>
            </w:r>
          </w:p>
        </w:tc>
        <w:tc>
          <w:tcPr>
            <w:tcW w:w="585" w:type="pct"/>
            <w:gridSpan w:val="4"/>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2027 год</w:t>
            </w:r>
          </w:p>
        </w:tc>
        <w:tc>
          <w:tcPr>
            <w:tcW w:w="585" w:type="pct"/>
            <w:gridSpan w:val="4"/>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2028 год</w:t>
            </w:r>
          </w:p>
        </w:tc>
        <w:tc>
          <w:tcPr>
            <w:tcW w:w="585" w:type="pct"/>
            <w:gridSpan w:val="4"/>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2029 год</w:t>
            </w:r>
          </w:p>
        </w:tc>
        <w:tc>
          <w:tcPr>
            <w:tcW w:w="585" w:type="pct"/>
            <w:gridSpan w:val="4"/>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2030 год</w:t>
            </w:r>
          </w:p>
        </w:tc>
        <w:tc>
          <w:tcPr>
            <w:tcW w:w="586" w:type="pct"/>
            <w:gridSpan w:val="4"/>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2031 год</w:t>
            </w:r>
          </w:p>
        </w:tc>
        <w:tc>
          <w:tcPr>
            <w:tcW w:w="471"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r>
      <w:tr w:rsidR="00217DE4" w:rsidRPr="00217DE4" w:rsidTr="00217DE4">
        <w:trPr>
          <w:cantSplit/>
          <w:trHeight w:val="1609"/>
        </w:trPr>
        <w:tc>
          <w:tcPr>
            <w:tcW w:w="114"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c>
          <w:tcPr>
            <w:tcW w:w="1303"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c>
          <w:tcPr>
            <w:tcW w:w="187"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c>
          <w:tcPr>
            <w:tcW w:w="146" w:type="pc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sz w:val="12"/>
                <w:szCs w:val="12"/>
              </w:rPr>
            </w:pPr>
            <w:r w:rsidRPr="00217DE4">
              <w:rPr>
                <w:rFonts w:ascii="Times New Roman" w:eastAsia="Calibri" w:hAnsi="Times New Roman" w:cs="Times New Roman"/>
                <w:sz w:val="12"/>
                <w:szCs w:val="12"/>
              </w:rPr>
              <w:t>Федеральный бюджет</w:t>
            </w:r>
          </w:p>
        </w:tc>
        <w:tc>
          <w:tcPr>
            <w:tcW w:w="146" w:type="pc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sz w:val="12"/>
                <w:szCs w:val="12"/>
              </w:rPr>
            </w:pPr>
            <w:r w:rsidRPr="00217DE4">
              <w:rPr>
                <w:rFonts w:ascii="Times New Roman" w:eastAsia="Calibri" w:hAnsi="Times New Roman" w:cs="Times New Roman"/>
                <w:sz w:val="12"/>
                <w:szCs w:val="12"/>
              </w:rPr>
              <w:t>Областной бюджет</w:t>
            </w:r>
          </w:p>
        </w:tc>
        <w:tc>
          <w:tcPr>
            <w:tcW w:w="146" w:type="pc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sz w:val="12"/>
                <w:szCs w:val="12"/>
              </w:rPr>
            </w:pPr>
            <w:r w:rsidRPr="00217DE4">
              <w:rPr>
                <w:rFonts w:ascii="Times New Roman" w:eastAsia="Calibri" w:hAnsi="Times New Roman" w:cs="Times New Roman"/>
                <w:sz w:val="12"/>
                <w:szCs w:val="12"/>
              </w:rPr>
              <w:t>Местный бюджет</w:t>
            </w:r>
          </w:p>
        </w:tc>
        <w:tc>
          <w:tcPr>
            <w:tcW w:w="146" w:type="pc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sz w:val="12"/>
                <w:szCs w:val="12"/>
              </w:rPr>
            </w:pPr>
            <w:r>
              <w:rPr>
                <w:rFonts w:ascii="Times New Roman" w:eastAsia="Calibri" w:hAnsi="Times New Roman" w:cs="Times New Roman"/>
                <w:sz w:val="12"/>
                <w:szCs w:val="12"/>
              </w:rPr>
              <w:t>Внебюджет</w:t>
            </w:r>
            <w:r w:rsidRPr="00217DE4">
              <w:rPr>
                <w:rFonts w:ascii="Times New Roman" w:eastAsia="Calibri" w:hAnsi="Times New Roman" w:cs="Times New Roman"/>
                <w:sz w:val="12"/>
                <w:szCs w:val="12"/>
              </w:rPr>
              <w:t>ные средства</w:t>
            </w:r>
          </w:p>
        </w:tc>
        <w:tc>
          <w:tcPr>
            <w:tcW w:w="146" w:type="pc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sz w:val="12"/>
                <w:szCs w:val="12"/>
              </w:rPr>
            </w:pPr>
            <w:r w:rsidRPr="00217DE4">
              <w:rPr>
                <w:rFonts w:ascii="Times New Roman" w:eastAsia="Calibri" w:hAnsi="Times New Roman" w:cs="Times New Roman"/>
                <w:sz w:val="12"/>
                <w:szCs w:val="12"/>
              </w:rPr>
              <w:t>Федеральный бюджет</w:t>
            </w:r>
          </w:p>
        </w:tc>
        <w:tc>
          <w:tcPr>
            <w:tcW w:w="146" w:type="pc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sz w:val="12"/>
                <w:szCs w:val="12"/>
              </w:rPr>
            </w:pPr>
            <w:r w:rsidRPr="00217DE4">
              <w:rPr>
                <w:rFonts w:ascii="Times New Roman" w:eastAsia="Calibri" w:hAnsi="Times New Roman" w:cs="Times New Roman"/>
                <w:sz w:val="12"/>
                <w:szCs w:val="12"/>
              </w:rPr>
              <w:t>Областной бюджет</w:t>
            </w:r>
          </w:p>
        </w:tc>
        <w:tc>
          <w:tcPr>
            <w:tcW w:w="146" w:type="pc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sz w:val="12"/>
                <w:szCs w:val="12"/>
              </w:rPr>
            </w:pPr>
            <w:r w:rsidRPr="00217DE4">
              <w:rPr>
                <w:rFonts w:ascii="Times New Roman" w:eastAsia="Calibri" w:hAnsi="Times New Roman" w:cs="Times New Roman"/>
                <w:sz w:val="12"/>
                <w:szCs w:val="12"/>
              </w:rPr>
              <w:t>Местный бюджет</w:t>
            </w:r>
          </w:p>
        </w:tc>
        <w:tc>
          <w:tcPr>
            <w:tcW w:w="146" w:type="pc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sz w:val="12"/>
                <w:szCs w:val="12"/>
              </w:rPr>
            </w:pPr>
            <w:r w:rsidRPr="00217DE4">
              <w:rPr>
                <w:rFonts w:ascii="Times New Roman" w:eastAsia="Calibri" w:hAnsi="Times New Roman" w:cs="Times New Roman"/>
                <w:sz w:val="12"/>
                <w:szCs w:val="12"/>
              </w:rPr>
              <w:t>Внебюджетные средства</w:t>
            </w:r>
          </w:p>
        </w:tc>
        <w:tc>
          <w:tcPr>
            <w:tcW w:w="146" w:type="pc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sz w:val="12"/>
                <w:szCs w:val="12"/>
              </w:rPr>
            </w:pPr>
            <w:r w:rsidRPr="00217DE4">
              <w:rPr>
                <w:rFonts w:ascii="Times New Roman" w:eastAsia="Calibri" w:hAnsi="Times New Roman" w:cs="Times New Roman"/>
                <w:sz w:val="12"/>
                <w:szCs w:val="12"/>
              </w:rPr>
              <w:t>Федеральный бюджет</w:t>
            </w:r>
          </w:p>
        </w:tc>
        <w:tc>
          <w:tcPr>
            <w:tcW w:w="146" w:type="pc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sz w:val="12"/>
                <w:szCs w:val="12"/>
              </w:rPr>
            </w:pPr>
            <w:r w:rsidRPr="00217DE4">
              <w:rPr>
                <w:rFonts w:ascii="Times New Roman" w:eastAsia="Calibri" w:hAnsi="Times New Roman" w:cs="Times New Roman"/>
                <w:sz w:val="12"/>
                <w:szCs w:val="12"/>
              </w:rPr>
              <w:t>Областной бюджет</w:t>
            </w:r>
          </w:p>
        </w:tc>
        <w:tc>
          <w:tcPr>
            <w:tcW w:w="146" w:type="pc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sz w:val="12"/>
                <w:szCs w:val="12"/>
              </w:rPr>
            </w:pPr>
            <w:r w:rsidRPr="00217DE4">
              <w:rPr>
                <w:rFonts w:ascii="Times New Roman" w:eastAsia="Calibri" w:hAnsi="Times New Roman" w:cs="Times New Roman"/>
                <w:sz w:val="12"/>
                <w:szCs w:val="12"/>
              </w:rPr>
              <w:t>Местный бюджет</w:t>
            </w:r>
          </w:p>
        </w:tc>
        <w:tc>
          <w:tcPr>
            <w:tcW w:w="146" w:type="pc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sz w:val="12"/>
                <w:szCs w:val="12"/>
              </w:rPr>
            </w:pPr>
            <w:r w:rsidRPr="00217DE4">
              <w:rPr>
                <w:rFonts w:ascii="Times New Roman" w:eastAsia="Calibri" w:hAnsi="Times New Roman" w:cs="Times New Roman"/>
                <w:sz w:val="12"/>
                <w:szCs w:val="12"/>
              </w:rPr>
              <w:t>Внебюджетные средства</w:t>
            </w:r>
          </w:p>
        </w:tc>
        <w:tc>
          <w:tcPr>
            <w:tcW w:w="146" w:type="pc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sz w:val="12"/>
                <w:szCs w:val="12"/>
              </w:rPr>
            </w:pPr>
            <w:r w:rsidRPr="00217DE4">
              <w:rPr>
                <w:rFonts w:ascii="Times New Roman" w:eastAsia="Calibri" w:hAnsi="Times New Roman" w:cs="Times New Roman"/>
                <w:sz w:val="12"/>
                <w:szCs w:val="12"/>
              </w:rPr>
              <w:t>Федеральный бюджет</w:t>
            </w:r>
          </w:p>
        </w:tc>
        <w:tc>
          <w:tcPr>
            <w:tcW w:w="146" w:type="pc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sz w:val="12"/>
                <w:szCs w:val="12"/>
              </w:rPr>
            </w:pPr>
            <w:r w:rsidRPr="00217DE4">
              <w:rPr>
                <w:rFonts w:ascii="Times New Roman" w:eastAsia="Calibri" w:hAnsi="Times New Roman" w:cs="Times New Roman"/>
                <w:sz w:val="12"/>
                <w:szCs w:val="12"/>
              </w:rPr>
              <w:t>Областной бюджет</w:t>
            </w:r>
          </w:p>
        </w:tc>
        <w:tc>
          <w:tcPr>
            <w:tcW w:w="146" w:type="pc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sz w:val="12"/>
                <w:szCs w:val="12"/>
              </w:rPr>
            </w:pPr>
            <w:r w:rsidRPr="00217DE4">
              <w:rPr>
                <w:rFonts w:ascii="Times New Roman" w:eastAsia="Calibri" w:hAnsi="Times New Roman" w:cs="Times New Roman"/>
                <w:sz w:val="12"/>
                <w:szCs w:val="12"/>
              </w:rPr>
              <w:t>Местный бюджет</w:t>
            </w:r>
          </w:p>
        </w:tc>
        <w:tc>
          <w:tcPr>
            <w:tcW w:w="146" w:type="pc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sz w:val="12"/>
                <w:szCs w:val="12"/>
              </w:rPr>
            </w:pPr>
            <w:r w:rsidRPr="00217DE4">
              <w:rPr>
                <w:rFonts w:ascii="Times New Roman" w:eastAsia="Calibri" w:hAnsi="Times New Roman" w:cs="Times New Roman"/>
                <w:sz w:val="12"/>
                <w:szCs w:val="12"/>
              </w:rPr>
              <w:t>Внебюджетные средства</w:t>
            </w:r>
          </w:p>
        </w:tc>
        <w:tc>
          <w:tcPr>
            <w:tcW w:w="146" w:type="pc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sz w:val="12"/>
                <w:szCs w:val="12"/>
              </w:rPr>
            </w:pPr>
            <w:r w:rsidRPr="00217DE4">
              <w:rPr>
                <w:rFonts w:ascii="Times New Roman" w:eastAsia="Calibri" w:hAnsi="Times New Roman" w:cs="Times New Roman"/>
                <w:sz w:val="12"/>
                <w:szCs w:val="12"/>
              </w:rPr>
              <w:t>Федеральный бюджет</w:t>
            </w:r>
          </w:p>
        </w:tc>
        <w:tc>
          <w:tcPr>
            <w:tcW w:w="146" w:type="pc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sz w:val="12"/>
                <w:szCs w:val="12"/>
              </w:rPr>
            </w:pPr>
            <w:r w:rsidRPr="00217DE4">
              <w:rPr>
                <w:rFonts w:ascii="Times New Roman" w:eastAsia="Calibri" w:hAnsi="Times New Roman" w:cs="Times New Roman"/>
                <w:sz w:val="12"/>
                <w:szCs w:val="12"/>
              </w:rPr>
              <w:t>Областной бюджет</w:t>
            </w:r>
          </w:p>
        </w:tc>
        <w:tc>
          <w:tcPr>
            <w:tcW w:w="146" w:type="pc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sz w:val="12"/>
                <w:szCs w:val="12"/>
              </w:rPr>
            </w:pPr>
            <w:r w:rsidRPr="00217DE4">
              <w:rPr>
                <w:rFonts w:ascii="Times New Roman" w:eastAsia="Calibri" w:hAnsi="Times New Roman" w:cs="Times New Roman"/>
                <w:sz w:val="12"/>
                <w:szCs w:val="12"/>
              </w:rPr>
              <w:t>Местный бюджет</w:t>
            </w:r>
          </w:p>
        </w:tc>
        <w:tc>
          <w:tcPr>
            <w:tcW w:w="147" w:type="pct"/>
            <w:textDirection w:val="tbRl"/>
            <w:hideMark/>
          </w:tcPr>
          <w:p w:rsidR="00217DE4" w:rsidRPr="00217DE4" w:rsidRDefault="00217DE4" w:rsidP="00217DE4">
            <w:pPr>
              <w:tabs>
                <w:tab w:val="left" w:pos="284"/>
                <w:tab w:val="left" w:pos="3828"/>
              </w:tabs>
              <w:ind w:left="113" w:right="113"/>
              <w:rPr>
                <w:rFonts w:ascii="Times New Roman" w:eastAsia="Calibri" w:hAnsi="Times New Roman" w:cs="Times New Roman"/>
                <w:sz w:val="12"/>
                <w:szCs w:val="12"/>
              </w:rPr>
            </w:pPr>
            <w:r w:rsidRPr="00217DE4">
              <w:rPr>
                <w:rFonts w:ascii="Times New Roman" w:eastAsia="Calibri" w:hAnsi="Times New Roman" w:cs="Times New Roman"/>
                <w:sz w:val="12"/>
                <w:szCs w:val="12"/>
              </w:rPr>
              <w:t>Внебюджетные средства</w:t>
            </w:r>
          </w:p>
        </w:tc>
        <w:tc>
          <w:tcPr>
            <w:tcW w:w="471" w:type="pct"/>
            <w:vMerge w:val="restar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Комплексное обустройство населенных пунктов Сергиевского района и содействие улучшению жилищных условий сельского населения.</w:t>
            </w:r>
          </w:p>
        </w:tc>
      </w:tr>
      <w:tr w:rsidR="00217DE4" w:rsidRPr="00217DE4" w:rsidTr="00217DE4">
        <w:trPr>
          <w:trHeight w:val="20"/>
        </w:trPr>
        <w:tc>
          <w:tcPr>
            <w:tcW w:w="4529" w:type="pct"/>
            <w:gridSpan w:val="23"/>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Цель 1. Создание комфортных условий жизнедеятельности сельских жителей и формирование позитивного отношения к сельскому образу жизни</w:t>
            </w:r>
          </w:p>
        </w:tc>
        <w:tc>
          <w:tcPr>
            <w:tcW w:w="471"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r>
      <w:tr w:rsidR="00217DE4" w:rsidRPr="00217DE4" w:rsidTr="00217DE4">
        <w:trPr>
          <w:trHeight w:val="20"/>
        </w:trPr>
        <w:tc>
          <w:tcPr>
            <w:tcW w:w="4529" w:type="pct"/>
            <w:gridSpan w:val="23"/>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Задача 1. Создание возможности для улучшения жилищных условий семей, проживающих на сельских территориях  (агломерациях) Сергиевского района.</w:t>
            </w:r>
          </w:p>
        </w:tc>
        <w:tc>
          <w:tcPr>
            <w:tcW w:w="471"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r>
      <w:tr w:rsidR="00217DE4" w:rsidRPr="00217DE4" w:rsidTr="00217DE4">
        <w:trPr>
          <w:trHeight w:val="20"/>
        </w:trPr>
        <w:tc>
          <w:tcPr>
            <w:tcW w:w="114" w:type="pct"/>
            <w:hideMark/>
          </w:tcPr>
          <w:p w:rsidR="00217DE4" w:rsidRPr="00217DE4" w:rsidRDefault="00217DE4" w:rsidP="00217DE4">
            <w:pPr>
              <w:tabs>
                <w:tab w:val="left" w:pos="284"/>
                <w:tab w:val="left" w:pos="3828"/>
              </w:tabs>
              <w:rPr>
                <w:rFonts w:ascii="Times New Roman" w:eastAsia="Calibri" w:hAnsi="Times New Roman" w:cs="Times New Roman"/>
                <w:sz w:val="12"/>
                <w:szCs w:val="12"/>
              </w:rPr>
            </w:pPr>
            <w:r w:rsidRPr="00217DE4">
              <w:rPr>
                <w:rFonts w:ascii="Times New Roman" w:eastAsia="Calibri" w:hAnsi="Times New Roman" w:cs="Times New Roman"/>
                <w:sz w:val="12"/>
                <w:szCs w:val="12"/>
              </w:rPr>
              <w:t>1</w:t>
            </w:r>
          </w:p>
        </w:tc>
        <w:tc>
          <w:tcPr>
            <w:tcW w:w="1303"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Строительство (приобретение) жилья гражданам, проживающим на сельских территориях, предоставляемого по договору найма жилого помещения</w:t>
            </w:r>
          </w:p>
        </w:tc>
        <w:tc>
          <w:tcPr>
            <w:tcW w:w="18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471"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r>
      <w:tr w:rsidR="00217DE4" w:rsidRPr="00217DE4" w:rsidTr="00217DE4">
        <w:trPr>
          <w:trHeight w:val="20"/>
        </w:trPr>
        <w:tc>
          <w:tcPr>
            <w:tcW w:w="114" w:type="pct"/>
            <w:hideMark/>
          </w:tcPr>
          <w:p w:rsidR="00217DE4" w:rsidRPr="00217DE4" w:rsidRDefault="00217DE4" w:rsidP="00217DE4">
            <w:pPr>
              <w:tabs>
                <w:tab w:val="left" w:pos="284"/>
                <w:tab w:val="left" w:pos="3828"/>
              </w:tabs>
              <w:rPr>
                <w:rFonts w:ascii="Times New Roman" w:eastAsia="Calibri" w:hAnsi="Times New Roman" w:cs="Times New Roman"/>
                <w:sz w:val="12"/>
                <w:szCs w:val="12"/>
              </w:rPr>
            </w:pPr>
            <w:r w:rsidRPr="00217DE4">
              <w:rPr>
                <w:rFonts w:ascii="Times New Roman" w:eastAsia="Calibri" w:hAnsi="Times New Roman" w:cs="Times New Roman"/>
                <w:sz w:val="12"/>
                <w:szCs w:val="12"/>
              </w:rPr>
              <w:t>2</w:t>
            </w:r>
          </w:p>
        </w:tc>
        <w:tc>
          <w:tcPr>
            <w:tcW w:w="1303"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Долевое участие работодателя  в строительстве жилья, предоставляемого по договору найма жилого помещения</w:t>
            </w:r>
          </w:p>
        </w:tc>
        <w:tc>
          <w:tcPr>
            <w:tcW w:w="18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471"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r>
      <w:tr w:rsidR="00217DE4" w:rsidRPr="00217DE4" w:rsidTr="00217DE4">
        <w:trPr>
          <w:trHeight w:val="20"/>
        </w:trPr>
        <w:tc>
          <w:tcPr>
            <w:tcW w:w="114" w:type="pct"/>
            <w:hideMark/>
          </w:tcPr>
          <w:p w:rsidR="00217DE4" w:rsidRPr="00217DE4" w:rsidRDefault="00217DE4" w:rsidP="00217DE4">
            <w:pPr>
              <w:tabs>
                <w:tab w:val="left" w:pos="284"/>
                <w:tab w:val="left" w:pos="3828"/>
              </w:tabs>
              <w:rPr>
                <w:rFonts w:ascii="Times New Roman" w:eastAsia="Calibri" w:hAnsi="Times New Roman" w:cs="Times New Roman"/>
                <w:sz w:val="12"/>
                <w:szCs w:val="12"/>
              </w:rPr>
            </w:pPr>
            <w:r w:rsidRPr="00217DE4">
              <w:rPr>
                <w:rFonts w:ascii="Times New Roman" w:eastAsia="Calibri" w:hAnsi="Times New Roman" w:cs="Times New Roman"/>
                <w:sz w:val="12"/>
                <w:szCs w:val="12"/>
              </w:rPr>
              <w:t>3</w:t>
            </w:r>
          </w:p>
        </w:tc>
        <w:tc>
          <w:tcPr>
            <w:tcW w:w="1303"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Предоставление социальных выплат на строительство (приобретение) жилья гражданам, проживающим на сельских территориях *</w:t>
            </w:r>
          </w:p>
        </w:tc>
        <w:tc>
          <w:tcPr>
            <w:tcW w:w="18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471"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r>
      <w:tr w:rsidR="00217DE4" w:rsidRPr="00217DE4" w:rsidTr="00217DE4">
        <w:trPr>
          <w:trHeight w:val="20"/>
        </w:trPr>
        <w:tc>
          <w:tcPr>
            <w:tcW w:w="114" w:type="pct"/>
            <w:hideMark/>
          </w:tcPr>
          <w:p w:rsidR="00217DE4" w:rsidRPr="00217DE4" w:rsidRDefault="00217DE4" w:rsidP="00217DE4">
            <w:pPr>
              <w:tabs>
                <w:tab w:val="left" w:pos="284"/>
                <w:tab w:val="left" w:pos="3828"/>
              </w:tabs>
              <w:rPr>
                <w:rFonts w:ascii="Times New Roman" w:eastAsia="Calibri" w:hAnsi="Times New Roman" w:cs="Times New Roman"/>
                <w:sz w:val="12"/>
                <w:szCs w:val="12"/>
              </w:rPr>
            </w:pPr>
            <w:r w:rsidRPr="00217DE4">
              <w:rPr>
                <w:rFonts w:ascii="Times New Roman" w:eastAsia="Calibri" w:hAnsi="Times New Roman" w:cs="Times New Roman"/>
                <w:sz w:val="12"/>
                <w:szCs w:val="12"/>
              </w:rPr>
              <w:t>4</w:t>
            </w:r>
          </w:p>
        </w:tc>
        <w:tc>
          <w:tcPr>
            <w:tcW w:w="1303"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Улучшение жилищных условий граждан, проживающих на сельских территориях</w:t>
            </w:r>
          </w:p>
        </w:tc>
        <w:tc>
          <w:tcPr>
            <w:tcW w:w="18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471"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r>
      <w:tr w:rsidR="00217DE4" w:rsidRPr="00217DE4" w:rsidTr="00217DE4">
        <w:trPr>
          <w:trHeight w:val="20"/>
        </w:trPr>
        <w:tc>
          <w:tcPr>
            <w:tcW w:w="4529" w:type="pct"/>
            <w:gridSpan w:val="23"/>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Цель 2. Стимулирование инвестиционной активности для создания инфраструктурных объектов в сельской местности</w:t>
            </w:r>
          </w:p>
        </w:tc>
        <w:tc>
          <w:tcPr>
            <w:tcW w:w="471"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r>
      <w:tr w:rsidR="00217DE4" w:rsidRPr="00217DE4" w:rsidTr="00217DE4">
        <w:trPr>
          <w:trHeight w:val="20"/>
        </w:trPr>
        <w:tc>
          <w:tcPr>
            <w:tcW w:w="4529" w:type="pct"/>
            <w:gridSpan w:val="23"/>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Задача 2. Повышение комфортности проживания граждан сельского поселения Светлодольск</w:t>
            </w:r>
          </w:p>
        </w:tc>
        <w:tc>
          <w:tcPr>
            <w:tcW w:w="471"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r>
      <w:tr w:rsidR="00217DE4" w:rsidRPr="00217DE4" w:rsidTr="00217DE4">
        <w:trPr>
          <w:trHeight w:val="20"/>
        </w:trPr>
        <w:tc>
          <w:tcPr>
            <w:tcW w:w="114" w:type="pct"/>
            <w:hideMark/>
          </w:tcPr>
          <w:p w:rsidR="00217DE4" w:rsidRPr="00217DE4" w:rsidRDefault="00217DE4" w:rsidP="00217DE4">
            <w:pPr>
              <w:tabs>
                <w:tab w:val="left" w:pos="284"/>
                <w:tab w:val="left" w:pos="3828"/>
              </w:tabs>
              <w:rPr>
                <w:rFonts w:ascii="Times New Roman" w:eastAsia="Calibri" w:hAnsi="Times New Roman" w:cs="Times New Roman"/>
                <w:sz w:val="12"/>
                <w:szCs w:val="12"/>
              </w:rPr>
            </w:pPr>
            <w:r w:rsidRPr="00217DE4">
              <w:rPr>
                <w:rFonts w:ascii="Times New Roman" w:eastAsia="Calibri" w:hAnsi="Times New Roman" w:cs="Times New Roman"/>
                <w:sz w:val="12"/>
                <w:szCs w:val="12"/>
              </w:rPr>
              <w:t>5</w:t>
            </w:r>
          </w:p>
        </w:tc>
        <w:tc>
          <w:tcPr>
            <w:tcW w:w="1303"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Мероприятия по благоустройству СП Светлодольск</w:t>
            </w:r>
          </w:p>
        </w:tc>
        <w:tc>
          <w:tcPr>
            <w:tcW w:w="18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471"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r>
      <w:tr w:rsidR="00217DE4" w:rsidRPr="00217DE4" w:rsidTr="00217DE4">
        <w:trPr>
          <w:trHeight w:val="20"/>
        </w:trPr>
        <w:tc>
          <w:tcPr>
            <w:tcW w:w="4529" w:type="pct"/>
            <w:gridSpan w:val="23"/>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 xml:space="preserve">Задача 3. </w:t>
            </w:r>
            <w:proofErr w:type="gramStart"/>
            <w:r w:rsidRPr="00217DE4">
              <w:rPr>
                <w:rFonts w:ascii="Times New Roman" w:eastAsia="Calibri" w:hAnsi="Times New Roman" w:cs="Times New Roman"/>
                <w:bCs/>
                <w:sz w:val="12"/>
                <w:szCs w:val="12"/>
              </w:rPr>
              <w:t xml:space="preserve">Повышение транспортной доступности к </w:t>
            </w:r>
            <w:proofErr w:type="spellStart"/>
            <w:r w:rsidRPr="00217DE4">
              <w:rPr>
                <w:rFonts w:ascii="Times New Roman" w:eastAsia="Calibri" w:hAnsi="Times New Roman" w:cs="Times New Roman"/>
                <w:bCs/>
                <w:sz w:val="12"/>
                <w:szCs w:val="12"/>
              </w:rPr>
              <w:t>объек</w:t>
            </w:r>
            <w:proofErr w:type="spellEnd"/>
            <w:r w:rsidRPr="00217DE4">
              <w:rPr>
                <w:rFonts w:ascii="Times New Roman" w:eastAsia="Calibri" w:hAnsi="Times New Roman" w:cs="Times New Roman"/>
                <w:bCs/>
                <w:sz w:val="12"/>
                <w:szCs w:val="12"/>
              </w:rPr>
              <w:t xml:space="preserve">-там, расположенным на территории сельского поселения Светлодольск, по дорогам, обеспечивающим транспортные связи с сельскими </w:t>
            </w:r>
            <w:proofErr w:type="spellStart"/>
            <w:r w:rsidRPr="00217DE4">
              <w:rPr>
                <w:rFonts w:ascii="Times New Roman" w:eastAsia="Calibri" w:hAnsi="Times New Roman" w:cs="Times New Roman"/>
                <w:bCs/>
                <w:sz w:val="12"/>
                <w:szCs w:val="12"/>
              </w:rPr>
              <w:t>насе</w:t>
            </w:r>
            <w:proofErr w:type="spellEnd"/>
            <w:r w:rsidRPr="00217DE4">
              <w:rPr>
                <w:rFonts w:ascii="Times New Roman" w:eastAsia="Calibri" w:hAnsi="Times New Roman" w:cs="Times New Roman"/>
                <w:bCs/>
                <w:sz w:val="12"/>
                <w:szCs w:val="12"/>
              </w:rPr>
              <w:t>-ленными п</w:t>
            </w:r>
            <w:r>
              <w:rPr>
                <w:rFonts w:ascii="Times New Roman" w:eastAsia="Calibri" w:hAnsi="Times New Roman" w:cs="Times New Roman"/>
                <w:bCs/>
                <w:sz w:val="12"/>
                <w:szCs w:val="12"/>
              </w:rPr>
              <w:t>унктами и проходящими по их тер</w:t>
            </w:r>
            <w:r w:rsidRPr="00217DE4">
              <w:rPr>
                <w:rFonts w:ascii="Times New Roman" w:eastAsia="Calibri" w:hAnsi="Times New Roman" w:cs="Times New Roman"/>
                <w:bCs/>
                <w:sz w:val="12"/>
                <w:szCs w:val="12"/>
              </w:rPr>
              <w:t>ритории</w:t>
            </w:r>
            <w:proofErr w:type="gramEnd"/>
          </w:p>
        </w:tc>
        <w:tc>
          <w:tcPr>
            <w:tcW w:w="471"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r>
      <w:tr w:rsidR="00217DE4" w:rsidRPr="00217DE4" w:rsidTr="00217DE4">
        <w:trPr>
          <w:trHeight w:val="20"/>
        </w:trPr>
        <w:tc>
          <w:tcPr>
            <w:tcW w:w="114" w:type="pct"/>
            <w:hideMark/>
          </w:tcPr>
          <w:p w:rsidR="00217DE4" w:rsidRPr="00217DE4" w:rsidRDefault="00217DE4" w:rsidP="00217DE4">
            <w:pPr>
              <w:tabs>
                <w:tab w:val="left" w:pos="284"/>
                <w:tab w:val="left" w:pos="3828"/>
              </w:tabs>
              <w:rPr>
                <w:rFonts w:ascii="Times New Roman" w:eastAsia="Calibri" w:hAnsi="Times New Roman" w:cs="Times New Roman"/>
                <w:sz w:val="12"/>
                <w:szCs w:val="12"/>
              </w:rPr>
            </w:pPr>
            <w:r w:rsidRPr="00217DE4">
              <w:rPr>
                <w:rFonts w:ascii="Times New Roman" w:eastAsia="Calibri" w:hAnsi="Times New Roman" w:cs="Times New Roman"/>
                <w:sz w:val="12"/>
                <w:szCs w:val="12"/>
              </w:rPr>
              <w:t>6</w:t>
            </w:r>
          </w:p>
        </w:tc>
        <w:tc>
          <w:tcPr>
            <w:tcW w:w="1303"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Развитие транспортной инфраструктуры на сельских территориях</w:t>
            </w:r>
          </w:p>
        </w:tc>
        <w:tc>
          <w:tcPr>
            <w:tcW w:w="18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471"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r>
      <w:tr w:rsidR="00217DE4" w:rsidRPr="00217DE4" w:rsidTr="00217DE4">
        <w:trPr>
          <w:trHeight w:val="20"/>
        </w:trPr>
        <w:tc>
          <w:tcPr>
            <w:tcW w:w="4529" w:type="pct"/>
            <w:gridSpan w:val="23"/>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Задача 4. Обеспечение качественного улучшения и развитие социальной и инженерной инфраструктуры на сельских территориях (агломерациях)</w:t>
            </w:r>
          </w:p>
        </w:tc>
        <w:tc>
          <w:tcPr>
            <w:tcW w:w="471"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r>
      <w:tr w:rsidR="00217DE4" w:rsidRPr="00217DE4" w:rsidTr="00217DE4">
        <w:trPr>
          <w:trHeight w:val="20"/>
        </w:trPr>
        <w:tc>
          <w:tcPr>
            <w:tcW w:w="114" w:type="pct"/>
            <w:hideMark/>
          </w:tcPr>
          <w:p w:rsidR="00217DE4" w:rsidRPr="00217DE4" w:rsidRDefault="00217DE4" w:rsidP="00217DE4">
            <w:pPr>
              <w:tabs>
                <w:tab w:val="left" w:pos="284"/>
                <w:tab w:val="left" w:pos="3828"/>
              </w:tabs>
              <w:rPr>
                <w:rFonts w:ascii="Times New Roman" w:eastAsia="Calibri" w:hAnsi="Times New Roman" w:cs="Times New Roman"/>
                <w:sz w:val="12"/>
                <w:szCs w:val="12"/>
              </w:rPr>
            </w:pPr>
            <w:r w:rsidRPr="00217DE4">
              <w:rPr>
                <w:rFonts w:ascii="Times New Roman" w:eastAsia="Calibri" w:hAnsi="Times New Roman" w:cs="Times New Roman"/>
                <w:sz w:val="12"/>
                <w:szCs w:val="12"/>
              </w:rPr>
              <w:t>7</w:t>
            </w:r>
          </w:p>
        </w:tc>
        <w:tc>
          <w:tcPr>
            <w:tcW w:w="1303"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 *</w:t>
            </w:r>
          </w:p>
        </w:tc>
        <w:tc>
          <w:tcPr>
            <w:tcW w:w="18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471"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r>
      <w:tr w:rsidR="00217DE4" w:rsidRPr="00217DE4" w:rsidTr="00217DE4">
        <w:trPr>
          <w:trHeight w:val="20"/>
        </w:trPr>
        <w:tc>
          <w:tcPr>
            <w:tcW w:w="114" w:type="pct"/>
            <w:hideMark/>
          </w:tcPr>
          <w:p w:rsidR="00217DE4" w:rsidRPr="00217DE4" w:rsidRDefault="00217DE4" w:rsidP="00217DE4">
            <w:pPr>
              <w:tabs>
                <w:tab w:val="left" w:pos="284"/>
                <w:tab w:val="left" w:pos="3828"/>
              </w:tabs>
              <w:rPr>
                <w:rFonts w:ascii="Times New Roman" w:eastAsia="Calibri" w:hAnsi="Times New Roman" w:cs="Times New Roman"/>
                <w:sz w:val="12"/>
                <w:szCs w:val="12"/>
              </w:rPr>
            </w:pPr>
            <w:r w:rsidRPr="00217DE4">
              <w:rPr>
                <w:rFonts w:ascii="Times New Roman" w:eastAsia="Calibri" w:hAnsi="Times New Roman" w:cs="Times New Roman"/>
                <w:sz w:val="12"/>
                <w:szCs w:val="12"/>
              </w:rPr>
              <w:t>8</w:t>
            </w:r>
          </w:p>
        </w:tc>
        <w:tc>
          <w:tcPr>
            <w:tcW w:w="1303"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Мероприятия по развитию газификации на сельских территориях</w:t>
            </w:r>
          </w:p>
        </w:tc>
        <w:tc>
          <w:tcPr>
            <w:tcW w:w="18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471"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r>
      <w:tr w:rsidR="00217DE4" w:rsidRPr="00217DE4" w:rsidTr="00217DE4">
        <w:trPr>
          <w:trHeight w:val="20"/>
        </w:trPr>
        <w:tc>
          <w:tcPr>
            <w:tcW w:w="114" w:type="pct"/>
            <w:hideMark/>
          </w:tcPr>
          <w:p w:rsidR="00217DE4" w:rsidRPr="00217DE4" w:rsidRDefault="00217DE4" w:rsidP="00217DE4">
            <w:pPr>
              <w:tabs>
                <w:tab w:val="left" w:pos="284"/>
                <w:tab w:val="left" w:pos="3828"/>
              </w:tabs>
              <w:rPr>
                <w:rFonts w:ascii="Times New Roman" w:eastAsia="Calibri" w:hAnsi="Times New Roman" w:cs="Times New Roman"/>
                <w:sz w:val="12"/>
                <w:szCs w:val="12"/>
              </w:rPr>
            </w:pPr>
            <w:r w:rsidRPr="00217DE4">
              <w:rPr>
                <w:rFonts w:ascii="Times New Roman" w:eastAsia="Calibri" w:hAnsi="Times New Roman" w:cs="Times New Roman"/>
                <w:sz w:val="12"/>
                <w:szCs w:val="12"/>
              </w:rPr>
              <w:t>9</w:t>
            </w:r>
          </w:p>
        </w:tc>
        <w:tc>
          <w:tcPr>
            <w:tcW w:w="1303"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Мероприятия по развитию водоснабжения на сельских территориях</w:t>
            </w:r>
          </w:p>
        </w:tc>
        <w:tc>
          <w:tcPr>
            <w:tcW w:w="18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471"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r>
      <w:tr w:rsidR="00217DE4" w:rsidRPr="00217DE4" w:rsidTr="00217DE4">
        <w:trPr>
          <w:trHeight w:val="20"/>
        </w:trPr>
        <w:tc>
          <w:tcPr>
            <w:tcW w:w="4529" w:type="pct"/>
            <w:gridSpan w:val="23"/>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Задача 5. Обеспечение разработки проектно-сметной документации объектов капитального строительства.</w:t>
            </w:r>
          </w:p>
        </w:tc>
        <w:tc>
          <w:tcPr>
            <w:tcW w:w="471"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r>
      <w:tr w:rsidR="00217DE4" w:rsidRPr="00217DE4" w:rsidTr="00217DE4">
        <w:trPr>
          <w:trHeight w:val="20"/>
        </w:trPr>
        <w:tc>
          <w:tcPr>
            <w:tcW w:w="114" w:type="pct"/>
            <w:noWrap/>
            <w:hideMark/>
          </w:tcPr>
          <w:p w:rsidR="00217DE4" w:rsidRPr="00217DE4" w:rsidRDefault="00217DE4" w:rsidP="00217DE4">
            <w:pPr>
              <w:tabs>
                <w:tab w:val="left" w:pos="284"/>
                <w:tab w:val="left" w:pos="3828"/>
              </w:tabs>
              <w:rPr>
                <w:rFonts w:ascii="Times New Roman" w:eastAsia="Calibri" w:hAnsi="Times New Roman" w:cs="Times New Roman"/>
                <w:sz w:val="12"/>
                <w:szCs w:val="12"/>
              </w:rPr>
            </w:pPr>
            <w:r w:rsidRPr="00217DE4">
              <w:rPr>
                <w:rFonts w:ascii="Times New Roman" w:eastAsia="Calibri" w:hAnsi="Times New Roman" w:cs="Times New Roman"/>
                <w:sz w:val="12"/>
                <w:szCs w:val="12"/>
              </w:rPr>
              <w:t>10</w:t>
            </w:r>
          </w:p>
        </w:tc>
        <w:tc>
          <w:tcPr>
            <w:tcW w:w="1303"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Разработка проектно-сметной документации по объектам капитального строительства социальной и инженерной инфраструктуры сельских агломераций *</w:t>
            </w:r>
          </w:p>
        </w:tc>
        <w:tc>
          <w:tcPr>
            <w:tcW w:w="18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471"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r>
      <w:tr w:rsidR="00217DE4" w:rsidRPr="00217DE4" w:rsidTr="00217DE4">
        <w:trPr>
          <w:trHeight w:val="20"/>
        </w:trPr>
        <w:tc>
          <w:tcPr>
            <w:tcW w:w="114" w:type="pct"/>
            <w:hideMark/>
          </w:tcPr>
          <w:p w:rsidR="00217DE4" w:rsidRPr="00217DE4" w:rsidRDefault="00217DE4" w:rsidP="00217DE4">
            <w:pPr>
              <w:tabs>
                <w:tab w:val="left" w:pos="284"/>
                <w:tab w:val="left" w:pos="3828"/>
              </w:tabs>
              <w:rPr>
                <w:rFonts w:ascii="Times New Roman" w:eastAsia="Calibri" w:hAnsi="Times New Roman" w:cs="Times New Roman"/>
                <w:sz w:val="12"/>
                <w:szCs w:val="12"/>
              </w:rPr>
            </w:pPr>
            <w:r w:rsidRPr="00217DE4">
              <w:rPr>
                <w:rFonts w:ascii="Times New Roman" w:eastAsia="Calibri" w:hAnsi="Times New Roman" w:cs="Times New Roman"/>
                <w:sz w:val="12"/>
                <w:szCs w:val="12"/>
              </w:rPr>
              <w:t>11</w:t>
            </w:r>
          </w:p>
        </w:tc>
        <w:tc>
          <w:tcPr>
            <w:tcW w:w="1303"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Прочие работы</w:t>
            </w:r>
          </w:p>
        </w:tc>
        <w:tc>
          <w:tcPr>
            <w:tcW w:w="18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7" w:type="pct"/>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471"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r>
      <w:tr w:rsidR="00217DE4" w:rsidRPr="00217DE4" w:rsidTr="00217DE4">
        <w:trPr>
          <w:trHeight w:val="20"/>
        </w:trPr>
        <w:tc>
          <w:tcPr>
            <w:tcW w:w="1417" w:type="pct"/>
            <w:gridSpan w:val="2"/>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ИТОГО</w:t>
            </w:r>
          </w:p>
        </w:tc>
        <w:tc>
          <w:tcPr>
            <w:tcW w:w="187"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6"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147" w:type="pct"/>
            <w:noWrap/>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r w:rsidRPr="00217DE4">
              <w:rPr>
                <w:rFonts w:ascii="Times New Roman" w:eastAsia="Calibri" w:hAnsi="Times New Roman" w:cs="Times New Roman"/>
                <w:bCs/>
                <w:sz w:val="12"/>
                <w:szCs w:val="12"/>
              </w:rPr>
              <w:t>0,00</w:t>
            </w:r>
          </w:p>
        </w:tc>
        <w:tc>
          <w:tcPr>
            <w:tcW w:w="471" w:type="pct"/>
            <w:vMerge/>
            <w:hideMark/>
          </w:tcPr>
          <w:p w:rsidR="00217DE4" w:rsidRPr="00217DE4" w:rsidRDefault="00217DE4" w:rsidP="00217DE4">
            <w:pPr>
              <w:tabs>
                <w:tab w:val="left" w:pos="284"/>
                <w:tab w:val="left" w:pos="3828"/>
              </w:tabs>
              <w:rPr>
                <w:rFonts w:ascii="Times New Roman" w:eastAsia="Calibri" w:hAnsi="Times New Roman" w:cs="Times New Roman"/>
                <w:bCs/>
                <w:sz w:val="12"/>
                <w:szCs w:val="12"/>
              </w:rPr>
            </w:pPr>
          </w:p>
        </w:tc>
      </w:tr>
    </w:tbl>
    <w:p w:rsidR="00217DE4" w:rsidRPr="00217DE4" w:rsidRDefault="00217DE4" w:rsidP="00217DE4">
      <w:pPr>
        <w:tabs>
          <w:tab w:val="left" w:pos="284"/>
          <w:tab w:val="left" w:pos="3828"/>
        </w:tabs>
        <w:spacing w:after="0" w:line="240" w:lineRule="auto"/>
        <w:ind w:firstLine="284"/>
        <w:jc w:val="both"/>
        <w:rPr>
          <w:rFonts w:ascii="Times New Roman" w:eastAsia="Calibri" w:hAnsi="Times New Roman" w:cs="Times New Roman"/>
          <w:sz w:val="12"/>
          <w:szCs w:val="12"/>
        </w:rPr>
      </w:pPr>
      <w:r w:rsidRPr="00217DE4">
        <w:rPr>
          <w:rFonts w:ascii="Times New Roman" w:eastAsia="Calibri" w:hAnsi="Times New Roman" w:cs="Times New Roman"/>
          <w:sz w:val="12"/>
          <w:szCs w:val="12"/>
        </w:rPr>
        <w:t>(*) Общий объем финансового обеспечения Программы, а также объем бюджетных ассигнований местного бюджета будут уточнены после утверждения Решения о бюджете на финансовый год и плановый период</w:t>
      </w:r>
    </w:p>
    <w:p w:rsidR="00BD3719" w:rsidRPr="00BD3719" w:rsidRDefault="00217DE4" w:rsidP="00217DE4">
      <w:pPr>
        <w:tabs>
          <w:tab w:val="left" w:pos="284"/>
          <w:tab w:val="left" w:pos="3828"/>
        </w:tabs>
        <w:spacing w:after="0" w:line="240" w:lineRule="auto"/>
        <w:ind w:firstLine="284"/>
        <w:jc w:val="both"/>
        <w:rPr>
          <w:rFonts w:ascii="Times New Roman" w:eastAsia="Calibri" w:hAnsi="Times New Roman" w:cs="Times New Roman"/>
          <w:sz w:val="12"/>
          <w:szCs w:val="12"/>
        </w:rPr>
      </w:pPr>
      <w:r w:rsidRPr="00217DE4">
        <w:rPr>
          <w:rFonts w:ascii="Times New Roman" w:eastAsia="Calibri" w:hAnsi="Times New Roman" w:cs="Times New Roman"/>
          <w:sz w:val="12"/>
          <w:szCs w:val="12"/>
        </w:rPr>
        <w:t>(**) при наличии финансирования</w:t>
      </w: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p>
    <w:p w:rsidR="00BD3719" w:rsidRPr="00BD3719" w:rsidRDefault="00BD3719" w:rsidP="00BD3719">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r w:rsidRPr="003378EE">
        <w:rPr>
          <w:rFonts w:ascii="Times New Roman" w:eastAsia="Calibri" w:hAnsi="Times New Roman" w:cs="Times New Roman"/>
          <w:sz w:val="12"/>
          <w:szCs w:val="12"/>
        </w:rPr>
        <w:t xml:space="preserve"> </w:t>
      </w: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378EE" w:rsidRPr="003378EE" w:rsidRDefault="003378EE" w:rsidP="003378EE">
      <w:pPr>
        <w:tabs>
          <w:tab w:val="left" w:pos="284"/>
          <w:tab w:val="left" w:pos="3828"/>
        </w:tabs>
        <w:spacing w:after="0" w:line="240" w:lineRule="auto"/>
        <w:jc w:val="both"/>
        <w:rPr>
          <w:rFonts w:ascii="Times New Roman" w:eastAsia="Calibri" w:hAnsi="Times New Roman" w:cs="Times New Roman"/>
          <w:sz w:val="12"/>
          <w:szCs w:val="12"/>
        </w:rPr>
      </w:pP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P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C24BAA" w:rsidRDefault="00C24BAA"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3378EE" w:rsidRDefault="003378EE" w:rsidP="003519F1">
      <w:pPr>
        <w:tabs>
          <w:tab w:val="left" w:pos="284"/>
          <w:tab w:val="left" w:pos="3828"/>
        </w:tabs>
        <w:spacing w:after="0" w:line="240" w:lineRule="auto"/>
        <w:jc w:val="both"/>
        <w:rPr>
          <w:rFonts w:ascii="Times New Roman" w:eastAsia="Calibri" w:hAnsi="Times New Roman" w:cs="Times New Roman"/>
          <w:sz w:val="12"/>
          <w:szCs w:val="12"/>
        </w:rPr>
      </w:pPr>
    </w:p>
    <w:p w:rsidR="00C24BAA" w:rsidRPr="003519F1" w:rsidRDefault="00C24BAA"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P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F6282F" w:rsidRDefault="00F6282F" w:rsidP="006D4521">
      <w:pPr>
        <w:tabs>
          <w:tab w:val="left" w:pos="284"/>
        </w:tabs>
        <w:spacing w:after="0" w:line="240" w:lineRule="auto"/>
        <w:jc w:val="both"/>
        <w:rPr>
          <w:rFonts w:ascii="Times New Roman" w:eastAsia="Calibri" w:hAnsi="Times New Roman" w:cs="Times New Roman"/>
          <w:sz w:val="12"/>
          <w:szCs w:val="12"/>
        </w:rPr>
      </w:pPr>
    </w:p>
    <w:tbl>
      <w:tblPr>
        <w:tblW w:w="751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0"/>
        <w:gridCol w:w="2552"/>
        <w:gridCol w:w="2551"/>
      </w:tblGrid>
      <w:tr w:rsidR="00F617E8" w:rsidRPr="00F617E8" w:rsidTr="00D60330">
        <w:tc>
          <w:tcPr>
            <w:tcW w:w="2410" w:type="dxa"/>
            <w:shd w:val="clear" w:color="auto" w:fill="F2F2F2" w:themeFill="background1" w:themeFillShade="F2"/>
          </w:tcPr>
          <w:p w:rsidR="00F617E8" w:rsidRPr="000253EE" w:rsidRDefault="00F617E8" w:rsidP="00C0569B">
            <w:pPr>
              <w:tabs>
                <w:tab w:val="left" w:pos="284"/>
              </w:tabs>
              <w:spacing w:after="0" w:line="240" w:lineRule="auto"/>
              <w:rPr>
                <w:rFonts w:ascii="Times New Roman" w:eastAsia="Calibri" w:hAnsi="Times New Roman" w:cs="Times New Roman"/>
                <w:b/>
                <w:sz w:val="12"/>
                <w:szCs w:val="12"/>
              </w:rPr>
            </w:pPr>
            <w:r w:rsidRPr="000253EE">
              <w:rPr>
                <w:rFonts w:ascii="Times New Roman" w:eastAsia="Calibri" w:hAnsi="Times New Roman" w:cs="Times New Roman"/>
                <w:b/>
                <w:sz w:val="12"/>
                <w:szCs w:val="12"/>
              </w:rPr>
              <w:t>Соучредители:</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 Собрание представителей муниципального района Сергиевский Самарской области;</w:t>
            </w:r>
          </w:p>
          <w:p w:rsidR="00F617E8" w:rsidRPr="000253EE" w:rsidRDefault="00F617E8" w:rsidP="00C0569B">
            <w:pPr>
              <w:tabs>
                <w:tab w:val="left" w:pos="284"/>
              </w:tabs>
              <w:spacing w:after="0" w:line="240" w:lineRule="auto"/>
              <w:rPr>
                <w:rFonts w:ascii="Times New Roman" w:eastAsia="Calibri" w:hAnsi="Times New Roman" w:cs="Times New Roman"/>
                <w:b/>
                <w:sz w:val="12"/>
                <w:szCs w:val="12"/>
              </w:rPr>
            </w:pPr>
            <w:r w:rsidRPr="000253EE">
              <w:rPr>
                <w:rFonts w:ascii="Times New Roman" w:eastAsia="Calibri" w:hAnsi="Times New Roman" w:cs="Times New Roman"/>
                <w:sz w:val="12"/>
                <w:szCs w:val="12"/>
              </w:rPr>
              <w:t>- Администрации городского</w:t>
            </w:r>
            <w:r w:rsidRPr="000253EE">
              <w:rPr>
                <w:rFonts w:ascii="Times New Roman" w:eastAsia="Calibri" w:hAnsi="Times New Roman" w:cs="Times New Roman"/>
                <w:b/>
                <w:sz w:val="12"/>
                <w:szCs w:val="12"/>
              </w:rPr>
              <w:t xml:space="preserve">, </w:t>
            </w:r>
            <w:r w:rsidRPr="000253EE">
              <w:rPr>
                <w:rFonts w:ascii="Times New Roman" w:eastAsia="Calibri" w:hAnsi="Times New Roman" w:cs="Times New Roman"/>
                <w:sz w:val="12"/>
                <w:szCs w:val="12"/>
              </w:rPr>
              <w:t>сельских поселений муниципального района Сергиевский Самарской области.</w:t>
            </w:r>
          </w:p>
        </w:tc>
        <w:tc>
          <w:tcPr>
            <w:tcW w:w="2552" w:type="dxa"/>
            <w:shd w:val="clear" w:color="auto" w:fill="F2F2F2" w:themeFill="background1" w:themeFillShade="F2"/>
          </w:tcPr>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Газета изготовлена в администрации муниципального района Сергиевский Самарской области: 446540, Самарская область, Сергиевский район, с. Сергиевск, ул. Ленина, 22.</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Тел: (84655) 2-15-35</w:t>
            </w:r>
          </w:p>
          <w:p w:rsidR="00F617E8" w:rsidRPr="000253EE" w:rsidRDefault="00F617E8" w:rsidP="004E467F">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 xml:space="preserve">Гл. редактор: </w:t>
            </w:r>
            <w:r w:rsidR="004E467F">
              <w:rPr>
                <w:rFonts w:ascii="Times New Roman" w:eastAsia="Calibri" w:hAnsi="Times New Roman" w:cs="Times New Roman"/>
                <w:sz w:val="12"/>
                <w:szCs w:val="12"/>
              </w:rPr>
              <w:t>Л.Н. Мартынова</w:t>
            </w:r>
          </w:p>
        </w:tc>
        <w:tc>
          <w:tcPr>
            <w:tcW w:w="2551" w:type="dxa"/>
            <w:shd w:val="clear" w:color="auto" w:fill="F2F2F2" w:themeFill="background1" w:themeFillShade="F2"/>
          </w:tcPr>
          <w:p w:rsidR="00F617E8" w:rsidRPr="000253EE" w:rsidRDefault="00F617E8" w:rsidP="00C0569B">
            <w:pPr>
              <w:tabs>
                <w:tab w:val="left" w:pos="284"/>
              </w:tabs>
              <w:spacing w:after="0" w:line="240" w:lineRule="auto"/>
              <w:rPr>
                <w:rFonts w:ascii="Times New Roman" w:eastAsia="Calibri" w:hAnsi="Times New Roman" w:cs="Times New Roman"/>
                <w:b/>
                <w:sz w:val="12"/>
                <w:szCs w:val="12"/>
                <w:u w:val="single"/>
              </w:rPr>
            </w:pPr>
            <w:r w:rsidRPr="000253EE">
              <w:rPr>
                <w:rFonts w:ascii="Times New Roman" w:eastAsia="Calibri" w:hAnsi="Times New Roman" w:cs="Times New Roman"/>
                <w:b/>
                <w:sz w:val="12"/>
                <w:szCs w:val="12"/>
                <w:u w:val="single"/>
              </w:rPr>
              <w:t>«Сергиевский вестник»</w:t>
            </w:r>
          </w:p>
          <w:p w:rsidR="00F617E8" w:rsidRPr="000253EE" w:rsidRDefault="00C17B19"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Номер подписан в печать</w:t>
            </w:r>
            <w:r w:rsidR="00012D8C">
              <w:rPr>
                <w:rFonts w:ascii="Times New Roman" w:eastAsia="Calibri" w:hAnsi="Times New Roman" w:cs="Times New Roman"/>
                <w:sz w:val="12"/>
                <w:szCs w:val="12"/>
              </w:rPr>
              <w:t xml:space="preserve"> </w:t>
            </w:r>
            <w:r w:rsidR="003378EE">
              <w:rPr>
                <w:rFonts w:ascii="Times New Roman" w:eastAsia="Calibri" w:hAnsi="Times New Roman" w:cs="Times New Roman"/>
                <w:sz w:val="12"/>
                <w:szCs w:val="12"/>
              </w:rPr>
              <w:t>28</w:t>
            </w:r>
            <w:r w:rsidR="00D8420A">
              <w:rPr>
                <w:rFonts w:ascii="Times New Roman" w:eastAsia="Calibri" w:hAnsi="Times New Roman" w:cs="Times New Roman"/>
                <w:sz w:val="12"/>
                <w:szCs w:val="12"/>
              </w:rPr>
              <w:t>.</w:t>
            </w:r>
            <w:r w:rsidR="00D9497D">
              <w:rPr>
                <w:rFonts w:ascii="Times New Roman" w:eastAsia="Calibri" w:hAnsi="Times New Roman" w:cs="Times New Roman"/>
                <w:sz w:val="12"/>
                <w:szCs w:val="12"/>
              </w:rPr>
              <w:t>0</w:t>
            </w:r>
            <w:r w:rsidR="003378EE">
              <w:rPr>
                <w:rFonts w:ascii="Times New Roman" w:eastAsia="Calibri" w:hAnsi="Times New Roman" w:cs="Times New Roman"/>
                <w:sz w:val="12"/>
                <w:szCs w:val="12"/>
              </w:rPr>
              <w:t>8</w:t>
            </w:r>
            <w:r w:rsidR="009D1FEF">
              <w:rPr>
                <w:rFonts w:ascii="Times New Roman" w:eastAsia="Calibri" w:hAnsi="Times New Roman" w:cs="Times New Roman"/>
                <w:sz w:val="12"/>
                <w:szCs w:val="12"/>
              </w:rPr>
              <w:t>.</w:t>
            </w:r>
            <w:r w:rsidR="00285139">
              <w:rPr>
                <w:rFonts w:ascii="Times New Roman" w:eastAsia="Calibri" w:hAnsi="Times New Roman" w:cs="Times New Roman"/>
                <w:sz w:val="12"/>
                <w:szCs w:val="12"/>
              </w:rPr>
              <w:t>20</w:t>
            </w:r>
            <w:r w:rsidR="00B70F37">
              <w:rPr>
                <w:rFonts w:ascii="Times New Roman" w:eastAsia="Calibri" w:hAnsi="Times New Roman" w:cs="Times New Roman"/>
                <w:sz w:val="12"/>
                <w:szCs w:val="12"/>
              </w:rPr>
              <w:t>2</w:t>
            </w:r>
            <w:r w:rsidR="00D9497D">
              <w:rPr>
                <w:rFonts w:ascii="Times New Roman" w:eastAsia="Calibri" w:hAnsi="Times New Roman" w:cs="Times New Roman"/>
                <w:sz w:val="12"/>
                <w:szCs w:val="12"/>
              </w:rPr>
              <w:t>6</w:t>
            </w:r>
            <w:r w:rsidR="00F617E8" w:rsidRPr="000253EE">
              <w:rPr>
                <w:rFonts w:ascii="Times New Roman" w:eastAsia="Calibri" w:hAnsi="Times New Roman" w:cs="Times New Roman"/>
                <w:sz w:val="12"/>
                <w:szCs w:val="12"/>
              </w:rPr>
              <w:t>г.</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в 09:00, по графику - в 09:00.</w:t>
            </w:r>
          </w:p>
          <w:p w:rsidR="00F617E8" w:rsidRPr="000253EE" w:rsidRDefault="00AC01DF" w:rsidP="00C0569B">
            <w:pPr>
              <w:tabs>
                <w:tab w:val="left" w:pos="284"/>
              </w:tabs>
              <w:spacing w:after="0" w:line="240" w:lineRule="auto"/>
              <w:rPr>
                <w:rFonts w:ascii="Times New Roman" w:eastAsia="Calibri" w:hAnsi="Times New Roman" w:cs="Times New Roman"/>
                <w:sz w:val="12"/>
                <w:szCs w:val="12"/>
              </w:rPr>
            </w:pPr>
            <w:r>
              <w:rPr>
                <w:rFonts w:ascii="Times New Roman" w:eastAsia="Calibri" w:hAnsi="Times New Roman" w:cs="Times New Roman"/>
                <w:sz w:val="12"/>
                <w:szCs w:val="12"/>
              </w:rPr>
              <w:t>Тираж 18</w:t>
            </w:r>
            <w:r w:rsidR="00F617E8" w:rsidRPr="000253EE">
              <w:rPr>
                <w:rFonts w:ascii="Times New Roman" w:eastAsia="Calibri" w:hAnsi="Times New Roman" w:cs="Times New Roman"/>
                <w:sz w:val="12"/>
                <w:szCs w:val="12"/>
              </w:rPr>
              <w:t xml:space="preserve"> экз.</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Адрес редакции и издателя: с. Сергиевск,</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ул. Ленина, 22.</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«Бесплатно»</w:t>
            </w:r>
          </w:p>
        </w:tc>
      </w:tr>
    </w:tbl>
    <w:p w:rsidR="00F617E8" w:rsidRPr="000F0532" w:rsidRDefault="00F617E8" w:rsidP="00164D4E">
      <w:pPr>
        <w:tabs>
          <w:tab w:val="left" w:pos="284"/>
        </w:tabs>
        <w:spacing w:after="0" w:line="240" w:lineRule="auto"/>
        <w:jc w:val="center"/>
        <w:rPr>
          <w:rFonts w:ascii="Times New Roman" w:eastAsia="Calibri" w:hAnsi="Times New Roman" w:cs="Times New Roman"/>
          <w:sz w:val="12"/>
          <w:szCs w:val="12"/>
        </w:rPr>
      </w:pPr>
    </w:p>
    <w:sectPr w:rsidR="00F617E8" w:rsidRPr="000F0532" w:rsidSect="004C2B87">
      <w:headerReference w:type="default" r:id="rId184"/>
      <w:headerReference w:type="first" r:id="rId185"/>
      <w:footnotePr>
        <w:numStart w:val="4"/>
      </w:footnotePr>
      <w:type w:val="continuous"/>
      <w:pgSz w:w="16838" w:h="11906" w:orient="landscape" w:code="9"/>
      <w:pgMar w:top="567" w:right="536" w:bottom="567" w:left="567" w:header="284" w:footer="284" w:gutter="0"/>
      <w:pgNumType w:start="2"/>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78A" w:rsidRDefault="00F7478A" w:rsidP="000F23DD">
      <w:pPr>
        <w:spacing w:after="0" w:line="240" w:lineRule="auto"/>
      </w:pPr>
      <w:r>
        <w:separator/>
      </w:r>
    </w:p>
  </w:endnote>
  <w:endnote w:type="continuationSeparator" w:id="0">
    <w:p w:rsidR="00F7478A" w:rsidRDefault="00F7478A" w:rsidP="000F2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Monospac821 BT">
    <w:altName w:val="MS Gothic"/>
    <w:charset w:val="00"/>
    <w:family w:val="modern"/>
    <w:pitch w:val="fixed"/>
    <w:sig w:usb0="00000001"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OpenSymbol">
    <w:altName w:val="MS Mincho"/>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Peterburg">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78A" w:rsidRDefault="00F7478A" w:rsidP="000F23DD">
      <w:pPr>
        <w:spacing w:after="0" w:line="240" w:lineRule="auto"/>
      </w:pPr>
      <w:r>
        <w:separator/>
      </w:r>
    </w:p>
  </w:footnote>
  <w:footnote w:type="continuationSeparator" w:id="0">
    <w:p w:rsidR="00F7478A" w:rsidRDefault="00F7478A" w:rsidP="000F23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DE4" w:rsidRDefault="00217DE4" w:rsidP="00F55381">
    <w:pPr>
      <w:pStyle w:val="a7"/>
      <w:tabs>
        <w:tab w:val="clear" w:pos="4677"/>
        <w:tab w:val="clear" w:pos="9355"/>
        <w:tab w:val="left" w:pos="1800"/>
      </w:tabs>
    </w:pPr>
    <w:sdt>
      <w:sdtPr>
        <w:id w:val="1198130974"/>
        <w:docPartObj>
          <w:docPartGallery w:val="Page Numbers (Top of Page)"/>
          <w:docPartUnique/>
        </w:docPartObj>
      </w:sdtPr>
      <w:sdtContent>
        <w:r>
          <w:fldChar w:fldCharType="begin"/>
        </w:r>
        <w:r>
          <w:instrText>PAGE   \* MERGEFORMAT</w:instrText>
        </w:r>
        <w:r>
          <w:fldChar w:fldCharType="separate"/>
        </w:r>
        <w:r w:rsidR="00F87D4D">
          <w:rPr>
            <w:noProof/>
          </w:rPr>
          <w:t>2</w:t>
        </w:r>
        <w:r>
          <w:rPr>
            <w:noProof/>
          </w:rPr>
          <w:fldChar w:fldCharType="end"/>
        </w:r>
      </w:sdtContent>
    </w:sdt>
  </w:p>
  <w:p w:rsidR="00217DE4" w:rsidRDefault="00217DE4" w:rsidP="00C85392">
    <w:pPr>
      <w:pStyle w:val="a7"/>
      <w:tabs>
        <w:tab w:val="clear" w:pos="4677"/>
        <w:tab w:val="clear" w:pos="9355"/>
        <w:tab w:val="left" w:pos="3912"/>
      </w:tabs>
      <w:rPr>
        <w:rFonts w:ascii="Times New Roman" w:hAnsi="Times New Roman" w:cs="Times New Roman"/>
        <w:b/>
        <w:sz w:val="16"/>
        <w:szCs w:val="16"/>
      </w:rPr>
    </w:pPr>
    <w:r>
      <w:rPr>
        <w:rFonts w:ascii="Times New Roman" w:hAnsi="Times New Roman" w:cs="Times New Roman"/>
        <w:b/>
        <w:sz w:val="16"/>
        <w:szCs w:val="16"/>
      </w:rPr>
      <w:t>СЕРГИЕВСКИЙ ВЕСТНИК</w:t>
    </w:r>
  </w:p>
  <w:p w:rsidR="00217DE4" w:rsidRPr="00E93F32" w:rsidRDefault="00217DE4" w:rsidP="00263DC0">
    <w:pPr>
      <w:pStyle w:val="a7"/>
      <w:rPr>
        <w:rFonts w:ascii="Times New Roman" w:hAnsi="Times New Roman" w:cs="Times New Roman"/>
        <w:i/>
        <w:sz w:val="16"/>
        <w:szCs w:val="16"/>
      </w:rPr>
    </w:pPr>
    <w:r>
      <w:rPr>
        <w:rFonts w:ascii="Times New Roman" w:hAnsi="Times New Roman" w:cs="Times New Roman"/>
        <w:i/>
        <w:sz w:val="16"/>
        <w:szCs w:val="16"/>
      </w:rPr>
      <w:t>Пятница, 28 августа 2026 года, №55(1169</w:t>
    </w:r>
    <w:r w:rsidRPr="006D47B1">
      <w:rPr>
        <w:rFonts w:ascii="Times New Roman" w:hAnsi="Times New Roman" w:cs="Times New Roman"/>
        <w:i/>
        <w:sz w:val="16"/>
        <w:szCs w:val="16"/>
      </w:rPr>
      <w:t>)</w:t>
    </w:r>
    <w:r>
      <w:rPr>
        <w:rFonts w:ascii="Times New Roman" w:hAnsi="Times New Roman" w:cs="Times New Roman"/>
        <w:i/>
        <w:sz w:val="16"/>
        <w:szCs w:val="16"/>
      </w:rPr>
      <w:t xml:space="preserve">                                           </w:t>
    </w:r>
    <w:r w:rsidRPr="006D47B1">
      <w:rPr>
        <w:rFonts w:ascii="Times New Roman" w:hAnsi="Times New Roman" w:cs="Times New Roman"/>
        <w:i/>
        <w:sz w:val="16"/>
        <w:szCs w:val="16"/>
      </w:rPr>
      <w:t xml:space="preserve">       </w:t>
    </w:r>
    <w:r>
      <w:rPr>
        <w:rFonts w:ascii="Times New Roman" w:hAnsi="Times New Roman" w:cs="Times New Roman"/>
        <w:i/>
        <w:sz w:val="16"/>
        <w:szCs w:val="16"/>
      </w:rPr>
      <w:t xml:space="preserve">                  </w:t>
    </w:r>
    <w:r w:rsidRPr="006D47B1">
      <w:rPr>
        <w:rFonts w:ascii="Times New Roman" w:hAnsi="Times New Roman" w:cs="Times New Roman"/>
        <w:i/>
        <w:sz w:val="16"/>
        <w:szCs w:val="16"/>
      </w:rPr>
      <w:t xml:space="preserve">     </w:t>
    </w:r>
    <w:r>
      <w:rPr>
        <w:rFonts w:ascii="Times New Roman" w:hAnsi="Times New Roman" w:cs="Times New Roman"/>
        <w:i/>
        <w:sz w:val="16"/>
        <w:szCs w:val="16"/>
      </w:rPr>
      <w:t xml:space="preserve">                           </w:t>
    </w:r>
    <w:r w:rsidRPr="006D47B1">
      <w:rPr>
        <w:rFonts w:ascii="Times New Roman" w:hAnsi="Times New Roman" w:cs="Times New Roman"/>
        <w:i/>
        <w:sz w:val="16"/>
        <w:szCs w:val="16"/>
      </w:rPr>
      <w:t xml:space="preserve">   </w:t>
    </w:r>
    <w:r>
      <w:rPr>
        <w:rFonts w:ascii="Times New Roman" w:hAnsi="Times New Roman" w:cs="Times New Roman"/>
        <w:i/>
        <w:sz w:val="16"/>
        <w:szCs w:val="16"/>
      </w:rPr>
      <w:t xml:space="preserve"> </w:t>
    </w:r>
    <w:r w:rsidRPr="006D47B1">
      <w:rPr>
        <w:rFonts w:ascii="Times New Roman" w:hAnsi="Times New Roman" w:cs="Times New Roman"/>
        <w:i/>
        <w:sz w:val="16"/>
        <w:szCs w:val="16"/>
      </w:rPr>
      <w:t xml:space="preserve">              </w:t>
    </w:r>
    <w:r>
      <w:rPr>
        <w:rFonts w:ascii="Times New Roman" w:hAnsi="Times New Roman" w:cs="Times New Roman"/>
        <w:i/>
        <w:sz w:val="16"/>
        <w:szCs w:val="16"/>
      </w:rPr>
      <w:t xml:space="preserve">                                                                                                                                                                            </w:t>
    </w:r>
    <w:r w:rsidRPr="006D47B1">
      <w:rPr>
        <w:rFonts w:ascii="Times New Roman" w:hAnsi="Times New Roman" w:cs="Times New Roman"/>
        <w:sz w:val="16"/>
        <w:szCs w:val="16"/>
      </w:rPr>
      <w:t>ОФИЦИАЛЬНО</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0619212"/>
      <w:docPartObj>
        <w:docPartGallery w:val="Page Numbers (Top of Page)"/>
        <w:docPartUnique/>
      </w:docPartObj>
    </w:sdtPr>
    <w:sdtContent>
      <w:p w:rsidR="00217DE4" w:rsidRDefault="00217DE4">
        <w:pPr>
          <w:pStyle w:val="a7"/>
        </w:pPr>
        <w:r>
          <w:fldChar w:fldCharType="begin"/>
        </w:r>
        <w:r>
          <w:instrText>PAGE   \* MERGEFORMAT</w:instrText>
        </w:r>
        <w:r>
          <w:fldChar w:fldCharType="separate"/>
        </w:r>
        <w:r>
          <w:rPr>
            <w:noProof/>
          </w:rPr>
          <w:t>2</w:t>
        </w:r>
        <w:r>
          <w:rPr>
            <w:noProof/>
          </w:rPr>
          <w:fldChar w:fldCharType="end"/>
        </w:r>
      </w:p>
    </w:sdtContent>
  </w:sdt>
  <w:p w:rsidR="00217DE4" w:rsidRPr="000443FC" w:rsidRDefault="00217DE4" w:rsidP="000443FC">
    <w:pPr>
      <w:pStyle w:val="a7"/>
      <w:rPr>
        <w:rFonts w:ascii="Times New Roman" w:hAnsi="Times New Roman" w:cs="Times New Roman"/>
        <w:b/>
        <w:sz w:val="28"/>
        <w:szCs w:val="28"/>
      </w:rPr>
    </w:pPr>
    <w:r w:rsidRPr="000443FC">
      <w:rPr>
        <w:rFonts w:ascii="Times New Roman" w:hAnsi="Times New Roman" w:cs="Times New Roman"/>
        <w:b/>
        <w:sz w:val="28"/>
        <w:szCs w:val="28"/>
      </w:rPr>
      <w:t xml:space="preserve">СЕРГИЕВСКИЙ ВЕСТНИК </w:t>
    </w:r>
  </w:p>
  <w:p w:rsidR="00217DE4" w:rsidRPr="00263DC0" w:rsidRDefault="00217DE4" w:rsidP="000443FC">
    <w:pPr>
      <w:pStyle w:val="a7"/>
      <w:rPr>
        <w:rFonts w:ascii="Times New Roman" w:hAnsi="Times New Roman" w:cs="Times New Roman"/>
        <w:i/>
        <w:sz w:val="28"/>
        <w:szCs w:val="28"/>
      </w:rPr>
    </w:pPr>
    <w:r w:rsidRPr="000443FC">
      <w:rPr>
        <w:rFonts w:ascii="Times New Roman" w:hAnsi="Times New Roman" w:cs="Times New Roman"/>
        <w:i/>
        <w:sz w:val="28"/>
        <w:szCs w:val="28"/>
      </w:rPr>
      <w:t xml:space="preserve">Вторник, 1 июля 2014 года, №1 (1)                                                                                                                                        </w:t>
    </w:r>
    <w:r w:rsidRPr="000443FC">
      <w:rPr>
        <w:rFonts w:ascii="Times New Roman" w:hAnsi="Times New Roman" w:cs="Times New Roman"/>
        <w:sz w:val="28"/>
        <w:szCs w:val="28"/>
      </w:rPr>
      <w:t>ОФИЦИАЛЬНО</w:t>
    </w:r>
  </w:p>
  <w:p w:rsidR="00217DE4" w:rsidRDefault="00217DE4"/>
  <w:p w:rsidR="00217DE4" w:rsidRDefault="00217DE4"/>
  <w:p w:rsidR="00217DE4" w:rsidRDefault="00217DE4"/>
  <w:p w:rsidR="00217DE4" w:rsidRDefault="00217DE4"/>
  <w:p w:rsidR="00217DE4" w:rsidRDefault="00217DE4"/>
  <w:p w:rsidR="00217DE4" w:rsidRDefault="00217DE4"/>
  <w:p w:rsidR="00217DE4" w:rsidRDefault="00217DE4"/>
  <w:p w:rsidR="00217DE4" w:rsidRDefault="00217DE4"/>
  <w:p w:rsidR="00217DE4" w:rsidRDefault="00217DE4"/>
  <w:p w:rsidR="00217DE4" w:rsidRDefault="00217DE4"/>
  <w:p w:rsidR="00217DE4" w:rsidRDefault="00217DE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decimal"/>
      <w:lvlText w:val="%1."/>
      <w:lvlJc w:val="left"/>
      <w:pPr>
        <w:tabs>
          <w:tab w:val="num" w:pos="390"/>
        </w:tabs>
        <w:ind w:left="390" w:hanging="390"/>
      </w:pPr>
    </w:lvl>
    <w:lvl w:ilvl="1">
      <w:start w:val="1"/>
      <w:numFmt w:val="decimal"/>
      <w:lvlText w:val="%1.%2."/>
      <w:lvlJc w:val="left"/>
      <w:pPr>
        <w:tabs>
          <w:tab w:val="num" w:pos="1146"/>
        </w:tabs>
        <w:ind w:left="1146" w:hanging="720"/>
      </w:pPr>
    </w:lvl>
    <w:lvl w:ilvl="2">
      <w:start w:val="1"/>
      <w:numFmt w:val="decimal"/>
      <w:lvlText w:val="%1.%2.%3."/>
      <w:lvlJc w:val="left"/>
      <w:pPr>
        <w:tabs>
          <w:tab w:val="num" w:pos="1572"/>
        </w:tabs>
        <w:ind w:left="1572" w:hanging="720"/>
      </w:pPr>
    </w:lvl>
    <w:lvl w:ilvl="3">
      <w:start w:val="1"/>
      <w:numFmt w:val="decimal"/>
      <w:lvlText w:val="%1.%2.%3.%4."/>
      <w:lvlJc w:val="left"/>
      <w:pPr>
        <w:tabs>
          <w:tab w:val="num" w:pos="2358"/>
        </w:tabs>
        <w:ind w:left="2358" w:hanging="1080"/>
      </w:pPr>
    </w:lvl>
    <w:lvl w:ilvl="4">
      <w:start w:val="1"/>
      <w:numFmt w:val="decimal"/>
      <w:lvlText w:val="%1.%2.%3.%4.%5."/>
      <w:lvlJc w:val="left"/>
      <w:pPr>
        <w:tabs>
          <w:tab w:val="num" w:pos="2784"/>
        </w:tabs>
        <w:ind w:left="2784" w:hanging="1080"/>
      </w:pPr>
    </w:lvl>
    <w:lvl w:ilvl="5">
      <w:start w:val="1"/>
      <w:numFmt w:val="decimal"/>
      <w:lvlText w:val="%1.%2.%3.%4.%5.%6."/>
      <w:lvlJc w:val="left"/>
      <w:pPr>
        <w:tabs>
          <w:tab w:val="num" w:pos="3570"/>
        </w:tabs>
        <w:ind w:left="3570" w:hanging="1440"/>
      </w:pPr>
    </w:lvl>
    <w:lvl w:ilvl="6">
      <w:start w:val="1"/>
      <w:numFmt w:val="decimal"/>
      <w:lvlText w:val="%1.%2.%3.%4.%5.%6.%7."/>
      <w:lvlJc w:val="left"/>
      <w:pPr>
        <w:tabs>
          <w:tab w:val="num" w:pos="3996"/>
        </w:tabs>
        <w:ind w:left="3996" w:hanging="1440"/>
      </w:pPr>
    </w:lvl>
    <w:lvl w:ilvl="7">
      <w:start w:val="1"/>
      <w:numFmt w:val="decimal"/>
      <w:lvlText w:val="%1.%2.%3.%4.%5.%6.%7.%8."/>
      <w:lvlJc w:val="left"/>
      <w:pPr>
        <w:tabs>
          <w:tab w:val="num" w:pos="4782"/>
        </w:tabs>
        <w:ind w:left="4782" w:hanging="1800"/>
      </w:pPr>
    </w:lvl>
    <w:lvl w:ilvl="8">
      <w:start w:val="1"/>
      <w:numFmt w:val="decimal"/>
      <w:lvlText w:val="%1.%2.%3.%4.%5.%6.%7.%8.%9."/>
      <w:lvlJc w:val="left"/>
      <w:pPr>
        <w:tabs>
          <w:tab w:val="num" w:pos="5568"/>
        </w:tabs>
        <w:ind w:left="5568" w:hanging="2160"/>
      </w:pPr>
    </w:lvl>
  </w:abstractNum>
  <w:abstractNum w:abstractNumId="2">
    <w:nsid w:val="00000003"/>
    <w:multiLevelType w:val="singleLevel"/>
    <w:tmpl w:val="00000003"/>
    <w:name w:val="WW8Num3"/>
    <w:lvl w:ilvl="0">
      <w:start w:val="1"/>
      <w:numFmt w:val="bullet"/>
      <w:lvlText w:val=""/>
      <w:lvlJc w:val="left"/>
      <w:pPr>
        <w:tabs>
          <w:tab w:val="num" w:pos="0"/>
        </w:tabs>
        <w:ind w:left="1695" w:hanging="360"/>
      </w:pPr>
      <w:rPr>
        <w:rFonts w:ascii="Symbol" w:hAnsi="Symbol" w:cs="Courier New"/>
      </w:rPr>
    </w:lvl>
  </w:abstractNum>
  <w:abstractNum w:abstractNumId="3">
    <w:nsid w:val="00000004"/>
    <w:multiLevelType w:val="multilevel"/>
    <w:tmpl w:val="AF083FCE"/>
    <w:name w:val="WW8Num4"/>
    <w:lvl w:ilvl="0">
      <w:start w:val="1"/>
      <w:numFmt w:val="decimal"/>
      <w:lvlText w:val="%1."/>
      <w:lvlJc w:val="left"/>
      <w:pPr>
        <w:tabs>
          <w:tab w:val="num" w:pos="0"/>
        </w:tabs>
        <w:ind w:left="720" w:hanging="360"/>
      </w:pPr>
      <w:rPr>
        <w:color w:val="auto"/>
      </w:rPr>
    </w:lvl>
    <w:lvl w:ilvl="1">
      <w:start w:val="3"/>
      <w:numFmt w:val="decimal"/>
      <w:isLgl/>
      <w:lvlText w:val="%1.%2"/>
      <w:lvlJc w:val="left"/>
      <w:pPr>
        <w:ind w:left="1020" w:hanging="48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4">
    <w:nsid w:val="00000005"/>
    <w:multiLevelType w:val="singleLevel"/>
    <w:tmpl w:val="00000005"/>
    <w:name w:val="WW8Num5"/>
    <w:lvl w:ilvl="0">
      <w:start w:val="1"/>
      <w:numFmt w:val="bullet"/>
      <w:lvlText w:val=""/>
      <w:lvlJc w:val="left"/>
      <w:pPr>
        <w:tabs>
          <w:tab w:val="num" w:pos="0"/>
        </w:tabs>
        <w:ind w:left="1700" w:hanging="360"/>
      </w:pPr>
      <w:rPr>
        <w:rFonts w:ascii="Symbol" w:hAnsi="Symbol" w:cs="Times New Roman"/>
      </w:rPr>
    </w:lvl>
  </w:abstractNum>
  <w:abstractNum w:abstractNumId="5">
    <w:nsid w:val="00000006"/>
    <w:multiLevelType w:val="multilevel"/>
    <w:tmpl w:val="00000006"/>
    <w:name w:val="WW8Num6"/>
    <w:lvl w:ilvl="0">
      <w:start w:val="3"/>
      <w:numFmt w:val="decimal"/>
      <w:lvlText w:val="%1."/>
      <w:lvlJc w:val="left"/>
      <w:pPr>
        <w:tabs>
          <w:tab w:val="num" w:pos="0"/>
        </w:tabs>
        <w:ind w:left="510" w:hanging="51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2498" w:hanging="108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4276" w:hanging="1440"/>
      </w:pPr>
    </w:lvl>
    <w:lvl w:ilvl="5">
      <w:start w:val="1"/>
      <w:numFmt w:val="decimal"/>
      <w:lvlText w:val="%1.%2.%3.%4.%5.%6."/>
      <w:lvlJc w:val="left"/>
      <w:pPr>
        <w:tabs>
          <w:tab w:val="num" w:pos="0"/>
        </w:tabs>
        <w:ind w:left="5345" w:hanging="180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7123" w:hanging="2160"/>
      </w:pPr>
    </w:lvl>
    <w:lvl w:ilvl="8">
      <w:start w:val="1"/>
      <w:numFmt w:val="decimal"/>
      <w:lvlText w:val="%1.%2.%3.%4.%5.%6.%7.%8.%9."/>
      <w:lvlJc w:val="left"/>
      <w:pPr>
        <w:tabs>
          <w:tab w:val="num" w:pos="0"/>
        </w:tabs>
        <w:ind w:left="8192" w:hanging="2520"/>
      </w:pPr>
    </w:lvl>
  </w:abstractNum>
  <w:abstractNum w:abstractNumId="6">
    <w:nsid w:val="00000007"/>
    <w:multiLevelType w:val="multilevel"/>
    <w:tmpl w:val="00000007"/>
    <w:name w:val="WW8Num7"/>
    <w:lvl w:ilvl="0">
      <w:start w:val="1"/>
      <w:numFmt w:val="decimal"/>
      <w:lvlText w:val="%1."/>
      <w:lvlJc w:val="left"/>
      <w:pPr>
        <w:tabs>
          <w:tab w:val="num" w:pos="0"/>
        </w:tabs>
        <w:ind w:left="570" w:hanging="570"/>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1080" w:hanging="1080"/>
      </w:pPr>
      <w:rPr>
        <w:b/>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440" w:hanging="1440"/>
      </w:pPr>
      <w:rPr>
        <w:b/>
      </w:rPr>
    </w:lvl>
    <w:lvl w:ilvl="5">
      <w:start w:val="1"/>
      <w:numFmt w:val="decimal"/>
      <w:lvlText w:val="%1.%2.%3.%4.%5.%6."/>
      <w:lvlJc w:val="left"/>
      <w:pPr>
        <w:tabs>
          <w:tab w:val="num" w:pos="0"/>
        </w:tabs>
        <w:ind w:left="1800" w:hanging="1800"/>
      </w:pPr>
      <w:rPr>
        <w:b/>
      </w:rPr>
    </w:lvl>
    <w:lvl w:ilvl="6">
      <w:start w:val="1"/>
      <w:numFmt w:val="decimal"/>
      <w:lvlText w:val="%1.%2.%3.%4.%5.%6.%7."/>
      <w:lvlJc w:val="left"/>
      <w:pPr>
        <w:tabs>
          <w:tab w:val="num" w:pos="0"/>
        </w:tabs>
        <w:ind w:left="1800" w:hanging="1800"/>
      </w:pPr>
      <w:rPr>
        <w:b/>
      </w:rPr>
    </w:lvl>
    <w:lvl w:ilvl="7">
      <w:start w:val="1"/>
      <w:numFmt w:val="decimal"/>
      <w:lvlText w:val="%1.%2.%3.%4.%5.%6.%7.%8."/>
      <w:lvlJc w:val="left"/>
      <w:pPr>
        <w:tabs>
          <w:tab w:val="num" w:pos="0"/>
        </w:tabs>
        <w:ind w:left="2160" w:hanging="2160"/>
      </w:pPr>
      <w:rPr>
        <w:b/>
      </w:rPr>
    </w:lvl>
    <w:lvl w:ilvl="8">
      <w:start w:val="1"/>
      <w:numFmt w:val="decimal"/>
      <w:lvlText w:val="%1.%2.%3.%4.%5.%6.%7.%8.%9."/>
      <w:lvlJc w:val="left"/>
      <w:pPr>
        <w:tabs>
          <w:tab w:val="num" w:pos="0"/>
        </w:tabs>
        <w:ind w:left="2520" w:hanging="2520"/>
      </w:pPr>
      <w:rPr>
        <w:b/>
      </w:rPr>
    </w:lvl>
  </w:abstractNum>
  <w:abstractNum w:abstractNumId="7">
    <w:nsid w:val="00000008"/>
    <w:multiLevelType w:val="singleLevel"/>
    <w:tmpl w:val="00000008"/>
    <w:name w:val="WW8Num8"/>
    <w:lvl w:ilvl="0">
      <w:start w:val="1"/>
      <w:numFmt w:val="decimal"/>
      <w:lvlText w:val="%1."/>
      <w:lvlJc w:val="left"/>
      <w:pPr>
        <w:tabs>
          <w:tab w:val="num" w:pos="0"/>
        </w:tabs>
        <w:ind w:left="1080" w:hanging="360"/>
      </w:pPr>
    </w:lvl>
  </w:abstractNum>
  <w:abstractNum w:abstractNumId="8">
    <w:nsid w:val="00000009"/>
    <w:multiLevelType w:val="singleLevel"/>
    <w:tmpl w:val="00000009"/>
    <w:name w:val="WW8Num9"/>
    <w:lvl w:ilvl="0">
      <w:start w:val="1"/>
      <w:numFmt w:val="decimal"/>
      <w:lvlText w:val="%1."/>
      <w:lvlJc w:val="left"/>
      <w:pPr>
        <w:tabs>
          <w:tab w:val="num" w:pos="0"/>
        </w:tabs>
        <w:ind w:left="720" w:hanging="360"/>
      </w:pPr>
      <w:rPr>
        <w:rFonts w:ascii="Courier New" w:hAnsi="Courier New" w:cs="Courier New"/>
      </w:rPr>
    </w:lvl>
  </w:abstractNum>
  <w:abstractNum w:abstractNumId="9">
    <w:nsid w:val="0000000A"/>
    <w:multiLevelType w:val="singleLevel"/>
    <w:tmpl w:val="0000000A"/>
    <w:name w:val="WW8Num10"/>
    <w:lvl w:ilvl="0">
      <w:start w:val="1"/>
      <w:numFmt w:val="bullet"/>
      <w:lvlText w:val=""/>
      <w:lvlJc w:val="left"/>
      <w:pPr>
        <w:tabs>
          <w:tab w:val="num" w:pos="0"/>
        </w:tabs>
        <w:ind w:left="1070" w:hanging="360"/>
      </w:pPr>
      <w:rPr>
        <w:rFonts w:ascii="Symbol" w:hAnsi="Symbol" w:cs="Symbol"/>
      </w:rPr>
    </w:lvl>
  </w:abstractNum>
  <w:abstractNum w:abstractNumId="10">
    <w:nsid w:val="0000000B"/>
    <w:multiLevelType w:val="singleLevel"/>
    <w:tmpl w:val="0000000B"/>
    <w:name w:val="WW8Num11"/>
    <w:lvl w:ilvl="0">
      <w:start w:val="1"/>
      <w:numFmt w:val="bullet"/>
      <w:lvlText w:val=""/>
      <w:lvlJc w:val="left"/>
      <w:pPr>
        <w:tabs>
          <w:tab w:val="num" w:pos="0"/>
        </w:tabs>
        <w:ind w:left="1695" w:hanging="360"/>
      </w:pPr>
      <w:rPr>
        <w:rFonts w:ascii="Symbol" w:hAnsi="Symbol"/>
        <w:b/>
      </w:rPr>
    </w:lvl>
  </w:abstractNum>
  <w:abstractNum w:abstractNumId="11">
    <w:nsid w:val="0000000C"/>
    <w:multiLevelType w:val="singleLevel"/>
    <w:tmpl w:val="0000000C"/>
    <w:name w:val="WW8Num12"/>
    <w:lvl w:ilvl="0">
      <w:start w:val="1"/>
      <w:numFmt w:val="bullet"/>
      <w:lvlText w:val=""/>
      <w:lvlJc w:val="left"/>
      <w:pPr>
        <w:tabs>
          <w:tab w:val="num" w:pos="1620"/>
        </w:tabs>
        <w:ind w:left="1620" w:hanging="360"/>
      </w:pPr>
      <w:rPr>
        <w:rFonts w:ascii="Symbol" w:hAnsi="Symbol" w:cs="Symbol"/>
      </w:rPr>
    </w:lvl>
  </w:abstractNum>
  <w:abstractNum w:abstractNumId="12">
    <w:nsid w:val="0000000D"/>
    <w:multiLevelType w:val="multilevel"/>
    <w:tmpl w:val="0000000D"/>
    <w:name w:val="WW8Num13"/>
    <w:lvl w:ilvl="0">
      <w:start w:val="1"/>
      <w:numFmt w:val="bullet"/>
      <w:lvlText w:val=""/>
      <w:lvlJc w:val="left"/>
      <w:pPr>
        <w:tabs>
          <w:tab w:val="num" w:pos="2160"/>
        </w:tabs>
        <w:ind w:left="2160" w:hanging="360"/>
      </w:pPr>
      <w:rPr>
        <w:rFonts w:ascii="Symbol" w:hAnsi="Symbol"/>
        <w:color w:val="auto"/>
      </w:rPr>
    </w:lvl>
    <w:lvl w:ilvl="1">
      <w:start w:val="1"/>
      <w:numFmt w:val="bullet"/>
      <w:lvlText w:val=""/>
      <w:lvlJc w:val="left"/>
      <w:pPr>
        <w:tabs>
          <w:tab w:val="num" w:pos="2880"/>
        </w:tabs>
        <w:ind w:left="2880" w:hanging="360"/>
      </w:pPr>
      <w:rPr>
        <w:rFonts w:ascii="Symbol" w:hAnsi="Symbol"/>
        <w:color w:val="auto"/>
      </w:rPr>
    </w:lvl>
    <w:lvl w:ilvl="2">
      <w:start w:val="1"/>
      <w:numFmt w:val="bullet"/>
      <w:lvlText w:val=""/>
      <w:lvlJc w:val="left"/>
      <w:pPr>
        <w:tabs>
          <w:tab w:val="num" w:pos="3600"/>
        </w:tabs>
        <w:ind w:left="3600" w:hanging="360"/>
      </w:pPr>
      <w:rPr>
        <w:rFonts w:ascii="Marlett" w:hAnsi="Marlett" w:cs="Marlett"/>
      </w:rPr>
    </w:lvl>
    <w:lvl w:ilvl="3">
      <w:start w:val="1"/>
      <w:numFmt w:val="bullet"/>
      <w:lvlText w:val=""/>
      <w:lvlJc w:val="left"/>
      <w:pPr>
        <w:tabs>
          <w:tab w:val="num" w:pos="4320"/>
        </w:tabs>
        <w:ind w:left="4320" w:hanging="360"/>
      </w:pPr>
      <w:rPr>
        <w:rFonts w:ascii="Symbol" w:hAnsi="Symbol"/>
        <w:color w:val="auto"/>
      </w:rPr>
    </w:lvl>
    <w:lvl w:ilvl="4">
      <w:start w:val="1"/>
      <w:numFmt w:val="bullet"/>
      <w:lvlText w:val="o"/>
      <w:lvlJc w:val="left"/>
      <w:pPr>
        <w:tabs>
          <w:tab w:val="num" w:pos="5040"/>
        </w:tabs>
        <w:ind w:left="5040" w:hanging="360"/>
      </w:pPr>
      <w:rPr>
        <w:rFonts w:ascii="Monospac821 BT" w:hAnsi="Monospac821 BT" w:cs="Monospac821 BT"/>
      </w:rPr>
    </w:lvl>
    <w:lvl w:ilvl="5">
      <w:start w:val="1"/>
      <w:numFmt w:val="bullet"/>
      <w:lvlText w:val=""/>
      <w:lvlJc w:val="left"/>
      <w:pPr>
        <w:tabs>
          <w:tab w:val="num" w:pos="5760"/>
        </w:tabs>
        <w:ind w:left="5760" w:hanging="360"/>
      </w:pPr>
      <w:rPr>
        <w:rFonts w:ascii="Marlett" w:hAnsi="Marlett" w:cs="Marlett"/>
      </w:rPr>
    </w:lvl>
    <w:lvl w:ilvl="6">
      <w:start w:val="1"/>
      <w:numFmt w:val="bullet"/>
      <w:lvlText w:val=""/>
      <w:lvlJc w:val="left"/>
      <w:pPr>
        <w:tabs>
          <w:tab w:val="num" w:pos="6480"/>
        </w:tabs>
        <w:ind w:left="6480" w:hanging="360"/>
      </w:pPr>
      <w:rPr>
        <w:rFonts w:ascii="Symbol" w:hAnsi="Symbol"/>
        <w:color w:val="auto"/>
      </w:rPr>
    </w:lvl>
    <w:lvl w:ilvl="7">
      <w:start w:val="1"/>
      <w:numFmt w:val="bullet"/>
      <w:lvlText w:val="o"/>
      <w:lvlJc w:val="left"/>
      <w:pPr>
        <w:tabs>
          <w:tab w:val="num" w:pos="7200"/>
        </w:tabs>
        <w:ind w:left="7200" w:hanging="360"/>
      </w:pPr>
      <w:rPr>
        <w:rFonts w:ascii="Monospac821 BT" w:hAnsi="Monospac821 BT" w:cs="Monospac821 BT"/>
      </w:rPr>
    </w:lvl>
    <w:lvl w:ilvl="8">
      <w:start w:val="1"/>
      <w:numFmt w:val="bullet"/>
      <w:lvlText w:val=""/>
      <w:lvlJc w:val="left"/>
      <w:pPr>
        <w:tabs>
          <w:tab w:val="num" w:pos="7920"/>
        </w:tabs>
        <w:ind w:left="7920" w:hanging="360"/>
      </w:pPr>
      <w:rPr>
        <w:rFonts w:ascii="Marlett" w:hAnsi="Marlett" w:cs="Marlett"/>
      </w:rPr>
    </w:lvl>
  </w:abstractNum>
  <w:abstractNum w:abstractNumId="13">
    <w:nsid w:val="0000000E"/>
    <w:multiLevelType w:val="multilevel"/>
    <w:tmpl w:val="0000000E"/>
    <w:name w:val="WW8Num14"/>
    <w:lvl w:ilvl="0">
      <w:start w:val="1"/>
      <w:numFmt w:val="none"/>
      <w:suff w:val="nothing"/>
      <w:lvlText w:val=""/>
      <w:lvlJc w:val="left"/>
      <w:pPr>
        <w:tabs>
          <w:tab w:val="num" w:pos="0"/>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F"/>
    <w:multiLevelType w:val="multilevel"/>
    <w:tmpl w:val="0000000F"/>
    <w:name w:val="WW8Num1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5">
    <w:nsid w:val="026E6576"/>
    <w:multiLevelType w:val="multilevel"/>
    <w:tmpl w:val="B10E1DB4"/>
    <w:lvl w:ilvl="0">
      <w:start w:val="5"/>
      <w:numFmt w:val="decimal"/>
      <w:lvlText w:val="%1."/>
      <w:lvlJc w:val="left"/>
      <w:pPr>
        <w:ind w:left="0" w:hanging="360"/>
      </w:pPr>
      <w:rPr>
        <w:rFonts w:hint="default"/>
      </w:rPr>
    </w:lvl>
    <w:lvl w:ilvl="1">
      <w:start w:val="1"/>
      <w:numFmt w:val="decimal"/>
      <w:lvlText w:val="%1.%2."/>
      <w:lvlJc w:val="left"/>
      <w:pPr>
        <w:ind w:left="3758"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6">
    <w:nsid w:val="02B039A4"/>
    <w:multiLevelType w:val="multilevel"/>
    <w:tmpl w:val="F5F20CF0"/>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02FA5100"/>
    <w:multiLevelType w:val="hybridMultilevel"/>
    <w:tmpl w:val="63AE98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3CA0C54"/>
    <w:multiLevelType w:val="hybridMultilevel"/>
    <w:tmpl w:val="AFDC1488"/>
    <w:lvl w:ilvl="0" w:tplc="11E4CC64">
      <w:start w:val="1"/>
      <w:numFmt w:val="russianLower"/>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043935A2"/>
    <w:multiLevelType w:val="multilevel"/>
    <w:tmpl w:val="8F7E4E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054136C5"/>
    <w:multiLevelType w:val="multilevel"/>
    <w:tmpl w:val="E97A93B2"/>
    <w:lvl w:ilvl="0">
      <w:start w:val="8"/>
      <w:numFmt w:val="decimal"/>
      <w:lvlText w:val="%1."/>
      <w:lvlJc w:val="left"/>
      <w:pPr>
        <w:ind w:left="390" w:hanging="390"/>
      </w:pPr>
      <w:rPr>
        <w:rFonts w:hint="default"/>
      </w:rPr>
    </w:lvl>
    <w:lvl w:ilvl="1">
      <w:start w:val="1"/>
      <w:numFmt w:val="decimal"/>
      <w:lvlText w:val="%1.%2."/>
      <w:lvlJc w:val="left"/>
      <w:pPr>
        <w:ind w:left="1110" w:hanging="7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21">
    <w:nsid w:val="060D3E5D"/>
    <w:multiLevelType w:val="multilevel"/>
    <w:tmpl w:val="8D4034FC"/>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nsid w:val="065D42B6"/>
    <w:multiLevelType w:val="hybridMultilevel"/>
    <w:tmpl w:val="44F4ABC6"/>
    <w:lvl w:ilvl="0" w:tplc="897A796A">
      <w:numFmt w:val="bullet"/>
      <w:lvlText w:val=""/>
      <w:lvlJc w:val="left"/>
      <w:pPr>
        <w:ind w:left="720" w:hanging="360"/>
      </w:pPr>
      <w:rPr>
        <w:rFonts w:ascii="Wingdings" w:eastAsia="Calibr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06C614BB"/>
    <w:multiLevelType w:val="hybridMultilevel"/>
    <w:tmpl w:val="F13E69EE"/>
    <w:lvl w:ilvl="0" w:tplc="9FC4A7A4">
      <w:start w:val="1"/>
      <w:numFmt w:val="bullet"/>
      <w:lvlRestart w:val="0"/>
      <w:pStyle w:val="a"/>
      <w:lvlText w:val=""/>
      <w:lvlJc w:val="left"/>
      <w:pPr>
        <w:tabs>
          <w:tab w:val="num" w:pos="1440"/>
        </w:tabs>
        <w:ind w:left="0" w:firstLine="72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4">
    <w:nsid w:val="09EE15C9"/>
    <w:multiLevelType w:val="hybridMultilevel"/>
    <w:tmpl w:val="9CE0DB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1EE1123"/>
    <w:multiLevelType w:val="hybridMultilevel"/>
    <w:tmpl w:val="39A286A4"/>
    <w:lvl w:ilvl="0" w:tplc="1E3E72C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6">
    <w:nsid w:val="121328E3"/>
    <w:multiLevelType w:val="hybridMultilevel"/>
    <w:tmpl w:val="A3BCFC92"/>
    <w:lvl w:ilvl="0" w:tplc="11E4CC64">
      <w:start w:val="1"/>
      <w:numFmt w:val="russianLower"/>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14BE00BC"/>
    <w:multiLevelType w:val="hybridMultilevel"/>
    <w:tmpl w:val="8FC4F9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15DF3F62"/>
    <w:multiLevelType w:val="hybridMultilevel"/>
    <w:tmpl w:val="016E50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1B9E29D3"/>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1FC15D95"/>
    <w:multiLevelType w:val="hybridMultilevel"/>
    <w:tmpl w:val="39A286A4"/>
    <w:lvl w:ilvl="0" w:tplc="1E3E72C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1">
    <w:nsid w:val="21306887"/>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188266A"/>
    <w:multiLevelType w:val="multilevel"/>
    <w:tmpl w:val="E41817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22490B3C"/>
    <w:multiLevelType w:val="multilevel"/>
    <w:tmpl w:val="0419001F"/>
    <w:lvl w:ilvl="0">
      <w:start w:val="1"/>
      <w:numFmt w:val="decimal"/>
      <w:lvlText w:val="%1."/>
      <w:lvlJc w:val="left"/>
      <w:pPr>
        <w:ind w:left="360" w:hanging="360"/>
      </w:pPr>
    </w:lvl>
    <w:lvl w:ilvl="1">
      <w:start w:val="1"/>
      <w:numFmt w:val="decimal"/>
      <w:lvlText w:val="%1.%2."/>
      <w:lvlJc w:val="left"/>
      <w:pPr>
        <w:ind w:left="581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26402DBD"/>
    <w:multiLevelType w:val="multilevel"/>
    <w:tmpl w:val="1292E472"/>
    <w:lvl w:ilvl="0">
      <w:start w:val="1"/>
      <w:numFmt w:val="decimal"/>
      <w:lvlText w:val="%1."/>
      <w:lvlJc w:val="left"/>
      <w:pPr>
        <w:ind w:left="720" w:hanging="360"/>
      </w:pPr>
      <w:rPr>
        <w:rFonts w:hint="default"/>
      </w:rPr>
    </w:lvl>
    <w:lvl w:ilvl="1">
      <w:start w:val="1"/>
      <w:numFmt w:val="decimal"/>
      <w:isLgl/>
      <w:lvlText w:val="%1.%2."/>
      <w:lvlJc w:val="left"/>
      <w:pPr>
        <w:ind w:left="0" w:firstLine="70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00" w:hanging="1440"/>
      </w:pPr>
      <w:rPr>
        <w:rFonts w:hint="default"/>
      </w:rPr>
    </w:lvl>
    <w:lvl w:ilvl="6">
      <w:start w:val="1"/>
      <w:numFmt w:val="decimal"/>
      <w:isLgl/>
      <w:lvlText w:val="%1.%2.%3.%4.%5.%6.%7."/>
      <w:lvlJc w:val="left"/>
      <w:pPr>
        <w:ind w:left="4200" w:hanging="1800"/>
      </w:pPr>
      <w:rPr>
        <w:rFonts w:hint="default"/>
      </w:rPr>
    </w:lvl>
    <w:lvl w:ilvl="7">
      <w:start w:val="1"/>
      <w:numFmt w:val="decimal"/>
      <w:isLgl/>
      <w:lvlText w:val="%1.%2.%3.%4.%5.%6.%7.%8."/>
      <w:lvlJc w:val="left"/>
      <w:pPr>
        <w:ind w:left="4540" w:hanging="1800"/>
      </w:pPr>
      <w:rPr>
        <w:rFonts w:hint="default"/>
      </w:rPr>
    </w:lvl>
    <w:lvl w:ilvl="8">
      <w:start w:val="1"/>
      <w:numFmt w:val="decimal"/>
      <w:isLgl/>
      <w:lvlText w:val="%1.%2.%3.%4.%5.%6.%7.%8.%9."/>
      <w:lvlJc w:val="left"/>
      <w:pPr>
        <w:ind w:left="5240" w:hanging="2160"/>
      </w:pPr>
      <w:rPr>
        <w:rFonts w:hint="default"/>
      </w:rPr>
    </w:lvl>
  </w:abstractNum>
  <w:abstractNum w:abstractNumId="35">
    <w:nsid w:val="2BBF6E29"/>
    <w:multiLevelType w:val="multilevel"/>
    <w:tmpl w:val="0419001F"/>
    <w:lvl w:ilvl="0">
      <w:start w:val="1"/>
      <w:numFmt w:val="decimal"/>
      <w:lvlText w:val="%1."/>
      <w:lvlJc w:val="left"/>
      <w:pPr>
        <w:ind w:left="360" w:hanging="360"/>
      </w:pPr>
    </w:lvl>
    <w:lvl w:ilvl="1">
      <w:start w:val="1"/>
      <w:numFmt w:val="decimal"/>
      <w:lvlText w:val="%1.%2."/>
      <w:lvlJc w:val="left"/>
      <w:pPr>
        <w:ind w:left="68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2CE627C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nsid w:val="31E01344"/>
    <w:multiLevelType w:val="hybridMultilevel"/>
    <w:tmpl w:val="7DC2E652"/>
    <w:lvl w:ilvl="0" w:tplc="04190001">
      <w:start w:val="1"/>
      <w:numFmt w:val="bullet"/>
      <w:pStyle w:val="nieni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4D1668C"/>
    <w:multiLevelType w:val="multilevel"/>
    <w:tmpl w:val="BB3207CA"/>
    <w:lvl w:ilvl="0">
      <w:start w:val="1"/>
      <w:numFmt w:val="decimal"/>
      <w:lvlText w:val="%1."/>
      <w:lvlJc w:val="left"/>
      <w:pPr>
        <w:ind w:left="1068" w:hanging="360"/>
      </w:pPr>
      <w:rPr>
        <w:rFonts w:ascii="Times New Roman" w:hAnsi="Times New Roman" w:cs="Times New Roman" w:hint="default"/>
        <w:sz w:val="28"/>
      </w:rPr>
    </w:lvl>
    <w:lvl w:ilvl="1">
      <w:start w:val="1"/>
      <w:numFmt w:val="decimal"/>
      <w:lvlText w:val="%1.%2."/>
      <w:lvlJc w:val="left"/>
      <w:pPr>
        <w:ind w:left="4260" w:hanging="432"/>
      </w:pPr>
      <w:rPr>
        <w:rFonts w:ascii="Times New Roman" w:hAnsi="Times New Roman" w:cs="Times New Roman" w:hint="default"/>
        <w:sz w:val="28"/>
      </w:r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39">
    <w:nsid w:val="357C1409"/>
    <w:multiLevelType w:val="multilevel"/>
    <w:tmpl w:val="7DC0BC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364F3682"/>
    <w:multiLevelType w:val="hybridMultilevel"/>
    <w:tmpl w:val="616CE7B2"/>
    <w:lvl w:ilvl="0" w:tplc="04190001">
      <w:start w:val="1"/>
      <w:numFmt w:val="bullet"/>
      <w:lvlText w:val=""/>
      <w:lvlJc w:val="left"/>
      <w:pPr>
        <w:ind w:left="1581" w:hanging="360"/>
      </w:pPr>
      <w:rPr>
        <w:rFonts w:ascii="Symbol" w:hAnsi="Symbol" w:hint="default"/>
      </w:rPr>
    </w:lvl>
    <w:lvl w:ilvl="1" w:tplc="04190003">
      <w:start w:val="1"/>
      <w:numFmt w:val="bullet"/>
      <w:lvlText w:val="o"/>
      <w:lvlJc w:val="left"/>
      <w:pPr>
        <w:ind w:left="2301" w:hanging="360"/>
      </w:pPr>
      <w:rPr>
        <w:rFonts w:ascii="Courier New" w:hAnsi="Courier New" w:cs="Courier New" w:hint="default"/>
      </w:rPr>
    </w:lvl>
    <w:lvl w:ilvl="2" w:tplc="04190005" w:tentative="1">
      <w:start w:val="1"/>
      <w:numFmt w:val="bullet"/>
      <w:lvlText w:val=""/>
      <w:lvlJc w:val="left"/>
      <w:pPr>
        <w:ind w:left="3021" w:hanging="360"/>
      </w:pPr>
      <w:rPr>
        <w:rFonts w:ascii="Wingdings" w:hAnsi="Wingdings" w:hint="default"/>
      </w:rPr>
    </w:lvl>
    <w:lvl w:ilvl="3" w:tplc="04190001" w:tentative="1">
      <w:start w:val="1"/>
      <w:numFmt w:val="bullet"/>
      <w:lvlText w:val=""/>
      <w:lvlJc w:val="left"/>
      <w:pPr>
        <w:ind w:left="3741" w:hanging="360"/>
      </w:pPr>
      <w:rPr>
        <w:rFonts w:ascii="Symbol" w:hAnsi="Symbol" w:hint="default"/>
      </w:rPr>
    </w:lvl>
    <w:lvl w:ilvl="4" w:tplc="04190003" w:tentative="1">
      <w:start w:val="1"/>
      <w:numFmt w:val="bullet"/>
      <w:lvlText w:val="o"/>
      <w:lvlJc w:val="left"/>
      <w:pPr>
        <w:ind w:left="4461" w:hanging="360"/>
      </w:pPr>
      <w:rPr>
        <w:rFonts w:ascii="Courier New" w:hAnsi="Courier New" w:cs="Courier New" w:hint="default"/>
      </w:rPr>
    </w:lvl>
    <w:lvl w:ilvl="5" w:tplc="04190005" w:tentative="1">
      <w:start w:val="1"/>
      <w:numFmt w:val="bullet"/>
      <w:lvlText w:val=""/>
      <w:lvlJc w:val="left"/>
      <w:pPr>
        <w:ind w:left="5181" w:hanging="360"/>
      </w:pPr>
      <w:rPr>
        <w:rFonts w:ascii="Wingdings" w:hAnsi="Wingdings" w:hint="default"/>
      </w:rPr>
    </w:lvl>
    <w:lvl w:ilvl="6" w:tplc="04190001" w:tentative="1">
      <w:start w:val="1"/>
      <w:numFmt w:val="bullet"/>
      <w:lvlText w:val=""/>
      <w:lvlJc w:val="left"/>
      <w:pPr>
        <w:ind w:left="5901" w:hanging="360"/>
      </w:pPr>
      <w:rPr>
        <w:rFonts w:ascii="Symbol" w:hAnsi="Symbol" w:hint="default"/>
      </w:rPr>
    </w:lvl>
    <w:lvl w:ilvl="7" w:tplc="04190003" w:tentative="1">
      <w:start w:val="1"/>
      <w:numFmt w:val="bullet"/>
      <w:lvlText w:val="o"/>
      <w:lvlJc w:val="left"/>
      <w:pPr>
        <w:ind w:left="6621" w:hanging="360"/>
      </w:pPr>
      <w:rPr>
        <w:rFonts w:ascii="Courier New" w:hAnsi="Courier New" w:cs="Courier New" w:hint="default"/>
      </w:rPr>
    </w:lvl>
    <w:lvl w:ilvl="8" w:tplc="04190005" w:tentative="1">
      <w:start w:val="1"/>
      <w:numFmt w:val="bullet"/>
      <w:lvlText w:val=""/>
      <w:lvlJc w:val="left"/>
      <w:pPr>
        <w:ind w:left="7341" w:hanging="360"/>
      </w:pPr>
      <w:rPr>
        <w:rFonts w:ascii="Wingdings" w:hAnsi="Wingdings" w:hint="default"/>
      </w:rPr>
    </w:lvl>
  </w:abstractNum>
  <w:abstractNum w:abstractNumId="41">
    <w:nsid w:val="37422169"/>
    <w:multiLevelType w:val="hybridMultilevel"/>
    <w:tmpl w:val="0A7C77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39DC7DA0"/>
    <w:multiLevelType w:val="singleLevel"/>
    <w:tmpl w:val="2DF445D4"/>
    <w:lvl w:ilvl="0">
      <w:start w:val="1"/>
      <w:numFmt w:val="bullet"/>
      <w:lvlRestart w:val="0"/>
      <w:pStyle w:val="a0"/>
      <w:lvlText w:val=""/>
      <w:lvlJc w:val="left"/>
      <w:pPr>
        <w:tabs>
          <w:tab w:val="num" w:pos="1440"/>
        </w:tabs>
        <w:ind w:left="0" w:firstLine="720"/>
      </w:pPr>
      <w:rPr>
        <w:rFonts w:ascii="Symbol" w:hAnsi="Symbol" w:hint="default"/>
      </w:rPr>
    </w:lvl>
  </w:abstractNum>
  <w:abstractNum w:abstractNumId="43">
    <w:nsid w:val="3CF411EC"/>
    <w:multiLevelType w:val="hybridMultilevel"/>
    <w:tmpl w:val="C5C0C9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41AC24B8"/>
    <w:multiLevelType w:val="hybridMultilevel"/>
    <w:tmpl w:val="386CD64C"/>
    <w:lvl w:ilvl="0" w:tplc="F0EC2B1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461F4A2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493A6F38"/>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nsid w:val="4B180EFD"/>
    <w:multiLevelType w:val="hybridMultilevel"/>
    <w:tmpl w:val="39A286A4"/>
    <w:lvl w:ilvl="0" w:tplc="1E3E72C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8">
    <w:nsid w:val="4C6A42A7"/>
    <w:multiLevelType w:val="multilevel"/>
    <w:tmpl w:val="76A62BA6"/>
    <w:lvl w:ilvl="0">
      <w:start w:val="3"/>
      <w:numFmt w:val="decimal"/>
      <w:lvlText w:val="%1."/>
      <w:lvlJc w:val="left"/>
      <w:pPr>
        <w:ind w:left="360" w:hanging="360"/>
      </w:pPr>
      <w:rPr>
        <w:rFonts w:hint="default"/>
      </w:rPr>
    </w:lvl>
    <w:lvl w:ilvl="1">
      <w:start w:val="6"/>
      <w:numFmt w:val="decimal"/>
      <w:lvlText w:val="%1.%2."/>
      <w:lvlJc w:val="left"/>
      <w:pPr>
        <w:ind w:left="1450" w:hanging="360"/>
      </w:pPr>
      <w:rPr>
        <w:rFonts w:hint="default"/>
      </w:rPr>
    </w:lvl>
    <w:lvl w:ilvl="2">
      <w:start w:val="1"/>
      <w:numFmt w:val="decimal"/>
      <w:lvlText w:val="%1.%2.%3."/>
      <w:lvlJc w:val="left"/>
      <w:pPr>
        <w:ind w:left="2900" w:hanging="720"/>
      </w:pPr>
      <w:rPr>
        <w:rFonts w:hint="default"/>
      </w:rPr>
    </w:lvl>
    <w:lvl w:ilvl="3">
      <w:start w:val="1"/>
      <w:numFmt w:val="decimal"/>
      <w:lvlText w:val="%1.%2.%3.%4."/>
      <w:lvlJc w:val="left"/>
      <w:pPr>
        <w:ind w:left="3990" w:hanging="720"/>
      </w:pPr>
      <w:rPr>
        <w:rFonts w:hint="default"/>
      </w:rPr>
    </w:lvl>
    <w:lvl w:ilvl="4">
      <w:start w:val="1"/>
      <w:numFmt w:val="decimal"/>
      <w:lvlText w:val="%1.%2.%3.%4.%5."/>
      <w:lvlJc w:val="left"/>
      <w:pPr>
        <w:ind w:left="5440" w:hanging="1080"/>
      </w:pPr>
      <w:rPr>
        <w:rFonts w:hint="default"/>
      </w:rPr>
    </w:lvl>
    <w:lvl w:ilvl="5">
      <w:start w:val="1"/>
      <w:numFmt w:val="decimal"/>
      <w:lvlText w:val="%1.%2.%3.%4.%5.%6."/>
      <w:lvlJc w:val="left"/>
      <w:pPr>
        <w:ind w:left="6530" w:hanging="1080"/>
      </w:pPr>
      <w:rPr>
        <w:rFonts w:hint="default"/>
      </w:rPr>
    </w:lvl>
    <w:lvl w:ilvl="6">
      <w:start w:val="1"/>
      <w:numFmt w:val="decimal"/>
      <w:lvlText w:val="%1.%2.%3.%4.%5.%6.%7."/>
      <w:lvlJc w:val="left"/>
      <w:pPr>
        <w:ind w:left="7980" w:hanging="1440"/>
      </w:pPr>
      <w:rPr>
        <w:rFonts w:hint="default"/>
      </w:rPr>
    </w:lvl>
    <w:lvl w:ilvl="7">
      <w:start w:val="1"/>
      <w:numFmt w:val="decimal"/>
      <w:lvlText w:val="%1.%2.%3.%4.%5.%6.%7.%8."/>
      <w:lvlJc w:val="left"/>
      <w:pPr>
        <w:ind w:left="9070" w:hanging="1440"/>
      </w:pPr>
      <w:rPr>
        <w:rFonts w:hint="default"/>
      </w:rPr>
    </w:lvl>
    <w:lvl w:ilvl="8">
      <w:start w:val="1"/>
      <w:numFmt w:val="decimal"/>
      <w:lvlText w:val="%1.%2.%3.%4.%5.%6.%7.%8.%9."/>
      <w:lvlJc w:val="left"/>
      <w:pPr>
        <w:ind w:left="10520" w:hanging="1800"/>
      </w:pPr>
      <w:rPr>
        <w:rFonts w:hint="default"/>
      </w:rPr>
    </w:lvl>
  </w:abstractNum>
  <w:abstractNum w:abstractNumId="49">
    <w:nsid w:val="54BD21A5"/>
    <w:multiLevelType w:val="hybridMultilevel"/>
    <w:tmpl w:val="6DFE1BE8"/>
    <w:lvl w:ilvl="0" w:tplc="04190011">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54C971BF"/>
    <w:multiLevelType w:val="hybridMultilevel"/>
    <w:tmpl w:val="EBEC3B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555C7E28"/>
    <w:multiLevelType w:val="hybridMultilevel"/>
    <w:tmpl w:val="F3687566"/>
    <w:lvl w:ilvl="0" w:tplc="01A2EE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nsid w:val="57F0668F"/>
    <w:multiLevelType w:val="hybridMultilevel"/>
    <w:tmpl w:val="718C87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59240FAD"/>
    <w:multiLevelType w:val="hybridMultilevel"/>
    <w:tmpl w:val="2E66692E"/>
    <w:lvl w:ilvl="0" w:tplc="0C28BA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nsid w:val="5D803AB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62E704C9"/>
    <w:multiLevelType w:val="hybridMultilevel"/>
    <w:tmpl w:val="8EB88D7E"/>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nsid w:val="63D94307"/>
    <w:multiLevelType w:val="multilevel"/>
    <w:tmpl w:val="4B661E76"/>
    <w:lvl w:ilvl="0">
      <w:start w:val="7"/>
      <w:numFmt w:val="decimal"/>
      <w:lvlText w:val="%1."/>
      <w:lvlJc w:val="left"/>
      <w:pPr>
        <w:ind w:left="390" w:hanging="39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7">
    <w:nsid w:val="6403211C"/>
    <w:multiLevelType w:val="hybridMultilevel"/>
    <w:tmpl w:val="1E146C74"/>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nsid w:val="68763CBB"/>
    <w:multiLevelType w:val="hybridMultilevel"/>
    <w:tmpl w:val="388A5F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69762471"/>
    <w:multiLevelType w:val="hybridMultilevel"/>
    <w:tmpl w:val="F2BA51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6C3E4E08"/>
    <w:multiLevelType w:val="multilevel"/>
    <w:tmpl w:val="0419001F"/>
    <w:lvl w:ilvl="0">
      <w:start w:val="1"/>
      <w:numFmt w:val="decimal"/>
      <w:lvlText w:val="%1."/>
      <w:lvlJc w:val="left"/>
      <w:pPr>
        <w:ind w:left="2487" w:hanging="360"/>
      </w:pPr>
    </w:lvl>
    <w:lvl w:ilvl="1">
      <w:start w:val="1"/>
      <w:numFmt w:val="decimal"/>
      <w:lvlText w:val="%1.%2."/>
      <w:lvlJc w:val="left"/>
      <w:pPr>
        <w:ind w:left="2919" w:hanging="432"/>
      </w:pPr>
    </w:lvl>
    <w:lvl w:ilvl="2">
      <w:start w:val="1"/>
      <w:numFmt w:val="decimal"/>
      <w:lvlText w:val="%1.%2.%3."/>
      <w:lvlJc w:val="left"/>
      <w:pPr>
        <w:ind w:left="3351" w:hanging="504"/>
      </w:pPr>
    </w:lvl>
    <w:lvl w:ilvl="3">
      <w:start w:val="1"/>
      <w:numFmt w:val="decimal"/>
      <w:lvlText w:val="%1.%2.%3.%4."/>
      <w:lvlJc w:val="left"/>
      <w:pPr>
        <w:ind w:left="3855" w:hanging="648"/>
      </w:pPr>
    </w:lvl>
    <w:lvl w:ilvl="4">
      <w:start w:val="1"/>
      <w:numFmt w:val="decimal"/>
      <w:lvlText w:val="%1.%2.%3.%4.%5."/>
      <w:lvlJc w:val="left"/>
      <w:pPr>
        <w:ind w:left="4359" w:hanging="792"/>
      </w:pPr>
    </w:lvl>
    <w:lvl w:ilvl="5">
      <w:start w:val="1"/>
      <w:numFmt w:val="decimal"/>
      <w:lvlText w:val="%1.%2.%3.%4.%5.%6."/>
      <w:lvlJc w:val="left"/>
      <w:pPr>
        <w:ind w:left="4863" w:hanging="936"/>
      </w:pPr>
    </w:lvl>
    <w:lvl w:ilvl="6">
      <w:start w:val="1"/>
      <w:numFmt w:val="decimal"/>
      <w:lvlText w:val="%1.%2.%3.%4.%5.%6.%7."/>
      <w:lvlJc w:val="left"/>
      <w:pPr>
        <w:ind w:left="5367" w:hanging="1080"/>
      </w:pPr>
    </w:lvl>
    <w:lvl w:ilvl="7">
      <w:start w:val="1"/>
      <w:numFmt w:val="decimal"/>
      <w:lvlText w:val="%1.%2.%3.%4.%5.%6.%7.%8."/>
      <w:lvlJc w:val="left"/>
      <w:pPr>
        <w:ind w:left="5871" w:hanging="1224"/>
      </w:pPr>
    </w:lvl>
    <w:lvl w:ilvl="8">
      <w:start w:val="1"/>
      <w:numFmt w:val="decimal"/>
      <w:lvlText w:val="%1.%2.%3.%4.%5.%6.%7.%8.%9."/>
      <w:lvlJc w:val="left"/>
      <w:pPr>
        <w:ind w:left="6447" w:hanging="1440"/>
      </w:pPr>
    </w:lvl>
  </w:abstractNum>
  <w:abstractNum w:abstractNumId="61">
    <w:nsid w:val="6C426EB3"/>
    <w:multiLevelType w:val="hybridMultilevel"/>
    <w:tmpl w:val="0C4AF4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799932C0"/>
    <w:multiLevelType w:val="multilevel"/>
    <w:tmpl w:val="0419001F"/>
    <w:lvl w:ilvl="0">
      <w:start w:val="1"/>
      <w:numFmt w:val="decimal"/>
      <w:lvlText w:val="%1."/>
      <w:lvlJc w:val="left"/>
      <w:pPr>
        <w:ind w:left="360" w:hanging="360"/>
      </w:pPr>
    </w:lvl>
    <w:lvl w:ilvl="1">
      <w:start w:val="1"/>
      <w:numFmt w:val="decimal"/>
      <w:lvlText w:val="%1.%2."/>
      <w:lvlJc w:val="left"/>
      <w:pPr>
        <w:ind w:left="68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nsid w:val="7BF8284D"/>
    <w:multiLevelType w:val="hybridMultilevel"/>
    <w:tmpl w:val="058ABAA2"/>
    <w:lvl w:ilvl="0" w:tplc="1E3E72C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num w:numId="1">
    <w:abstractNumId w:val="16"/>
  </w:num>
  <w:num w:numId="2">
    <w:abstractNumId w:val="37"/>
  </w:num>
  <w:num w:numId="3">
    <w:abstractNumId w:val="23"/>
  </w:num>
  <w:num w:numId="4">
    <w:abstractNumId w:val="42"/>
  </w:num>
  <w:num w:numId="5">
    <w:abstractNumId w:val="27"/>
  </w:num>
  <w:num w:numId="6">
    <w:abstractNumId w:val="62"/>
  </w:num>
  <w:num w:numId="7">
    <w:abstractNumId w:val="54"/>
  </w:num>
  <w:num w:numId="8">
    <w:abstractNumId w:val="29"/>
  </w:num>
  <w:num w:numId="9">
    <w:abstractNumId w:val="45"/>
  </w:num>
  <w:num w:numId="10">
    <w:abstractNumId w:val="35"/>
  </w:num>
  <w:num w:numId="11">
    <w:abstractNumId w:val="53"/>
  </w:num>
  <w:num w:numId="12">
    <w:abstractNumId w:val="15"/>
  </w:num>
  <w:num w:numId="13">
    <w:abstractNumId w:val="38"/>
  </w:num>
  <w:num w:numId="14">
    <w:abstractNumId w:val="33"/>
  </w:num>
  <w:num w:numId="15">
    <w:abstractNumId w:val="60"/>
  </w:num>
  <w:num w:numId="16">
    <w:abstractNumId w:val="36"/>
  </w:num>
  <w:num w:numId="17">
    <w:abstractNumId w:val="22"/>
  </w:num>
  <w:num w:numId="18">
    <w:abstractNumId w:val="51"/>
  </w:num>
  <w:num w:numId="19">
    <w:abstractNumId w:val="55"/>
  </w:num>
  <w:num w:numId="20">
    <w:abstractNumId w:val="46"/>
  </w:num>
  <w:num w:numId="21">
    <w:abstractNumId w:val="18"/>
  </w:num>
  <w:num w:numId="22">
    <w:abstractNumId w:val="26"/>
  </w:num>
  <w:num w:numId="23">
    <w:abstractNumId w:val="31"/>
  </w:num>
  <w:num w:numId="24">
    <w:abstractNumId w:val="57"/>
  </w:num>
  <w:num w:numId="25">
    <w:abstractNumId w:val="32"/>
  </w:num>
  <w:num w:numId="26">
    <w:abstractNumId w:val="34"/>
  </w:num>
  <w:num w:numId="27">
    <w:abstractNumId w:val="40"/>
  </w:num>
  <w:num w:numId="28">
    <w:abstractNumId w:val="19"/>
  </w:num>
  <w:num w:numId="29">
    <w:abstractNumId w:val="48"/>
  </w:num>
  <w:num w:numId="30">
    <w:abstractNumId w:val="21"/>
  </w:num>
  <w:num w:numId="31">
    <w:abstractNumId w:val="56"/>
  </w:num>
  <w:num w:numId="32">
    <w:abstractNumId w:val="20"/>
  </w:num>
  <w:num w:numId="33">
    <w:abstractNumId w:val="39"/>
  </w:num>
  <w:num w:numId="34">
    <w:abstractNumId w:val="52"/>
  </w:num>
  <w:num w:numId="35">
    <w:abstractNumId w:val="47"/>
  </w:num>
  <w:num w:numId="36">
    <w:abstractNumId w:val="58"/>
  </w:num>
  <w:num w:numId="37">
    <w:abstractNumId w:val="30"/>
  </w:num>
  <w:num w:numId="38">
    <w:abstractNumId w:val="63"/>
  </w:num>
  <w:num w:numId="39">
    <w:abstractNumId w:val="25"/>
  </w:num>
  <w:num w:numId="40">
    <w:abstractNumId w:val="41"/>
  </w:num>
  <w:num w:numId="41">
    <w:abstractNumId w:val="24"/>
  </w:num>
  <w:num w:numId="42">
    <w:abstractNumId w:val="43"/>
  </w:num>
  <w:num w:numId="43">
    <w:abstractNumId w:val="50"/>
  </w:num>
  <w:num w:numId="44">
    <w:abstractNumId w:val="61"/>
  </w:num>
  <w:num w:numId="45">
    <w:abstractNumId w:val="17"/>
  </w:num>
  <w:num w:numId="46">
    <w:abstractNumId w:val="59"/>
  </w:num>
  <w:num w:numId="47">
    <w:abstractNumId w:val="44"/>
  </w:num>
  <w:num w:numId="48">
    <w:abstractNumId w:val="0"/>
  </w:num>
  <w:num w:numId="49">
    <w:abstractNumId w:val="28"/>
  </w:num>
  <w:num w:numId="50">
    <w:abstractNumId w:val="4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numStart w:val="4"/>
    <w:footnote w:id="-1"/>
    <w:footnote w:id="0"/>
  </w:footnotePr>
  <w:endnotePr>
    <w:endnote w:id="-1"/>
    <w:endnote w:id="0"/>
  </w:endnotePr>
  <w:compat>
    <w:compatSetting w:name="compatibilityMode" w:uri="http://schemas.microsoft.com/office/word" w:val="12"/>
  </w:compat>
  <w:rsids>
    <w:rsidRoot w:val="004B7EB6"/>
    <w:rsid w:val="000000CB"/>
    <w:rsid w:val="0000049A"/>
    <w:rsid w:val="00000DBE"/>
    <w:rsid w:val="000013F5"/>
    <w:rsid w:val="0000149D"/>
    <w:rsid w:val="0000172B"/>
    <w:rsid w:val="00001958"/>
    <w:rsid w:val="00001C80"/>
    <w:rsid w:val="000021BB"/>
    <w:rsid w:val="00002874"/>
    <w:rsid w:val="00002D8C"/>
    <w:rsid w:val="0000304C"/>
    <w:rsid w:val="00003073"/>
    <w:rsid w:val="0000343B"/>
    <w:rsid w:val="00003465"/>
    <w:rsid w:val="00003806"/>
    <w:rsid w:val="00003BE7"/>
    <w:rsid w:val="0000414F"/>
    <w:rsid w:val="00004A1B"/>
    <w:rsid w:val="000050BA"/>
    <w:rsid w:val="000051C3"/>
    <w:rsid w:val="000063AA"/>
    <w:rsid w:val="00006595"/>
    <w:rsid w:val="000068B1"/>
    <w:rsid w:val="00006E12"/>
    <w:rsid w:val="000070E8"/>
    <w:rsid w:val="000075CC"/>
    <w:rsid w:val="00007798"/>
    <w:rsid w:val="00007DAC"/>
    <w:rsid w:val="00010774"/>
    <w:rsid w:val="00010CD4"/>
    <w:rsid w:val="00011554"/>
    <w:rsid w:val="00012294"/>
    <w:rsid w:val="0001235B"/>
    <w:rsid w:val="000128CA"/>
    <w:rsid w:val="00012D8C"/>
    <w:rsid w:val="0001315D"/>
    <w:rsid w:val="00013464"/>
    <w:rsid w:val="00013526"/>
    <w:rsid w:val="00013AA9"/>
    <w:rsid w:val="00013DAA"/>
    <w:rsid w:val="000143B1"/>
    <w:rsid w:val="0001484E"/>
    <w:rsid w:val="00014BD9"/>
    <w:rsid w:val="0001501A"/>
    <w:rsid w:val="00015178"/>
    <w:rsid w:val="0001520D"/>
    <w:rsid w:val="0001525A"/>
    <w:rsid w:val="000152CC"/>
    <w:rsid w:val="00015380"/>
    <w:rsid w:val="000154FE"/>
    <w:rsid w:val="00015BDB"/>
    <w:rsid w:val="00015D7C"/>
    <w:rsid w:val="0001605B"/>
    <w:rsid w:val="00016165"/>
    <w:rsid w:val="000161CB"/>
    <w:rsid w:val="00016926"/>
    <w:rsid w:val="00016C7B"/>
    <w:rsid w:val="0001764D"/>
    <w:rsid w:val="00017727"/>
    <w:rsid w:val="00017748"/>
    <w:rsid w:val="00017E87"/>
    <w:rsid w:val="00020232"/>
    <w:rsid w:val="0002035C"/>
    <w:rsid w:val="0002094D"/>
    <w:rsid w:val="00020BDC"/>
    <w:rsid w:val="00020FDC"/>
    <w:rsid w:val="00021138"/>
    <w:rsid w:val="0002154B"/>
    <w:rsid w:val="000217B2"/>
    <w:rsid w:val="000217E6"/>
    <w:rsid w:val="0002185B"/>
    <w:rsid w:val="00021BB2"/>
    <w:rsid w:val="0002254C"/>
    <w:rsid w:val="00022920"/>
    <w:rsid w:val="00022A38"/>
    <w:rsid w:val="00022A46"/>
    <w:rsid w:val="00022C1B"/>
    <w:rsid w:val="00022FB3"/>
    <w:rsid w:val="0002320F"/>
    <w:rsid w:val="000232E5"/>
    <w:rsid w:val="00023429"/>
    <w:rsid w:val="0002355E"/>
    <w:rsid w:val="000239CC"/>
    <w:rsid w:val="00023A72"/>
    <w:rsid w:val="00023AE5"/>
    <w:rsid w:val="00023E15"/>
    <w:rsid w:val="000241B6"/>
    <w:rsid w:val="000244AE"/>
    <w:rsid w:val="000246D0"/>
    <w:rsid w:val="000253EE"/>
    <w:rsid w:val="00025CCD"/>
    <w:rsid w:val="00025D93"/>
    <w:rsid w:val="00025F2C"/>
    <w:rsid w:val="0002605A"/>
    <w:rsid w:val="000261BC"/>
    <w:rsid w:val="0002654E"/>
    <w:rsid w:val="00027089"/>
    <w:rsid w:val="000279B5"/>
    <w:rsid w:val="00027F69"/>
    <w:rsid w:val="000301C2"/>
    <w:rsid w:val="0003059C"/>
    <w:rsid w:val="000307C9"/>
    <w:rsid w:val="00030EDB"/>
    <w:rsid w:val="00030EE2"/>
    <w:rsid w:val="00030EE4"/>
    <w:rsid w:val="00030FB1"/>
    <w:rsid w:val="00031759"/>
    <w:rsid w:val="00031A1F"/>
    <w:rsid w:val="0003260B"/>
    <w:rsid w:val="0003281C"/>
    <w:rsid w:val="00032876"/>
    <w:rsid w:val="000331CC"/>
    <w:rsid w:val="00033587"/>
    <w:rsid w:val="00033755"/>
    <w:rsid w:val="0003394A"/>
    <w:rsid w:val="00034C50"/>
    <w:rsid w:val="00034DA6"/>
    <w:rsid w:val="000350B0"/>
    <w:rsid w:val="000351C3"/>
    <w:rsid w:val="000351D6"/>
    <w:rsid w:val="0003525B"/>
    <w:rsid w:val="000352A1"/>
    <w:rsid w:val="00035414"/>
    <w:rsid w:val="000355B6"/>
    <w:rsid w:val="000356D6"/>
    <w:rsid w:val="000358DE"/>
    <w:rsid w:val="00035A06"/>
    <w:rsid w:val="00035B89"/>
    <w:rsid w:val="00035D72"/>
    <w:rsid w:val="00035E52"/>
    <w:rsid w:val="000360E7"/>
    <w:rsid w:val="000360F2"/>
    <w:rsid w:val="000362F1"/>
    <w:rsid w:val="00036338"/>
    <w:rsid w:val="00036528"/>
    <w:rsid w:val="0003694D"/>
    <w:rsid w:val="000369C6"/>
    <w:rsid w:val="00036A83"/>
    <w:rsid w:val="00036D32"/>
    <w:rsid w:val="00036D4E"/>
    <w:rsid w:val="000374E2"/>
    <w:rsid w:val="00037632"/>
    <w:rsid w:val="00037B50"/>
    <w:rsid w:val="0004004C"/>
    <w:rsid w:val="000400C5"/>
    <w:rsid w:val="00040155"/>
    <w:rsid w:val="00040606"/>
    <w:rsid w:val="000408B1"/>
    <w:rsid w:val="00040A17"/>
    <w:rsid w:val="00040AA4"/>
    <w:rsid w:val="00040B65"/>
    <w:rsid w:val="00040CD3"/>
    <w:rsid w:val="00040D40"/>
    <w:rsid w:val="00040F56"/>
    <w:rsid w:val="000413A0"/>
    <w:rsid w:val="000413FF"/>
    <w:rsid w:val="0004147C"/>
    <w:rsid w:val="00041656"/>
    <w:rsid w:val="000419F1"/>
    <w:rsid w:val="00041C1F"/>
    <w:rsid w:val="00041ED8"/>
    <w:rsid w:val="00042335"/>
    <w:rsid w:val="0004247F"/>
    <w:rsid w:val="000425A6"/>
    <w:rsid w:val="00042718"/>
    <w:rsid w:val="00042ADC"/>
    <w:rsid w:val="0004344A"/>
    <w:rsid w:val="00043549"/>
    <w:rsid w:val="000436C2"/>
    <w:rsid w:val="000436E0"/>
    <w:rsid w:val="00043C32"/>
    <w:rsid w:val="00043F60"/>
    <w:rsid w:val="000443FC"/>
    <w:rsid w:val="000447D3"/>
    <w:rsid w:val="000456E8"/>
    <w:rsid w:val="00045704"/>
    <w:rsid w:val="00045763"/>
    <w:rsid w:val="000459DE"/>
    <w:rsid w:val="00045C70"/>
    <w:rsid w:val="000463BF"/>
    <w:rsid w:val="000464B7"/>
    <w:rsid w:val="00046602"/>
    <w:rsid w:val="00046653"/>
    <w:rsid w:val="000469D0"/>
    <w:rsid w:val="00046C34"/>
    <w:rsid w:val="00046F16"/>
    <w:rsid w:val="0004709F"/>
    <w:rsid w:val="00047322"/>
    <w:rsid w:val="00047423"/>
    <w:rsid w:val="00047665"/>
    <w:rsid w:val="00047728"/>
    <w:rsid w:val="000478EA"/>
    <w:rsid w:val="00047A03"/>
    <w:rsid w:val="00047C27"/>
    <w:rsid w:val="00047CC9"/>
    <w:rsid w:val="00047FC7"/>
    <w:rsid w:val="00050047"/>
    <w:rsid w:val="000504C2"/>
    <w:rsid w:val="000509EE"/>
    <w:rsid w:val="00050A88"/>
    <w:rsid w:val="00050BDE"/>
    <w:rsid w:val="00050F62"/>
    <w:rsid w:val="000511C3"/>
    <w:rsid w:val="00051648"/>
    <w:rsid w:val="00051A27"/>
    <w:rsid w:val="00051D6B"/>
    <w:rsid w:val="00052CC7"/>
    <w:rsid w:val="00052F9A"/>
    <w:rsid w:val="000533A5"/>
    <w:rsid w:val="00053416"/>
    <w:rsid w:val="00053440"/>
    <w:rsid w:val="0005354B"/>
    <w:rsid w:val="0005382D"/>
    <w:rsid w:val="00053AA4"/>
    <w:rsid w:val="00054031"/>
    <w:rsid w:val="0005405A"/>
    <w:rsid w:val="000540F6"/>
    <w:rsid w:val="000544EC"/>
    <w:rsid w:val="00054A88"/>
    <w:rsid w:val="00054B82"/>
    <w:rsid w:val="00054D58"/>
    <w:rsid w:val="00054FA6"/>
    <w:rsid w:val="000556E0"/>
    <w:rsid w:val="000557E9"/>
    <w:rsid w:val="00055CF3"/>
    <w:rsid w:val="00055DB6"/>
    <w:rsid w:val="00055FF0"/>
    <w:rsid w:val="00056068"/>
    <w:rsid w:val="00056259"/>
    <w:rsid w:val="0005652E"/>
    <w:rsid w:val="00056667"/>
    <w:rsid w:val="000568BD"/>
    <w:rsid w:val="000568DA"/>
    <w:rsid w:val="00057AEE"/>
    <w:rsid w:val="00057FAD"/>
    <w:rsid w:val="000600D7"/>
    <w:rsid w:val="000601F4"/>
    <w:rsid w:val="00060241"/>
    <w:rsid w:val="00060258"/>
    <w:rsid w:val="0006043D"/>
    <w:rsid w:val="00060797"/>
    <w:rsid w:val="00060A43"/>
    <w:rsid w:val="00060C3F"/>
    <w:rsid w:val="00060D82"/>
    <w:rsid w:val="000611EB"/>
    <w:rsid w:val="00061823"/>
    <w:rsid w:val="00061889"/>
    <w:rsid w:val="00061955"/>
    <w:rsid w:val="00061B0B"/>
    <w:rsid w:val="00061C42"/>
    <w:rsid w:val="00061CDC"/>
    <w:rsid w:val="000622C6"/>
    <w:rsid w:val="00062447"/>
    <w:rsid w:val="00062672"/>
    <w:rsid w:val="00062A08"/>
    <w:rsid w:val="00063295"/>
    <w:rsid w:val="00063386"/>
    <w:rsid w:val="00063812"/>
    <w:rsid w:val="0006385C"/>
    <w:rsid w:val="000638D9"/>
    <w:rsid w:val="000642BD"/>
    <w:rsid w:val="00064621"/>
    <w:rsid w:val="00064B4D"/>
    <w:rsid w:val="000655F9"/>
    <w:rsid w:val="00065727"/>
    <w:rsid w:val="00065F8B"/>
    <w:rsid w:val="00066D78"/>
    <w:rsid w:val="00067051"/>
    <w:rsid w:val="0007005A"/>
    <w:rsid w:val="000703FF"/>
    <w:rsid w:val="0007066F"/>
    <w:rsid w:val="00070A37"/>
    <w:rsid w:val="00070E1D"/>
    <w:rsid w:val="00070ECF"/>
    <w:rsid w:val="0007142C"/>
    <w:rsid w:val="00071A19"/>
    <w:rsid w:val="00071AFE"/>
    <w:rsid w:val="000720AD"/>
    <w:rsid w:val="000727AE"/>
    <w:rsid w:val="000727B8"/>
    <w:rsid w:val="00072B85"/>
    <w:rsid w:val="00073297"/>
    <w:rsid w:val="00073338"/>
    <w:rsid w:val="000735A4"/>
    <w:rsid w:val="00073875"/>
    <w:rsid w:val="000738AE"/>
    <w:rsid w:val="00073BBA"/>
    <w:rsid w:val="00074046"/>
    <w:rsid w:val="0007407A"/>
    <w:rsid w:val="00074432"/>
    <w:rsid w:val="0007467B"/>
    <w:rsid w:val="00074CAA"/>
    <w:rsid w:val="0007544C"/>
    <w:rsid w:val="00075686"/>
    <w:rsid w:val="00075925"/>
    <w:rsid w:val="000759CE"/>
    <w:rsid w:val="00075D36"/>
    <w:rsid w:val="000761B0"/>
    <w:rsid w:val="00076500"/>
    <w:rsid w:val="0007658C"/>
    <w:rsid w:val="000765A2"/>
    <w:rsid w:val="000767ED"/>
    <w:rsid w:val="00076ED2"/>
    <w:rsid w:val="00076F9A"/>
    <w:rsid w:val="000772D6"/>
    <w:rsid w:val="00077324"/>
    <w:rsid w:val="00077655"/>
    <w:rsid w:val="00077E12"/>
    <w:rsid w:val="00080283"/>
    <w:rsid w:val="000802BA"/>
    <w:rsid w:val="0008053F"/>
    <w:rsid w:val="000807A8"/>
    <w:rsid w:val="00080893"/>
    <w:rsid w:val="00080C98"/>
    <w:rsid w:val="00080FE0"/>
    <w:rsid w:val="0008102D"/>
    <w:rsid w:val="000813DA"/>
    <w:rsid w:val="00081578"/>
    <w:rsid w:val="00081CD8"/>
    <w:rsid w:val="00082038"/>
    <w:rsid w:val="00082214"/>
    <w:rsid w:val="0008284C"/>
    <w:rsid w:val="00082A9F"/>
    <w:rsid w:val="00082BF5"/>
    <w:rsid w:val="00082E69"/>
    <w:rsid w:val="0008300D"/>
    <w:rsid w:val="0008301B"/>
    <w:rsid w:val="00083308"/>
    <w:rsid w:val="0008396B"/>
    <w:rsid w:val="00083AA2"/>
    <w:rsid w:val="00084139"/>
    <w:rsid w:val="000845B0"/>
    <w:rsid w:val="000846C7"/>
    <w:rsid w:val="00084B1E"/>
    <w:rsid w:val="00084E93"/>
    <w:rsid w:val="00085195"/>
    <w:rsid w:val="0008527E"/>
    <w:rsid w:val="000854BA"/>
    <w:rsid w:val="0008558C"/>
    <w:rsid w:val="0008560F"/>
    <w:rsid w:val="00085B7E"/>
    <w:rsid w:val="000864CE"/>
    <w:rsid w:val="00086A39"/>
    <w:rsid w:val="00086FCD"/>
    <w:rsid w:val="00087115"/>
    <w:rsid w:val="000873EC"/>
    <w:rsid w:val="00087502"/>
    <w:rsid w:val="00087703"/>
    <w:rsid w:val="00087C96"/>
    <w:rsid w:val="0009014D"/>
    <w:rsid w:val="000903F5"/>
    <w:rsid w:val="00090621"/>
    <w:rsid w:val="00090A60"/>
    <w:rsid w:val="00090B2F"/>
    <w:rsid w:val="00091057"/>
    <w:rsid w:val="00091154"/>
    <w:rsid w:val="000916FE"/>
    <w:rsid w:val="00091890"/>
    <w:rsid w:val="00091F15"/>
    <w:rsid w:val="00092182"/>
    <w:rsid w:val="00092596"/>
    <w:rsid w:val="00092908"/>
    <w:rsid w:val="00092C6B"/>
    <w:rsid w:val="00092C7B"/>
    <w:rsid w:val="00092CC5"/>
    <w:rsid w:val="000930D2"/>
    <w:rsid w:val="0009320E"/>
    <w:rsid w:val="00093732"/>
    <w:rsid w:val="000937C2"/>
    <w:rsid w:val="00093926"/>
    <w:rsid w:val="000940AB"/>
    <w:rsid w:val="00094D74"/>
    <w:rsid w:val="000950FF"/>
    <w:rsid w:val="000956F2"/>
    <w:rsid w:val="0009596B"/>
    <w:rsid w:val="0009641D"/>
    <w:rsid w:val="00096AC3"/>
    <w:rsid w:val="00096BA4"/>
    <w:rsid w:val="00096EED"/>
    <w:rsid w:val="00097961"/>
    <w:rsid w:val="00097AF7"/>
    <w:rsid w:val="00097D73"/>
    <w:rsid w:val="00097D93"/>
    <w:rsid w:val="000A0059"/>
    <w:rsid w:val="000A02CF"/>
    <w:rsid w:val="000A03B3"/>
    <w:rsid w:val="000A04A7"/>
    <w:rsid w:val="000A0554"/>
    <w:rsid w:val="000A07E9"/>
    <w:rsid w:val="000A094D"/>
    <w:rsid w:val="000A098F"/>
    <w:rsid w:val="000A0D9B"/>
    <w:rsid w:val="000A0FBE"/>
    <w:rsid w:val="000A1317"/>
    <w:rsid w:val="000A16DA"/>
    <w:rsid w:val="000A188C"/>
    <w:rsid w:val="000A1999"/>
    <w:rsid w:val="000A1B5E"/>
    <w:rsid w:val="000A1E78"/>
    <w:rsid w:val="000A20E2"/>
    <w:rsid w:val="000A29EC"/>
    <w:rsid w:val="000A2B83"/>
    <w:rsid w:val="000A2D56"/>
    <w:rsid w:val="000A2D61"/>
    <w:rsid w:val="000A2F44"/>
    <w:rsid w:val="000A31B6"/>
    <w:rsid w:val="000A35D5"/>
    <w:rsid w:val="000A361E"/>
    <w:rsid w:val="000A39FD"/>
    <w:rsid w:val="000A3E0E"/>
    <w:rsid w:val="000A436F"/>
    <w:rsid w:val="000A4377"/>
    <w:rsid w:val="000A4979"/>
    <w:rsid w:val="000A4AD1"/>
    <w:rsid w:val="000A4C5E"/>
    <w:rsid w:val="000A5646"/>
    <w:rsid w:val="000A5A38"/>
    <w:rsid w:val="000A5ABD"/>
    <w:rsid w:val="000A5C63"/>
    <w:rsid w:val="000A5FEB"/>
    <w:rsid w:val="000A6377"/>
    <w:rsid w:val="000A65A2"/>
    <w:rsid w:val="000A6A75"/>
    <w:rsid w:val="000A6E0A"/>
    <w:rsid w:val="000A76D1"/>
    <w:rsid w:val="000A76ED"/>
    <w:rsid w:val="000A7799"/>
    <w:rsid w:val="000A7930"/>
    <w:rsid w:val="000A7A04"/>
    <w:rsid w:val="000A7ED2"/>
    <w:rsid w:val="000A7F0A"/>
    <w:rsid w:val="000A7F93"/>
    <w:rsid w:val="000B0090"/>
    <w:rsid w:val="000B01C0"/>
    <w:rsid w:val="000B0320"/>
    <w:rsid w:val="000B07EE"/>
    <w:rsid w:val="000B07FB"/>
    <w:rsid w:val="000B107B"/>
    <w:rsid w:val="000B16CF"/>
    <w:rsid w:val="000B171C"/>
    <w:rsid w:val="000B1E22"/>
    <w:rsid w:val="000B1F7F"/>
    <w:rsid w:val="000B2374"/>
    <w:rsid w:val="000B298B"/>
    <w:rsid w:val="000B2CE9"/>
    <w:rsid w:val="000B2ECB"/>
    <w:rsid w:val="000B3401"/>
    <w:rsid w:val="000B3BC0"/>
    <w:rsid w:val="000B3D12"/>
    <w:rsid w:val="000B415B"/>
    <w:rsid w:val="000B4B35"/>
    <w:rsid w:val="000B4B72"/>
    <w:rsid w:val="000B4D8D"/>
    <w:rsid w:val="000B4FA1"/>
    <w:rsid w:val="000B5155"/>
    <w:rsid w:val="000B540C"/>
    <w:rsid w:val="000B575E"/>
    <w:rsid w:val="000B5904"/>
    <w:rsid w:val="000B6173"/>
    <w:rsid w:val="000B627C"/>
    <w:rsid w:val="000B675B"/>
    <w:rsid w:val="000B694E"/>
    <w:rsid w:val="000B695F"/>
    <w:rsid w:val="000B6D80"/>
    <w:rsid w:val="000B6DCE"/>
    <w:rsid w:val="000B6E9F"/>
    <w:rsid w:val="000B701B"/>
    <w:rsid w:val="000B70EF"/>
    <w:rsid w:val="000B7198"/>
    <w:rsid w:val="000B7D8E"/>
    <w:rsid w:val="000B7E3D"/>
    <w:rsid w:val="000B7FF2"/>
    <w:rsid w:val="000C0041"/>
    <w:rsid w:val="000C00E7"/>
    <w:rsid w:val="000C09DA"/>
    <w:rsid w:val="000C0A49"/>
    <w:rsid w:val="000C0B25"/>
    <w:rsid w:val="000C0D71"/>
    <w:rsid w:val="000C14A4"/>
    <w:rsid w:val="000C17BD"/>
    <w:rsid w:val="000C20F4"/>
    <w:rsid w:val="000C234E"/>
    <w:rsid w:val="000C2471"/>
    <w:rsid w:val="000C261B"/>
    <w:rsid w:val="000C289B"/>
    <w:rsid w:val="000C2A17"/>
    <w:rsid w:val="000C2D7A"/>
    <w:rsid w:val="000C2E2E"/>
    <w:rsid w:val="000C313A"/>
    <w:rsid w:val="000C32C9"/>
    <w:rsid w:val="000C3F4F"/>
    <w:rsid w:val="000C409C"/>
    <w:rsid w:val="000C477F"/>
    <w:rsid w:val="000C4B93"/>
    <w:rsid w:val="000C4CEF"/>
    <w:rsid w:val="000C4E70"/>
    <w:rsid w:val="000C506F"/>
    <w:rsid w:val="000C53D3"/>
    <w:rsid w:val="000C5539"/>
    <w:rsid w:val="000C59F4"/>
    <w:rsid w:val="000C5A59"/>
    <w:rsid w:val="000C653B"/>
    <w:rsid w:val="000C6854"/>
    <w:rsid w:val="000C7199"/>
    <w:rsid w:val="000C7A80"/>
    <w:rsid w:val="000C7DAF"/>
    <w:rsid w:val="000D0613"/>
    <w:rsid w:val="000D0627"/>
    <w:rsid w:val="000D079D"/>
    <w:rsid w:val="000D0B9B"/>
    <w:rsid w:val="000D0E5A"/>
    <w:rsid w:val="000D12F7"/>
    <w:rsid w:val="000D13A4"/>
    <w:rsid w:val="000D1407"/>
    <w:rsid w:val="000D16CE"/>
    <w:rsid w:val="000D173F"/>
    <w:rsid w:val="000D17B2"/>
    <w:rsid w:val="000D19EB"/>
    <w:rsid w:val="000D1B1C"/>
    <w:rsid w:val="000D262B"/>
    <w:rsid w:val="000D2B6A"/>
    <w:rsid w:val="000D2F68"/>
    <w:rsid w:val="000D30A7"/>
    <w:rsid w:val="000D3496"/>
    <w:rsid w:val="000D360E"/>
    <w:rsid w:val="000D3877"/>
    <w:rsid w:val="000D39AD"/>
    <w:rsid w:val="000D3A02"/>
    <w:rsid w:val="000D3C9C"/>
    <w:rsid w:val="000D3CF1"/>
    <w:rsid w:val="000D3DD3"/>
    <w:rsid w:val="000D3E35"/>
    <w:rsid w:val="000D445C"/>
    <w:rsid w:val="000D4DAB"/>
    <w:rsid w:val="000D4F08"/>
    <w:rsid w:val="000D5622"/>
    <w:rsid w:val="000D5CC9"/>
    <w:rsid w:val="000D61AA"/>
    <w:rsid w:val="000D6238"/>
    <w:rsid w:val="000D6266"/>
    <w:rsid w:val="000D68CF"/>
    <w:rsid w:val="000D6CA5"/>
    <w:rsid w:val="000D6D77"/>
    <w:rsid w:val="000D72F8"/>
    <w:rsid w:val="000D74A9"/>
    <w:rsid w:val="000D76B1"/>
    <w:rsid w:val="000D76CA"/>
    <w:rsid w:val="000D7816"/>
    <w:rsid w:val="000D782E"/>
    <w:rsid w:val="000D7E23"/>
    <w:rsid w:val="000E01DA"/>
    <w:rsid w:val="000E08ED"/>
    <w:rsid w:val="000E0AE1"/>
    <w:rsid w:val="000E0E51"/>
    <w:rsid w:val="000E16FE"/>
    <w:rsid w:val="000E1BD3"/>
    <w:rsid w:val="000E1E15"/>
    <w:rsid w:val="000E2242"/>
    <w:rsid w:val="000E22D1"/>
    <w:rsid w:val="000E2483"/>
    <w:rsid w:val="000E2620"/>
    <w:rsid w:val="000E2DA3"/>
    <w:rsid w:val="000E30AA"/>
    <w:rsid w:val="000E359A"/>
    <w:rsid w:val="000E378A"/>
    <w:rsid w:val="000E3BE5"/>
    <w:rsid w:val="000E448B"/>
    <w:rsid w:val="000E472B"/>
    <w:rsid w:val="000E48FF"/>
    <w:rsid w:val="000E4CD8"/>
    <w:rsid w:val="000E545B"/>
    <w:rsid w:val="000E5545"/>
    <w:rsid w:val="000E5958"/>
    <w:rsid w:val="000E59E7"/>
    <w:rsid w:val="000E5DA0"/>
    <w:rsid w:val="000E5E50"/>
    <w:rsid w:val="000E61DB"/>
    <w:rsid w:val="000E6930"/>
    <w:rsid w:val="000E6DBD"/>
    <w:rsid w:val="000E7306"/>
    <w:rsid w:val="000E7575"/>
    <w:rsid w:val="000E79C8"/>
    <w:rsid w:val="000E7B20"/>
    <w:rsid w:val="000E7D1B"/>
    <w:rsid w:val="000E7EFD"/>
    <w:rsid w:val="000F0532"/>
    <w:rsid w:val="000F061D"/>
    <w:rsid w:val="000F06BF"/>
    <w:rsid w:val="000F09D7"/>
    <w:rsid w:val="000F122C"/>
    <w:rsid w:val="000F1262"/>
    <w:rsid w:val="000F1368"/>
    <w:rsid w:val="000F14CE"/>
    <w:rsid w:val="000F19F4"/>
    <w:rsid w:val="000F217C"/>
    <w:rsid w:val="000F2233"/>
    <w:rsid w:val="000F2254"/>
    <w:rsid w:val="000F2285"/>
    <w:rsid w:val="000F23DD"/>
    <w:rsid w:val="000F25BD"/>
    <w:rsid w:val="000F2DFA"/>
    <w:rsid w:val="000F2FA0"/>
    <w:rsid w:val="000F31E7"/>
    <w:rsid w:val="000F327C"/>
    <w:rsid w:val="000F37E0"/>
    <w:rsid w:val="000F3BF2"/>
    <w:rsid w:val="000F3EFA"/>
    <w:rsid w:val="000F4778"/>
    <w:rsid w:val="000F47C2"/>
    <w:rsid w:val="000F4892"/>
    <w:rsid w:val="000F5C47"/>
    <w:rsid w:val="000F682B"/>
    <w:rsid w:val="000F685D"/>
    <w:rsid w:val="000F69AC"/>
    <w:rsid w:val="000F7218"/>
    <w:rsid w:val="000F7360"/>
    <w:rsid w:val="000F741B"/>
    <w:rsid w:val="000F7A20"/>
    <w:rsid w:val="000F7D6D"/>
    <w:rsid w:val="000F7DF8"/>
    <w:rsid w:val="000F7E7A"/>
    <w:rsid w:val="00100487"/>
    <w:rsid w:val="001004C3"/>
    <w:rsid w:val="001006A6"/>
    <w:rsid w:val="0010077F"/>
    <w:rsid w:val="001018A1"/>
    <w:rsid w:val="001018D8"/>
    <w:rsid w:val="00101BDF"/>
    <w:rsid w:val="00101CD3"/>
    <w:rsid w:val="0010212E"/>
    <w:rsid w:val="00102312"/>
    <w:rsid w:val="0010274F"/>
    <w:rsid w:val="00102981"/>
    <w:rsid w:val="00102B52"/>
    <w:rsid w:val="00102C80"/>
    <w:rsid w:val="00102E58"/>
    <w:rsid w:val="00103914"/>
    <w:rsid w:val="00103A6D"/>
    <w:rsid w:val="00103D0A"/>
    <w:rsid w:val="00103D64"/>
    <w:rsid w:val="00103E89"/>
    <w:rsid w:val="00104374"/>
    <w:rsid w:val="0010498C"/>
    <w:rsid w:val="00104CA2"/>
    <w:rsid w:val="00104D4B"/>
    <w:rsid w:val="00104E43"/>
    <w:rsid w:val="00105247"/>
    <w:rsid w:val="00105266"/>
    <w:rsid w:val="0010564C"/>
    <w:rsid w:val="00105B9C"/>
    <w:rsid w:val="00105D33"/>
    <w:rsid w:val="00105D35"/>
    <w:rsid w:val="001060A8"/>
    <w:rsid w:val="0010657B"/>
    <w:rsid w:val="001065E9"/>
    <w:rsid w:val="001069D9"/>
    <w:rsid w:val="00106E23"/>
    <w:rsid w:val="00107043"/>
    <w:rsid w:val="00107114"/>
    <w:rsid w:val="0010762C"/>
    <w:rsid w:val="00107A0A"/>
    <w:rsid w:val="00107BE3"/>
    <w:rsid w:val="00107F89"/>
    <w:rsid w:val="00110458"/>
    <w:rsid w:val="00110F5E"/>
    <w:rsid w:val="00111147"/>
    <w:rsid w:val="00111310"/>
    <w:rsid w:val="00111AC8"/>
    <w:rsid w:val="00111B9F"/>
    <w:rsid w:val="00111BA9"/>
    <w:rsid w:val="00111CB2"/>
    <w:rsid w:val="00112132"/>
    <w:rsid w:val="001127D0"/>
    <w:rsid w:val="00112853"/>
    <w:rsid w:val="001129CD"/>
    <w:rsid w:val="00112C42"/>
    <w:rsid w:val="001134B8"/>
    <w:rsid w:val="00113610"/>
    <w:rsid w:val="00113A32"/>
    <w:rsid w:val="00113DBA"/>
    <w:rsid w:val="00114012"/>
    <w:rsid w:val="001142B7"/>
    <w:rsid w:val="001142D0"/>
    <w:rsid w:val="001148BF"/>
    <w:rsid w:val="00114EB4"/>
    <w:rsid w:val="00114F69"/>
    <w:rsid w:val="00115021"/>
    <w:rsid w:val="001153A3"/>
    <w:rsid w:val="0011543E"/>
    <w:rsid w:val="00115950"/>
    <w:rsid w:val="00115CB5"/>
    <w:rsid w:val="00116132"/>
    <w:rsid w:val="001165F4"/>
    <w:rsid w:val="00116623"/>
    <w:rsid w:val="00116A16"/>
    <w:rsid w:val="00116A84"/>
    <w:rsid w:val="00116B02"/>
    <w:rsid w:val="00116EC2"/>
    <w:rsid w:val="0011703A"/>
    <w:rsid w:val="00117090"/>
    <w:rsid w:val="0011709D"/>
    <w:rsid w:val="00117222"/>
    <w:rsid w:val="00117760"/>
    <w:rsid w:val="00117768"/>
    <w:rsid w:val="00117E6E"/>
    <w:rsid w:val="001205BD"/>
    <w:rsid w:val="00120990"/>
    <w:rsid w:val="00120B29"/>
    <w:rsid w:val="00120E16"/>
    <w:rsid w:val="001213E4"/>
    <w:rsid w:val="00121805"/>
    <w:rsid w:val="00121923"/>
    <w:rsid w:val="00121B81"/>
    <w:rsid w:val="0012220C"/>
    <w:rsid w:val="00122C48"/>
    <w:rsid w:val="00123495"/>
    <w:rsid w:val="001234B1"/>
    <w:rsid w:val="00123984"/>
    <w:rsid w:val="00123E2B"/>
    <w:rsid w:val="00123F36"/>
    <w:rsid w:val="0012440C"/>
    <w:rsid w:val="0012448A"/>
    <w:rsid w:val="001245B1"/>
    <w:rsid w:val="001245B7"/>
    <w:rsid w:val="0012497A"/>
    <w:rsid w:val="00124D46"/>
    <w:rsid w:val="001252B5"/>
    <w:rsid w:val="001256CD"/>
    <w:rsid w:val="0012589E"/>
    <w:rsid w:val="00126110"/>
    <w:rsid w:val="0012620F"/>
    <w:rsid w:val="0012681C"/>
    <w:rsid w:val="00126F3B"/>
    <w:rsid w:val="00127184"/>
    <w:rsid w:val="001271C9"/>
    <w:rsid w:val="00127827"/>
    <w:rsid w:val="0012785D"/>
    <w:rsid w:val="001278F8"/>
    <w:rsid w:val="00130167"/>
    <w:rsid w:val="0013059F"/>
    <w:rsid w:val="00130714"/>
    <w:rsid w:val="00130730"/>
    <w:rsid w:val="0013084A"/>
    <w:rsid w:val="00130D10"/>
    <w:rsid w:val="00131083"/>
    <w:rsid w:val="00131206"/>
    <w:rsid w:val="001312CA"/>
    <w:rsid w:val="00131A81"/>
    <w:rsid w:val="00131B2A"/>
    <w:rsid w:val="00131FE7"/>
    <w:rsid w:val="001320ED"/>
    <w:rsid w:val="00132818"/>
    <w:rsid w:val="00132888"/>
    <w:rsid w:val="00132999"/>
    <w:rsid w:val="00132B91"/>
    <w:rsid w:val="00132BD8"/>
    <w:rsid w:val="00132F88"/>
    <w:rsid w:val="0013301F"/>
    <w:rsid w:val="00133698"/>
    <w:rsid w:val="00133CA0"/>
    <w:rsid w:val="00134AC2"/>
    <w:rsid w:val="00134CD3"/>
    <w:rsid w:val="00135148"/>
    <w:rsid w:val="001352BD"/>
    <w:rsid w:val="00135C50"/>
    <w:rsid w:val="00135F67"/>
    <w:rsid w:val="00135FB5"/>
    <w:rsid w:val="001363C2"/>
    <w:rsid w:val="001367AA"/>
    <w:rsid w:val="001368F6"/>
    <w:rsid w:val="001372FD"/>
    <w:rsid w:val="0013765A"/>
    <w:rsid w:val="00140F4B"/>
    <w:rsid w:val="0014113F"/>
    <w:rsid w:val="0014116B"/>
    <w:rsid w:val="00141342"/>
    <w:rsid w:val="0014170D"/>
    <w:rsid w:val="001417D1"/>
    <w:rsid w:val="001419E4"/>
    <w:rsid w:val="00141A1A"/>
    <w:rsid w:val="00141E66"/>
    <w:rsid w:val="001424A5"/>
    <w:rsid w:val="00143269"/>
    <w:rsid w:val="00143856"/>
    <w:rsid w:val="00143C45"/>
    <w:rsid w:val="00143F41"/>
    <w:rsid w:val="00144420"/>
    <w:rsid w:val="0014463D"/>
    <w:rsid w:val="0014468C"/>
    <w:rsid w:val="001447F1"/>
    <w:rsid w:val="00144CB8"/>
    <w:rsid w:val="0014553A"/>
    <w:rsid w:val="00145A51"/>
    <w:rsid w:val="001467F0"/>
    <w:rsid w:val="00146AD4"/>
    <w:rsid w:val="00146C35"/>
    <w:rsid w:val="00146C5A"/>
    <w:rsid w:val="00146D61"/>
    <w:rsid w:val="00146DAF"/>
    <w:rsid w:val="00146F6A"/>
    <w:rsid w:val="0015017C"/>
    <w:rsid w:val="00150918"/>
    <w:rsid w:val="00150C2D"/>
    <w:rsid w:val="0015117A"/>
    <w:rsid w:val="00151188"/>
    <w:rsid w:val="001513F5"/>
    <w:rsid w:val="00151585"/>
    <w:rsid w:val="00151918"/>
    <w:rsid w:val="00151E48"/>
    <w:rsid w:val="00151EA8"/>
    <w:rsid w:val="001522EF"/>
    <w:rsid w:val="001528C6"/>
    <w:rsid w:val="00152942"/>
    <w:rsid w:val="00152DF8"/>
    <w:rsid w:val="00152EF6"/>
    <w:rsid w:val="00153060"/>
    <w:rsid w:val="00153417"/>
    <w:rsid w:val="001538D6"/>
    <w:rsid w:val="00153D39"/>
    <w:rsid w:val="00154164"/>
    <w:rsid w:val="00154191"/>
    <w:rsid w:val="001541FD"/>
    <w:rsid w:val="0015444F"/>
    <w:rsid w:val="00154FFE"/>
    <w:rsid w:val="00155484"/>
    <w:rsid w:val="0015551B"/>
    <w:rsid w:val="001557FA"/>
    <w:rsid w:val="00155C08"/>
    <w:rsid w:val="0015611E"/>
    <w:rsid w:val="00156569"/>
    <w:rsid w:val="001565C9"/>
    <w:rsid w:val="0015663B"/>
    <w:rsid w:val="00156906"/>
    <w:rsid w:val="00156CB8"/>
    <w:rsid w:val="00157069"/>
    <w:rsid w:val="001571ED"/>
    <w:rsid w:val="00160177"/>
    <w:rsid w:val="001609C8"/>
    <w:rsid w:val="00160CA7"/>
    <w:rsid w:val="001619CC"/>
    <w:rsid w:val="001619E7"/>
    <w:rsid w:val="00161B63"/>
    <w:rsid w:val="00162451"/>
    <w:rsid w:val="00162460"/>
    <w:rsid w:val="001625A9"/>
    <w:rsid w:val="00162AD0"/>
    <w:rsid w:val="00162DFA"/>
    <w:rsid w:val="00162F49"/>
    <w:rsid w:val="00162FF7"/>
    <w:rsid w:val="001630D3"/>
    <w:rsid w:val="00163266"/>
    <w:rsid w:val="00163471"/>
    <w:rsid w:val="001636E4"/>
    <w:rsid w:val="00163C9B"/>
    <w:rsid w:val="00164360"/>
    <w:rsid w:val="00164484"/>
    <w:rsid w:val="00164549"/>
    <w:rsid w:val="00164AD6"/>
    <w:rsid w:val="00164C19"/>
    <w:rsid w:val="00164C4A"/>
    <w:rsid w:val="00164C6A"/>
    <w:rsid w:val="00164D4E"/>
    <w:rsid w:val="00165084"/>
    <w:rsid w:val="00165507"/>
    <w:rsid w:val="00165588"/>
    <w:rsid w:val="0016559D"/>
    <w:rsid w:val="00165B25"/>
    <w:rsid w:val="00165BED"/>
    <w:rsid w:val="00165FE9"/>
    <w:rsid w:val="00166939"/>
    <w:rsid w:val="00166974"/>
    <w:rsid w:val="00166A94"/>
    <w:rsid w:val="00166C82"/>
    <w:rsid w:val="00166E2F"/>
    <w:rsid w:val="00166EDD"/>
    <w:rsid w:val="00166FB6"/>
    <w:rsid w:val="00167490"/>
    <w:rsid w:val="0016749C"/>
    <w:rsid w:val="001678F0"/>
    <w:rsid w:val="00167BC8"/>
    <w:rsid w:val="00167D4C"/>
    <w:rsid w:val="00167EC8"/>
    <w:rsid w:val="00170922"/>
    <w:rsid w:val="0017095A"/>
    <w:rsid w:val="00170CE3"/>
    <w:rsid w:val="001710AC"/>
    <w:rsid w:val="0017154E"/>
    <w:rsid w:val="00171745"/>
    <w:rsid w:val="00171D5F"/>
    <w:rsid w:val="0017201B"/>
    <w:rsid w:val="001721FF"/>
    <w:rsid w:val="0017272F"/>
    <w:rsid w:val="001727B5"/>
    <w:rsid w:val="00172D7E"/>
    <w:rsid w:val="00173357"/>
    <w:rsid w:val="00173563"/>
    <w:rsid w:val="00173575"/>
    <w:rsid w:val="001735AB"/>
    <w:rsid w:val="00173F70"/>
    <w:rsid w:val="00174063"/>
    <w:rsid w:val="00174332"/>
    <w:rsid w:val="001744D0"/>
    <w:rsid w:val="00174883"/>
    <w:rsid w:val="00174C14"/>
    <w:rsid w:val="00174DE9"/>
    <w:rsid w:val="00174F24"/>
    <w:rsid w:val="0017558D"/>
    <w:rsid w:val="001755A3"/>
    <w:rsid w:val="0017568A"/>
    <w:rsid w:val="00175729"/>
    <w:rsid w:val="001757CF"/>
    <w:rsid w:val="00175CDA"/>
    <w:rsid w:val="00175F89"/>
    <w:rsid w:val="0017635D"/>
    <w:rsid w:val="00176833"/>
    <w:rsid w:val="001769BA"/>
    <w:rsid w:val="00176B1B"/>
    <w:rsid w:val="00176D93"/>
    <w:rsid w:val="00176EA5"/>
    <w:rsid w:val="00176FB6"/>
    <w:rsid w:val="001770AC"/>
    <w:rsid w:val="0017711A"/>
    <w:rsid w:val="001771DE"/>
    <w:rsid w:val="0017725C"/>
    <w:rsid w:val="00177481"/>
    <w:rsid w:val="00177956"/>
    <w:rsid w:val="001779DA"/>
    <w:rsid w:val="00177B57"/>
    <w:rsid w:val="00177C19"/>
    <w:rsid w:val="00177FC2"/>
    <w:rsid w:val="00180300"/>
    <w:rsid w:val="00180477"/>
    <w:rsid w:val="001805AA"/>
    <w:rsid w:val="00180923"/>
    <w:rsid w:val="00180AD6"/>
    <w:rsid w:val="00180BD8"/>
    <w:rsid w:val="00180F7B"/>
    <w:rsid w:val="001810E6"/>
    <w:rsid w:val="00181D76"/>
    <w:rsid w:val="00181F01"/>
    <w:rsid w:val="00181FC4"/>
    <w:rsid w:val="001820A0"/>
    <w:rsid w:val="00182249"/>
    <w:rsid w:val="001823D8"/>
    <w:rsid w:val="0018247B"/>
    <w:rsid w:val="00182704"/>
    <w:rsid w:val="001827BA"/>
    <w:rsid w:val="00182A54"/>
    <w:rsid w:val="00182B1E"/>
    <w:rsid w:val="00182B45"/>
    <w:rsid w:val="00182CAD"/>
    <w:rsid w:val="0018308D"/>
    <w:rsid w:val="001830C5"/>
    <w:rsid w:val="001835B8"/>
    <w:rsid w:val="001835F1"/>
    <w:rsid w:val="00183812"/>
    <w:rsid w:val="0018381D"/>
    <w:rsid w:val="00183846"/>
    <w:rsid w:val="00183ABA"/>
    <w:rsid w:val="00183ED9"/>
    <w:rsid w:val="00183F16"/>
    <w:rsid w:val="001840B0"/>
    <w:rsid w:val="00184322"/>
    <w:rsid w:val="00184901"/>
    <w:rsid w:val="00184BAE"/>
    <w:rsid w:val="00184C17"/>
    <w:rsid w:val="00184CF0"/>
    <w:rsid w:val="00184DC8"/>
    <w:rsid w:val="00184E03"/>
    <w:rsid w:val="0018539D"/>
    <w:rsid w:val="001856E0"/>
    <w:rsid w:val="001857B3"/>
    <w:rsid w:val="001859A8"/>
    <w:rsid w:val="00185D55"/>
    <w:rsid w:val="001861E6"/>
    <w:rsid w:val="00186281"/>
    <w:rsid w:val="001866F8"/>
    <w:rsid w:val="001867EB"/>
    <w:rsid w:val="0018680C"/>
    <w:rsid w:val="001869C2"/>
    <w:rsid w:val="00187217"/>
    <w:rsid w:val="0018754F"/>
    <w:rsid w:val="001875DE"/>
    <w:rsid w:val="00187DA5"/>
    <w:rsid w:val="00190FC6"/>
    <w:rsid w:val="001913AF"/>
    <w:rsid w:val="00191B1A"/>
    <w:rsid w:val="00191B4D"/>
    <w:rsid w:val="001923BE"/>
    <w:rsid w:val="0019288B"/>
    <w:rsid w:val="00192C36"/>
    <w:rsid w:val="00192F48"/>
    <w:rsid w:val="00192F79"/>
    <w:rsid w:val="001930E0"/>
    <w:rsid w:val="00193278"/>
    <w:rsid w:val="001933C2"/>
    <w:rsid w:val="00193463"/>
    <w:rsid w:val="001936DE"/>
    <w:rsid w:val="00193B9E"/>
    <w:rsid w:val="00194ACB"/>
    <w:rsid w:val="00194C07"/>
    <w:rsid w:val="00195935"/>
    <w:rsid w:val="00195CF9"/>
    <w:rsid w:val="001960E8"/>
    <w:rsid w:val="0019625E"/>
    <w:rsid w:val="00196366"/>
    <w:rsid w:val="00196421"/>
    <w:rsid w:val="0019661C"/>
    <w:rsid w:val="00196844"/>
    <w:rsid w:val="001968D2"/>
    <w:rsid w:val="0019699B"/>
    <w:rsid w:val="00196B12"/>
    <w:rsid w:val="00196C16"/>
    <w:rsid w:val="00196D8F"/>
    <w:rsid w:val="00196F36"/>
    <w:rsid w:val="00197339"/>
    <w:rsid w:val="001A0347"/>
    <w:rsid w:val="001A03FB"/>
    <w:rsid w:val="001A043B"/>
    <w:rsid w:val="001A0580"/>
    <w:rsid w:val="001A0714"/>
    <w:rsid w:val="001A085F"/>
    <w:rsid w:val="001A0C0D"/>
    <w:rsid w:val="001A192A"/>
    <w:rsid w:val="001A1A20"/>
    <w:rsid w:val="001A1A3C"/>
    <w:rsid w:val="001A23CE"/>
    <w:rsid w:val="001A3319"/>
    <w:rsid w:val="001A37AF"/>
    <w:rsid w:val="001A38A2"/>
    <w:rsid w:val="001A3A0B"/>
    <w:rsid w:val="001A3ADD"/>
    <w:rsid w:val="001A4083"/>
    <w:rsid w:val="001A43A5"/>
    <w:rsid w:val="001A4859"/>
    <w:rsid w:val="001A4954"/>
    <w:rsid w:val="001A4A0E"/>
    <w:rsid w:val="001A4AF9"/>
    <w:rsid w:val="001A4B58"/>
    <w:rsid w:val="001A4D97"/>
    <w:rsid w:val="001A4E84"/>
    <w:rsid w:val="001A50DE"/>
    <w:rsid w:val="001A5305"/>
    <w:rsid w:val="001A547A"/>
    <w:rsid w:val="001A5530"/>
    <w:rsid w:val="001A5546"/>
    <w:rsid w:val="001A55F1"/>
    <w:rsid w:val="001A629F"/>
    <w:rsid w:val="001A6637"/>
    <w:rsid w:val="001A6658"/>
    <w:rsid w:val="001A68C6"/>
    <w:rsid w:val="001A707E"/>
    <w:rsid w:val="001A70D7"/>
    <w:rsid w:val="001A71D0"/>
    <w:rsid w:val="001A7397"/>
    <w:rsid w:val="001A77AD"/>
    <w:rsid w:val="001A7A35"/>
    <w:rsid w:val="001A7D93"/>
    <w:rsid w:val="001B00FE"/>
    <w:rsid w:val="001B0495"/>
    <w:rsid w:val="001B068C"/>
    <w:rsid w:val="001B06D0"/>
    <w:rsid w:val="001B1158"/>
    <w:rsid w:val="001B1348"/>
    <w:rsid w:val="001B188F"/>
    <w:rsid w:val="001B1D14"/>
    <w:rsid w:val="001B20DB"/>
    <w:rsid w:val="001B23C9"/>
    <w:rsid w:val="001B2553"/>
    <w:rsid w:val="001B26D7"/>
    <w:rsid w:val="001B27BC"/>
    <w:rsid w:val="001B2A20"/>
    <w:rsid w:val="001B322D"/>
    <w:rsid w:val="001B3277"/>
    <w:rsid w:val="001B328F"/>
    <w:rsid w:val="001B348D"/>
    <w:rsid w:val="001B375B"/>
    <w:rsid w:val="001B37ED"/>
    <w:rsid w:val="001B3A3B"/>
    <w:rsid w:val="001B3A99"/>
    <w:rsid w:val="001B3FD2"/>
    <w:rsid w:val="001B44FE"/>
    <w:rsid w:val="001B45F5"/>
    <w:rsid w:val="001B47A1"/>
    <w:rsid w:val="001B49C9"/>
    <w:rsid w:val="001B4B10"/>
    <w:rsid w:val="001B501A"/>
    <w:rsid w:val="001B5365"/>
    <w:rsid w:val="001B5786"/>
    <w:rsid w:val="001B5876"/>
    <w:rsid w:val="001B5945"/>
    <w:rsid w:val="001B5B5D"/>
    <w:rsid w:val="001B61B3"/>
    <w:rsid w:val="001B68C3"/>
    <w:rsid w:val="001B6B25"/>
    <w:rsid w:val="001B6CD2"/>
    <w:rsid w:val="001B75B2"/>
    <w:rsid w:val="001B7A17"/>
    <w:rsid w:val="001B7B52"/>
    <w:rsid w:val="001B7CB2"/>
    <w:rsid w:val="001C0A9A"/>
    <w:rsid w:val="001C1487"/>
    <w:rsid w:val="001C1556"/>
    <w:rsid w:val="001C181A"/>
    <w:rsid w:val="001C2186"/>
    <w:rsid w:val="001C229B"/>
    <w:rsid w:val="001C2882"/>
    <w:rsid w:val="001C2978"/>
    <w:rsid w:val="001C2A79"/>
    <w:rsid w:val="001C2AC0"/>
    <w:rsid w:val="001C31F8"/>
    <w:rsid w:val="001C3233"/>
    <w:rsid w:val="001C36B2"/>
    <w:rsid w:val="001C3F53"/>
    <w:rsid w:val="001C40CF"/>
    <w:rsid w:val="001C46FC"/>
    <w:rsid w:val="001C4819"/>
    <w:rsid w:val="001C494B"/>
    <w:rsid w:val="001C4E2F"/>
    <w:rsid w:val="001C516F"/>
    <w:rsid w:val="001C53AD"/>
    <w:rsid w:val="001C541F"/>
    <w:rsid w:val="001C56D5"/>
    <w:rsid w:val="001C5981"/>
    <w:rsid w:val="001C5AA5"/>
    <w:rsid w:val="001C5C4B"/>
    <w:rsid w:val="001C5DF0"/>
    <w:rsid w:val="001C614F"/>
    <w:rsid w:val="001C61EE"/>
    <w:rsid w:val="001C66FF"/>
    <w:rsid w:val="001C6891"/>
    <w:rsid w:val="001C6B95"/>
    <w:rsid w:val="001C6D13"/>
    <w:rsid w:val="001C6E6D"/>
    <w:rsid w:val="001C6E7D"/>
    <w:rsid w:val="001C799F"/>
    <w:rsid w:val="001D00B3"/>
    <w:rsid w:val="001D043D"/>
    <w:rsid w:val="001D0524"/>
    <w:rsid w:val="001D081B"/>
    <w:rsid w:val="001D09F6"/>
    <w:rsid w:val="001D0B35"/>
    <w:rsid w:val="001D0B92"/>
    <w:rsid w:val="001D0D12"/>
    <w:rsid w:val="001D0E44"/>
    <w:rsid w:val="001D0E6C"/>
    <w:rsid w:val="001D1715"/>
    <w:rsid w:val="001D1781"/>
    <w:rsid w:val="001D2047"/>
    <w:rsid w:val="001D2668"/>
    <w:rsid w:val="001D2D60"/>
    <w:rsid w:val="001D3269"/>
    <w:rsid w:val="001D3AAC"/>
    <w:rsid w:val="001D41B0"/>
    <w:rsid w:val="001D4220"/>
    <w:rsid w:val="001D4950"/>
    <w:rsid w:val="001D4ADD"/>
    <w:rsid w:val="001D4E4C"/>
    <w:rsid w:val="001D5976"/>
    <w:rsid w:val="001D5B1D"/>
    <w:rsid w:val="001D5C73"/>
    <w:rsid w:val="001D5D94"/>
    <w:rsid w:val="001D5DD1"/>
    <w:rsid w:val="001D5FB0"/>
    <w:rsid w:val="001D6167"/>
    <w:rsid w:val="001D64C4"/>
    <w:rsid w:val="001D6895"/>
    <w:rsid w:val="001D69DD"/>
    <w:rsid w:val="001D6D2F"/>
    <w:rsid w:val="001D6EBC"/>
    <w:rsid w:val="001D6EFF"/>
    <w:rsid w:val="001D7256"/>
    <w:rsid w:val="001D74F7"/>
    <w:rsid w:val="001D78A5"/>
    <w:rsid w:val="001D7B2C"/>
    <w:rsid w:val="001D7DD2"/>
    <w:rsid w:val="001E02F3"/>
    <w:rsid w:val="001E0525"/>
    <w:rsid w:val="001E09A3"/>
    <w:rsid w:val="001E0AE3"/>
    <w:rsid w:val="001E0EC2"/>
    <w:rsid w:val="001E113B"/>
    <w:rsid w:val="001E1495"/>
    <w:rsid w:val="001E188D"/>
    <w:rsid w:val="001E196D"/>
    <w:rsid w:val="001E1A85"/>
    <w:rsid w:val="001E1ADA"/>
    <w:rsid w:val="001E1BBF"/>
    <w:rsid w:val="001E1D11"/>
    <w:rsid w:val="001E1EA2"/>
    <w:rsid w:val="001E227C"/>
    <w:rsid w:val="001E22AF"/>
    <w:rsid w:val="001E246B"/>
    <w:rsid w:val="001E2532"/>
    <w:rsid w:val="001E29DC"/>
    <w:rsid w:val="001E2CD1"/>
    <w:rsid w:val="001E395D"/>
    <w:rsid w:val="001E3C5E"/>
    <w:rsid w:val="001E3DE3"/>
    <w:rsid w:val="001E3F51"/>
    <w:rsid w:val="001E403C"/>
    <w:rsid w:val="001E40A6"/>
    <w:rsid w:val="001E42F7"/>
    <w:rsid w:val="001E4A57"/>
    <w:rsid w:val="001E4A64"/>
    <w:rsid w:val="001E4AD2"/>
    <w:rsid w:val="001E5497"/>
    <w:rsid w:val="001E5948"/>
    <w:rsid w:val="001E5A26"/>
    <w:rsid w:val="001E5BA6"/>
    <w:rsid w:val="001E5FE3"/>
    <w:rsid w:val="001E60BC"/>
    <w:rsid w:val="001E6117"/>
    <w:rsid w:val="001E650B"/>
    <w:rsid w:val="001E66AA"/>
    <w:rsid w:val="001E699B"/>
    <w:rsid w:val="001E6A1F"/>
    <w:rsid w:val="001E73B4"/>
    <w:rsid w:val="001E74B7"/>
    <w:rsid w:val="001F0128"/>
    <w:rsid w:val="001F0249"/>
    <w:rsid w:val="001F03D0"/>
    <w:rsid w:val="001F0417"/>
    <w:rsid w:val="001F042A"/>
    <w:rsid w:val="001F04F4"/>
    <w:rsid w:val="001F0D72"/>
    <w:rsid w:val="001F15BF"/>
    <w:rsid w:val="001F171F"/>
    <w:rsid w:val="001F1AC1"/>
    <w:rsid w:val="001F1C76"/>
    <w:rsid w:val="001F1CCF"/>
    <w:rsid w:val="001F2291"/>
    <w:rsid w:val="001F2448"/>
    <w:rsid w:val="001F2681"/>
    <w:rsid w:val="001F26FB"/>
    <w:rsid w:val="001F2CE7"/>
    <w:rsid w:val="001F2EC8"/>
    <w:rsid w:val="001F3653"/>
    <w:rsid w:val="001F39FD"/>
    <w:rsid w:val="001F3CDA"/>
    <w:rsid w:val="001F3D8A"/>
    <w:rsid w:val="001F3F91"/>
    <w:rsid w:val="001F4027"/>
    <w:rsid w:val="001F41B9"/>
    <w:rsid w:val="001F4E3C"/>
    <w:rsid w:val="001F4F1E"/>
    <w:rsid w:val="001F5054"/>
    <w:rsid w:val="001F51B7"/>
    <w:rsid w:val="001F5AC4"/>
    <w:rsid w:val="001F5EDC"/>
    <w:rsid w:val="001F616D"/>
    <w:rsid w:val="001F685B"/>
    <w:rsid w:val="001F6DB3"/>
    <w:rsid w:val="001F70F4"/>
    <w:rsid w:val="001F71C2"/>
    <w:rsid w:val="001F7238"/>
    <w:rsid w:val="001F72B3"/>
    <w:rsid w:val="001F77EB"/>
    <w:rsid w:val="001F7E20"/>
    <w:rsid w:val="00200368"/>
    <w:rsid w:val="00200768"/>
    <w:rsid w:val="002007FC"/>
    <w:rsid w:val="00200915"/>
    <w:rsid w:val="002009DE"/>
    <w:rsid w:val="00201198"/>
    <w:rsid w:val="002011CE"/>
    <w:rsid w:val="002012F1"/>
    <w:rsid w:val="0020146F"/>
    <w:rsid w:val="0020158B"/>
    <w:rsid w:val="00201BDA"/>
    <w:rsid w:val="00201C52"/>
    <w:rsid w:val="00201C68"/>
    <w:rsid w:val="00201C9D"/>
    <w:rsid w:val="00201F99"/>
    <w:rsid w:val="002021EC"/>
    <w:rsid w:val="002023A7"/>
    <w:rsid w:val="002027D9"/>
    <w:rsid w:val="002033DA"/>
    <w:rsid w:val="00203BC6"/>
    <w:rsid w:val="002041CB"/>
    <w:rsid w:val="002042EA"/>
    <w:rsid w:val="00204567"/>
    <w:rsid w:val="002048F1"/>
    <w:rsid w:val="00204AB8"/>
    <w:rsid w:val="00204BE8"/>
    <w:rsid w:val="00204DBD"/>
    <w:rsid w:val="00205393"/>
    <w:rsid w:val="00205844"/>
    <w:rsid w:val="00205A0D"/>
    <w:rsid w:val="00205BD5"/>
    <w:rsid w:val="0020639C"/>
    <w:rsid w:val="00206B03"/>
    <w:rsid w:val="00206CA7"/>
    <w:rsid w:val="00206D24"/>
    <w:rsid w:val="00206E85"/>
    <w:rsid w:val="00206ECC"/>
    <w:rsid w:val="00206F38"/>
    <w:rsid w:val="002070DD"/>
    <w:rsid w:val="00207A21"/>
    <w:rsid w:val="00207AB0"/>
    <w:rsid w:val="00210396"/>
    <w:rsid w:val="0021058F"/>
    <w:rsid w:val="00210799"/>
    <w:rsid w:val="00210955"/>
    <w:rsid w:val="00211887"/>
    <w:rsid w:val="00211BA3"/>
    <w:rsid w:val="00211E87"/>
    <w:rsid w:val="00211F52"/>
    <w:rsid w:val="002122D0"/>
    <w:rsid w:val="002124AD"/>
    <w:rsid w:val="0021291C"/>
    <w:rsid w:val="00212B76"/>
    <w:rsid w:val="00212E8C"/>
    <w:rsid w:val="0021302A"/>
    <w:rsid w:val="0021359F"/>
    <w:rsid w:val="00213774"/>
    <w:rsid w:val="00213876"/>
    <w:rsid w:val="00213A71"/>
    <w:rsid w:val="00213AB0"/>
    <w:rsid w:val="00213B10"/>
    <w:rsid w:val="00213BC1"/>
    <w:rsid w:val="00213EDC"/>
    <w:rsid w:val="00213F25"/>
    <w:rsid w:val="00214240"/>
    <w:rsid w:val="00214771"/>
    <w:rsid w:val="002148BA"/>
    <w:rsid w:val="0021496B"/>
    <w:rsid w:val="00214A1E"/>
    <w:rsid w:val="00214E79"/>
    <w:rsid w:val="002150B1"/>
    <w:rsid w:val="00215126"/>
    <w:rsid w:val="002152FE"/>
    <w:rsid w:val="002156F0"/>
    <w:rsid w:val="002159E4"/>
    <w:rsid w:val="00215B66"/>
    <w:rsid w:val="00215E61"/>
    <w:rsid w:val="00215EAE"/>
    <w:rsid w:val="00216279"/>
    <w:rsid w:val="002163DA"/>
    <w:rsid w:val="00216BCB"/>
    <w:rsid w:val="00216CCD"/>
    <w:rsid w:val="00217101"/>
    <w:rsid w:val="00217263"/>
    <w:rsid w:val="002172EA"/>
    <w:rsid w:val="00217A9A"/>
    <w:rsid w:val="00217BC1"/>
    <w:rsid w:val="00217DE4"/>
    <w:rsid w:val="00217E90"/>
    <w:rsid w:val="00217FA2"/>
    <w:rsid w:val="00220986"/>
    <w:rsid w:val="00220D2D"/>
    <w:rsid w:val="00220DCE"/>
    <w:rsid w:val="00220F78"/>
    <w:rsid w:val="00221087"/>
    <w:rsid w:val="002213A3"/>
    <w:rsid w:val="002216EA"/>
    <w:rsid w:val="0022195A"/>
    <w:rsid w:val="0022198C"/>
    <w:rsid w:val="002222F0"/>
    <w:rsid w:val="0022240A"/>
    <w:rsid w:val="00222719"/>
    <w:rsid w:val="002228E5"/>
    <w:rsid w:val="00222B91"/>
    <w:rsid w:val="00223D2C"/>
    <w:rsid w:val="00223F01"/>
    <w:rsid w:val="002240B1"/>
    <w:rsid w:val="00224544"/>
    <w:rsid w:val="002245E4"/>
    <w:rsid w:val="00224814"/>
    <w:rsid w:val="00224A63"/>
    <w:rsid w:val="00224D37"/>
    <w:rsid w:val="00225C19"/>
    <w:rsid w:val="00225EE2"/>
    <w:rsid w:val="00225FE0"/>
    <w:rsid w:val="00226090"/>
    <w:rsid w:val="0022620B"/>
    <w:rsid w:val="002268D8"/>
    <w:rsid w:val="00226BDC"/>
    <w:rsid w:val="00226D48"/>
    <w:rsid w:val="00226E82"/>
    <w:rsid w:val="002273CD"/>
    <w:rsid w:val="00227F37"/>
    <w:rsid w:val="002300A4"/>
    <w:rsid w:val="00230427"/>
    <w:rsid w:val="002307C3"/>
    <w:rsid w:val="00230996"/>
    <w:rsid w:val="00230BBE"/>
    <w:rsid w:val="0023130C"/>
    <w:rsid w:val="002315F3"/>
    <w:rsid w:val="002318C6"/>
    <w:rsid w:val="00231909"/>
    <w:rsid w:val="00231B81"/>
    <w:rsid w:val="00231EAA"/>
    <w:rsid w:val="002322CE"/>
    <w:rsid w:val="00232AEB"/>
    <w:rsid w:val="00232AFB"/>
    <w:rsid w:val="00232E56"/>
    <w:rsid w:val="00232F33"/>
    <w:rsid w:val="00232FE4"/>
    <w:rsid w:val="002332A0"/>
    <w:rsid w:val="00233554"/>
    <w:rsid w:val="002337BC"/>
    <w:rsid w:val="00233B46"/>
    <w:rsid w:val="00233BCC"/>
    <w:rsid w:val="00234737"/>
    <w:rsid w:val="00234951"/>
    <w:rsid w:val="00234D5D"/>
    <w:rsid w:val="00235232"/>
    <w:rsid w:val="00235291"/>
    <w:rsid w:val="00235298"/>
    <w:rsid w:val="00235360"/>
    <w:rsid w:val="002353FD"/>
    <w:rsid w:val="00235666"/>
    <w:rsid w:val="002356B8"/>
    <w:rsid w:val="0023656A"/>
    <w:rsid w:val="0023663B"/>
    <w:rsid w:val="002367B9"/>
    <w:rsid w:val="00237162"/>
    <w:rsid w:val="002371A0"/>
    <w:rsid w:val="00237288"/>
    <w:rsid w:val="00237B2B"/>
    <w:rsid w:val="00237E4B"/>
    <w:rsid w:val="002406DC"/>
    <w:rsid w:val="002409E9"/>
    <w:rsid w:val="00240CF1"/>
    <w:rsid w:val="00240D8A"/>
    <w:rsid w:val="0024117B"/>
    <w:rsid w:val="0024128D"/>
    <w:rsid w:val="002413FC"/>
    <w:rsid w:val="00241D1D"/>
    <w:rsid w:val="00241DFF"/>
    <w:rsid w:val="00241F4D"/>
    <w:rsid w:val="002421E2"/>
    <w:rsid w:val="00242482"/>
    <w:rsid w:val="00242700"/>
    <w:rsid w:val="0024284D"/>
    <w:rsid w:val="00242B32"/>
    <w:rsid w:val="00242F16"/>
    <w:rsid w:val="00243403"/>
    <w:rsid w:val="002434EF"/>
    <w:rsid w:val="0024378D"/>
    <w:rsid w:val="002439D3"/>
    <w:rsid w:val="00243B17"/>
    <w:rsid w:val="002442F5"/>
    <w:rsid w:val="00244715"/>
    <w:rsid w:val="002448F0"/>
    <w:rsid w:val="00244D06"/>
    <w:rsid w:val="002457B4"/>
    <w:rsid w:val="00245A39"/>
    <w:rsid w:val="00246A82"/>
    <w:rsid w:val="002476DF"/>
    <w:rsid w:val="00247B6C"/>
    <w:rsid w:val="00247BE9"/>
    <w:rsid w:val="00250328"/>
    <w:rsid w:val="0025066F"/>
    <w:rsid w:val="00250A30"/>
    <w:rsid w:val="00250A6F"/>
    <w:rsid w:val="00250D78"/>
    <w:rsid w:val="00250F47"/>
    <w:rsid w:val="00250F7A"/>
    <w:rsid w:val="00250FFA"/>
    <w:rsid w:val="002517BE"/>
    <w:rsid w:val="00251E5E"/>
    <w:rsid w:val="00251F57"/>
    <w:rsid w:val="002526B7"/>
    <w:rsid w:val="00252A72"/>
    <w:rsid w:val="00252F42"/>
    <w:rsid w:val="00253111"/>
    <w:rsid w:val="00253737"/>
    <w:rsid w:val="00253A7E"/>
    <w:rsid w:val="00253A9A"/>
    <w:rsid w:val="00253B29"/>
    <w:rsid w:val="00253B44"/>
    <w:rsid w:val="002542D8"/>
    <w:rsid w:val="002542DE"/>
    <w:rsid w:val="00254327"/>
    <w:rsid w:val="00254404"/>
    <w:rsid w:val="00254776"/>
    <w:rsid w:val="00254B69"/>
    <w:rsid w:val="00254B71"/>
    <w:rsid w:val="00254BCB"/>
    <w:rsid w:val="00254C06"/>
    <w:rsid w:val="0025549C"/>
    <w:rsid w:val="00255740"/>
    <w:rsid w:val="0025586A"/>
    <w:rsid w:val="00255BE1"/>
    <w:rsid w:val="00255EBE"/>
    <w:rsid w:val="002562D6"/>
    <w:rsid w:val="00256688"/>
    <w:rsid w:val="002570E2"/>
    <w:rsid w:val="002575AF"/>
    <w:rsid w:val="00257644"/>
    <w:rsid w:val="002579B8"/>
    <w:rsid w:val="00257A82"/>
    <w:rsid w:val="00257B86"/>
    <w:rsid w:val="00260249"/>
    <w:rsid w:val="00260649"/>
    <w:rsid w:val="002607F1"/>
    <w:rsid w:val="00260870"/>
    <w:rsid w:val="00260935"/>
    <w:rsid w:val="002609E0"/>
    <w:rsid w:val="00260F61"/>
    <w:rsid w:val="00260F8B"/>
    <w:rsid w:val="002612EE"/>
    <w:rsid w:val="00261308"/>
    <w:rsid w:val="0026170B"/>
    <w:rsid w:val="0026194A"/>
    <w:rsid w:val="00261A67"/>
    <w:rsid w:val="00261CFE"/>
    <w:rsid w:val="00261FEE"/>
    <w:rsid w:val="0026209A"/>
    <w:rsid w:val="0026223B"/>
    <w:rsid w:val="0026262D"/>
    <w:rsid w:val="00262643"/>
    <w:rsid w:val="00262C5D"/>
    <w:rsid w:val="00262CF7"/>
    <w:rsid w:val="00262D4A"/>
    <w:rsid w:val="00262EDE"/>
    <w:rsid w:val="00263070"/>
    <w:rsid w:val="002630BF"/>
    <w:rsid w:val="0026323E"/>
    <w:rsid w:val="00263CBF"/>
    <w:rsid w:val="00263DC0"/>
    <w:rsid w:val="00264592"/>
    <w:rsid w:val="0026468A"/>
    <w:rsid w:val="00265B32"/>
    <w:rsid w:val="0026609E"/>
    <w:rsid w:val="002665F6"/>
    <w:rsid w:val="002676A2"/>
    <w:rsid w:val="00267D93"/>
    <w:rsid w:val="00267DAD"/>
    <w:rsid w:val="00267E0D"/>
    <w:rsid w:val="0027000B"/>
    <w:rsid w:val="0027015C"/>
    <w:rsid w:val="0027017C"/>
    <w:rsid w:val="002709B1"/>
    <w:rsid w:val="0027123E"/>
    <w:rsid w:val="00271591"/>
    <w:rsid w:val="002715D0"/>
    <w:rsid w:val="00271DB2"/>
    <w:rsid w:val="00271E19"/>
    <w:rsid w:val="002723D8"/>
    <w:rsid w:val="002726D5"/>
    <w:rsid w:val="002728EF"/>
    <w:rsid w:val="00273125"/>
    <w:rsid w:val="002731AF"/>
    <w:rsid w:val="00273722"/>
    <w:rsid w:val="002746F1"/>
    <w:rsid w:val="00274D52"/>
    <w:rsid w:val="00275089"/>
    <w:rsid w:val="0027510C"/>
    <w:rsid w:val="00275129"/>
    <w:rsid w:val="00275359"/>
    <w:rsid w:val="00275369"/>
    <w:rsid w:val="0027584F"/>
    <w:rsid w:val="00275E57"/>
    <w:rsid w:val="00276051"/>
    <w:rsid w:val="002760CB"/>
    <w:rsid w:val="002763E7"/>
    <w:rsid w:val="0027663D"/>
    <w:rsid w:val="00276D4C"/>
    <w:rsid w:val="00276DEC"/>
    <w:rsid w:val="0027715A"/>
    <w:rsid w:val="00277225"/>
    <w:rsid w:val="0027738F"/>
    <w:rsid w:val="002775E8"/>
    <w:rsid w:val="00277A0B"/>
    <w:rsid w:val="00277C1E"/>
    <w:rsid w:val="00277D7C"/>
    <w:rsid w:val="00277E84"/>
    <w:rsid w:val="00280560"/>
    <w:rsid w:val="0028056C"/>
    <w:rsid w:val="0028096B"/>
    <w:rsid w:val="00281330"/>
    <w:rsid w:val="00281810"/>
    <w:rsid w:val="00281833"/>
    <w:rsid w:val="00281FA6"/>
    <w:rsid w:val="002820E0"/>
    <w:rsid w:val="00282297"/>
    <w:rsid w:val="0028230C"/>
    <w:rsid w:val="0028271F"/>
    <w:rsid w:val="00282944"/>
    <w:rsid w:val="00282A93"/>
    <w:rsid w:val="00282BA9"/>
    <w:rsid w:val="00282C91"/>
    <w:rsid w:val="00282D98"/>
    <w:rsid w:val="002839BB"/>
    <w:rsid w:val="00283EDC"/>
    <w:rsid w:val="002840AD"/>
    <w:rsid w:val="00284181"/>
    <w:rsid w:val="002841E6"/>
    <w:rsid w:val="00284325"/>
    <w:rsid w:val="002845AD"/>
    <w:rsid w:val="00284BAC"/>
    <w:rsid w:val="00285139"/>
    <w:rsid w:val="002853CD"/>
    <w:rsid w:val="0028574C"/>
    <w:rsid w:val="00285776"/>
    <w:rsid w:val="00285CF0"/>
    <w:rsid w:val="00285DD7"/>
    <w:rsid w:val="0028655B"/>
    <w:rsid w:val="00286984"/>
    <w:rsid w:val="00286FDA"/>
    <w:rsid w:val="00287531"/>
    <w:rsid w:val="002876DD"/>
    <w:rsid w:val="00287936"/>
    <w:rsid w:val="00287EDB"/>
    <w:rsid w:val="0029010A"/>
    <w:rsid w:val="0029066D"/>
    <w:rsid w:val="0029074F"/>
    <w:rsid w:val="0029077D"/>
    <w:rsid w:val="00290EC1"/>
    <w:rsid w:val="00290F6B"/>
    <w:rsid w:val="00291171"/>
    <w:rsid w:val="00291369"/>
    <w:rsid w:val="00291770"/>
    <w:rsid w:val="00291855"/>
    <w:rsid w:val="00291969"/>
    <w:rsid w:val="00292993"/>
    <w:rsid w:val="00292A89"/>
    <w:rsid w:val="00292B5A"/>
    <w:rsid w:val="00292EEA"/>
    <w:rsid w:val="00292F3E"/>
    <w:rsid w:val="0029365E"/>
    <w:rsid w:val="0029393F"/>
    <w:rsid w:val="00293A10"/>
    <w:rsid w:val="00293D59"/>
    <w:rsid w:val="00293F3B"/>
    <w:rsid w:val="00294132"/>
    <w:rsid w:val="00294412"/>
    <w:rsid w:val="002946D8"/>
    <w:rsid w:val="00294743"/>
    <w:rsid w:val="00294847"/>
    <w:rsid w:val="00294BF9"/>
    <w:rsid w:val="00294CD5"/>
    <w:rsid w:val="00295066"/>
    <w:rsid w:val="002952F7"/>
    <w:rsid w:val="002955FB"/>
    <w:rsid w:val="00295675"/>
    <w:rsid w:val="0029596F"/>
    <w:rsid w:val="002959B9"/>
    <w:rsid w:val="00295F45"/>
    <w:rsid w:val="0029654B"/>
    <w:rsid w:val="0029666D"/>
    <w:rsid w:val="002967C9"/>
    <w:rsid w:val="00296F48"/>
    <w:rsid w:val="0029731D"/>
    <w:rsid w:val="002976B6"/>
    <w:rsid w:val="00297A81"/>
    <w:rsid w:val="00297B5E"/>
    <w:rsid w:val="00297EA8"/>
    <w:rsid w:val="002A0485"/>
    <w:rsid w:val="002A04C4"/>
    <w:rsid w:val="002A0551"/>
    <w:rsid w:val="002A074A"/>
    <w:rsid w:val="002A09CE"/>
    <w:rsid w:val="002A10DD"/>
    <w:rsid w:val="002A1259"/>
    <w:rsid w:val="002A159C"/>
    <w:rsid w:val="002A17ED"/>
    <w:rsid w:val="002A1927"/>
    <w:rsid w:val="002A1C7F"/>
    <w:rsid w:val="002A2255"/>
    <w:rsid w:val="002A2FF0"/>
    <w:rsid w:val="002A39BF"/>
    <w:rsid w:val="002A3DB9"/>
    <w:rsid w:val="002A42EB"/>
    <w:rsid w:val="002A4329"/>
    <w:rsid w:val="002A46FF"/>
    <w:rsid w:val="002A47BE"/>
    <w:rsid w:val="002A4A8F"/>
    <w:rsid w:val="002A4CEA"/>
    <w:rsid w:val="002A4FDB"/>
    <w:rsid w:val="002A53B1"/>
    <w:rsid w:val="002A5595"/>
    <w:rsid w:val="002A58CA"/>
    <w:rsid w:val="002A5AB8"/>
    <w:rsid w:val="002A5B2E"/>
    <w:rsid w:val="002A5F32"/>
    <w:rsid w:val="002A63AE"/>
    <w:rsid w:val="002A6475"/>
    <w:rsid w:val="002A6532"/>
    <w:rsid w:val="002A66A5"/>
    <w:rsid w:val="002A6C69"/>
    <w:rsid w:val="002A6FEE"/>
    <w:rsid w:val="002A7351"/>
    <w:rsid w:val="002A73DE"/>
    <w:rsid w:val="002A77BF"/>
    <w:rsid w:val="002A7A09"/>
    <w:rsid w:val="002A7C2C"/>
    <w:rsid w:val="002A7F56"/>
    <w:rsid w:val="002B0491"/>
    <w:rsid w:val="002B07BB"/>
    <w:rsid w:val="002B08C7"/>
    <w:rsid w:val="002B119F"/>
    <w:rsid w:val="002B23E7"/>
    <w:rsid w:val="002B2AB7"/>
    <w:rsid w:val="002B2C7C"/>
    <w:rsid w:val="002B35E0"/>
    <w:rsid w:val="002B36AB"/>
    <w:rsid w:val="002B3AF3"/>
    <w:rsid w:val="002B3F44"/>
    <w:rsid w:val="002B3F89"/>
    <w:rsid w:val="002B4082"/>
    <w:rsid w:val="002B4672"/>
    <w:rsid w:val="002B4769"/>
    <w:rsid w:val="002B48F8"/>
    <w:rsid w:val="002B4A78"/>
    <w:rsid w:val="002B5054"/>
    <w:rsid w:val="002B5174"/>
    <w:rsid w:val="002B52B0"/>
    <w:rsid w:val="002B5C36"/>
    <w:rsid w:val="002B5CA0"/>
    <w:rsid w:val="002B5CFE"/>
    <w:rsid w:val="002B617C"/>
    <w:rsid w:val="002B67BC"/>
    <w:rsid w:val="002B6A84"/>
    <w:rsid w:val="002B6D12"/>
    <w:rsid w:val="002B722A"/>
    <w:rsid w:val="002B767D"/>
    <w:rsid w:val="002B7C67"/>
    <w:rsid w:val="002C062E"/>
    <w:rsid w:val="002C0864"/>
    <w:rsid w:val="002C08E8"/>
    <w:rsid w:val="002C0BD7"/>
    <w:rsid w:val="002C0D69"/>
    <w:rsid w:val="002C0E71"/>
    <w:rsid w:val="002C11A7"/>
    <w:rsid w:val="002C1783"/>
    <w:rsid w:val="002C1B77"/>
    <w:rsid w:val="002C1E23"/>
    <w:rsid w:val="002C1F1F"/>
    <w:rsid w:val="002C2177"/>
    <w:rsid w:val="002C23C2"/>
    <w:rsid w:val="002C242A"/>
    <w:rsid w:val="002C356C"/>
    <w:rsid w:val="002C36F1"/>
    <w:rsid w:val="002C3B86"/>
    <w:rsid w:val="002C3C4C"/>
    <w:rsid w:val="002C3D2B"/>
    <w:rsid w:val="002C3F72"/>
    <w:rsid w:val="002C4676"/>
    <w:rsid w:val="002C4B22"/>
    <w:rsid w:val="002C4C23"/>
    <w:rsid w:val="002C4E4F"/>
    <w:rsid w:val="002C4F11"/>
    <w:rsid w:val="002C4F19"/>
    <w:rsid w:val="002C5263"/>
    <w:rsid w:val="002C53CF"/>
    <w:rsid w:val="002C56E0"/>
    <w:rsid w:val="002C67CB"/>
    <w:rsid w:val="002C6AB6"/>
    <w:rsid w:val="002C6E0D"/>
    <w:rsid w:val="002C6E40"/>
    <w:rsid w:val="002C70CA"/>
    <w:rsid w:val="002C72E8"/>
    <w:rsid w:val="002C75AE"/>
    <w:rsid w:val="002C7719"/>
    <w:rsid w:val="002C772F"/>
    <w:rsid w:val="002C7845"/>
    <w:rsid w:val="002D02C8"/>
    <w:rsid w:val="002D0439"/>
    <w:rsid w:val="002D06BC"/>
    <w:rsid w:val="002D0901"/>
    <w:rsid w:val="002D0A70"/>
    <w:rsid w:val="002D0CC6"/>
    <w:rsid w:val="002D0D08"/>
    <w:rsid w:val="002D144D"/>
    <w:rsid w:val="002D1A4C"/>
    <w:rsid w:val="002D1C57"/>
    <w:rsid w:val="002D21EE"/>
    <w:rsid w:val="002D22E0"/>
    <w:rsid w:val="002D24B3"/>
    <w:rsid w:val="002D2680"/>
    <w:rsid w:val="002D2762"/>
    <w:rsid w:val="002D2AA8"/>
    <w:rsid w:val="002D2AD6"/>
    <w:rsid w:val="002D2D18"/>
    <w:rsid w:val="002D2DFE"/>
    <w:rsid w:val="002D3B33"/>
    <w:rsid w:val="002D3DC8"/>
    <w:rsid w:val="002D4BA2"/>
    <w:rsid w:val="002D4C51"/>
    <w:rsid w:val="002D50A1"/>
    <w:rsid w:val="002D5BBC"/>
    <w:rsid w:val="002D5C98"/>
    <w:rsid w:val="002D62FE"/>
    <w:rsid w:val="002D64A0"/>
    <w:rsid w:val="002D6931"/>
    <w:rsid w:val="002D75EC"/>
    <w:rsid w:val="002D77A1"/>
    <w:rsid w:val="002D7958"/>
    <w:rsid w:val="002D7980"/>
    <w:rsid w:val="002D7A17"/>
    <w:rsid w:val="002D7F95"/>
    <w:rsid w:val="002E0854"/>
    <w:rsid w:val="002E0960"/>
    <w:rsid w:val="002E0A3A"/>
    <w:rsid w:val="002E0EAA"/>
    <w:rsid w:val="002E1073"/>
    <w:rsid w:val="002E108D"/>
    <w:rsid w:val="002E110D"/>
    <w:rsid w:val="002E15BD"/>
    <w:rsid w:val="002E15EA"/>
    <w:rsid w:val="002E183B"/>
    <w:rsid w:val="002E19DB"/>
    <w:rsid w:val="002E1EDB"/>
    <w:rsid w:val="002E25BF"/>
    <w:rsid w:val="002E26FA"/>
    <w:rsid w:val="002E2954"/>
    <w:rsid w:val="002E2A91"/>
    <w:rsid w:val="002E2E17"/>
    <w:rsid w:val="002E30A2"/>
    <w:rsid w:val="002E31F1"/>
    <w:rsid w:val="002E3946"/>
    <w:rsid w:val="002E3D88"/>
    <w:rsid w:val="002E3DF8"/>
    <w:rsid w:val="002E3E28"/>
    <w:rsid w:val="002E40C6"/>
    <w:rsid w:val="002E4165"/>
    <w:rsid w:val="002E4429"/>
    <w:rsid w:val="002E442B"/>
    <w:rsid w:val="002E4604"/>
    <w:rsid w:val="002E470D"/>
    <w:rsid w:val="002E4D01"/>
    <w:rsid w:val="002E4F2B"/>
    <w:rsid w:val="002E5077"/>
    <w:rsid w:val="002E52CA"/>
    <w:rsid w:val="002E5330"/>
    <w:rsid w:val="002E558B"/>
    <w:rsid w:val="002E5601"/>
    <w:rsid w:val="002E58FD"/>
    <w:rsid w:val="002E5A6F"/>
    <w:rsid w:val="002E5C4C"/>
    <w:rsid w:val="002E609F"/>
    <w:rsid w:val="002E651E"/>
    <w:rsid w:val="002E655C"/>
    <w:rsid w:val="002E6627"/>
    <w:rsid w:val="002E6D64"/>
    <w:rsid w:val="002E6F23"/>
    <w:rsid w:val="002E71AB"/>
    <w:rsid w:val="002E71F6"/>
    <w:rsid w:val="002E7616"/>
    <w:rsid w:val="002E7A47"/>
    <w:rsid w:val="002E7E5D"/>
    <w:rsid w:val="002E7EAB"/>
    <w:rsid w:val="002E7FDF"/>
    <w:rsid w:val="002F0223"/>
    <w:rsid w:val="002F0A58"/>
    <w:rsid w:val="002F0B0B"/>
    <w:rsid w:val="002F0D15"/>
    <w:rsid w:val="002F11DB"/>
    <w:rsid w:val="002F1236"/>
    <w:rsid w:val="002F146B"/>
    <w:rsid w:val="002F1AFC"/>
    <w:rsid w:val="002F1E13"/>
    <w:rsid w:val="002F2024"/>
    <w:rsid w:val="002F2143"/>
    <w:rsid w:val="002F23F2"/>
    <w:rsid w:val="002F2643"/>
    <w:rsid w:val="002F27A1"/>
    <w:rsid w:val="002F29C1"/>
    <w:rsid w:val="002F2E1B"/>
    <w:rsid w:val="002F2E9D"/>
    <w:rsid w:val="002F2ED1"/>
    <w:rsid w:val="002F3186"/>
    <w:rsid w:val="002F33A8"/>
    <w:rsid w:val="002F3A96"/>
    <w:rsid w:val="002F3BBD"/>
    <w:rsid w:val="002F3C57"/>
    <w:rsid w:val="002F3E4A"/>
    <w:rsid w:val="002F4379"/>
    <w:rsid w:val="002F43A0"/>
    <w:rsid w:val="002F494C"/>
    <w:rsid w:val="002F4ED4"/>
    <w:rsid w:val="002F512B"/>
    <w:rsid w:val="002F53E4"/>
    <w:rsid w:val="002F54FB"/>
    <w:rsid w:val="002F56AE"/>
    <w:rsid w:val="002F583C"/>
    <w:rsid w:val="002F5C35"/>
    <w:rsid w:val="002F5E10"/>
    <w:rsid w:val="002F5E45"/>
    <w:rsid w:val="002F62A0"/>
    <w:rsid w:val="002F6332"/>
    <w:rsid w:val="002F6577"/>
    <w:rsid w:val="002F70C4"/>
    <w:rsid w:val="002F7337"/>
    <w:rsid w:val="002F73B1"/>
    <w:rsid w:val="002F75BA"/>
    <w:rsid w:val="002F7688"/>
    <w:rsid w:val="003000A8"/>
    <w:rsid w:val="003003C1"/>
    <w:rsid w:val="00300401"/>
    <w:rsid w:val="003007F3"/>
    <w:rsid w:val="0030174E"/>
    <w:rsid w:val="00301C1C"/>
    <w:rsid w:val="00301D12"/>
    <w:rsid w:val="00301E6E"/>
    <w:rsid w:val="00301FEE"/>
    <w:rsid w:val="00302230"/>
    <w:rsid w:val="00302C04"/>
    <w:rsid w:val="003031B5"/>
    <w:rsid w:val="003031D1"/>
    <w:rsid w:val="00303EE9"/>
    <w:rsid w:val="00303FE0"/>
    <w:rsid w:val="003040C9"/>
    <w:rsid w:val="00304229"/>
    <w:rsid w:val="0030428A"/>
    <w:rsid w:val="00304542"/>
    <w:rsid w:val="00304E2F"/>
    <w:rsid w:val="00305368"/>
    <w:rsid w:val="00305552"/>
    <w:rsid w:val="003058C8"/>
    <w:rsid w:val="00305C74"/>
    <w:rsid w:val="00305C89"/>
    <w:rsid w:val="00305CE1"/>
    <w:rsid w:val="003065F7"/>
    <w:rsid w:val="00306CE1"/>
    <w:rsid w:val="003072E2"/>
    <w:rsid w:val="003073F3"/>
    <w:rsid w:val="003079E9"/>
    <w:rsid w:val="00307DF0"/>
    <w:rsid w:val="00307FEE"/>
    <w:rsid w:val="00310227"/>
    <w:rsid w:val="003104F9"/>
    <w:rsid w:val="0031073C"/>
    <w:rsid w:val="00310A04"/>
    <w:rsid w:val="00310F2C"/>
    <w:rsid w:val="00310F36"/>
    <w:rsid w:val="0031131C"/>
    <w:rsid w:val="003114A7"/>
    <w:rsid w:val="003116EF"/>
    <w:rsid w:val="003117D0"/>
    <w:rsid w:val="003117E5"/>
    <w:rsid w:val="003120FC"/>
    <w:rsid w:val="003123C5"/>
    <w:rsid w:val="00312958"/>
    <w:rsid w:val="00312EA3"/>
    <w:rsid w:val="003134BD"/>
    <w:rsid w:val="003137EE"/>
    <w:rsid w:val="00313A04"/>
    <w:rsid w:val="00313AC2"/>
    <w:rsid w:val="00313B66"/>
    <w:rsid w:val="00313BDB"/>
    <w:rsid w:val="003141BD"/>
    <w:rsid w:val="00314361"/>
    <w:rsid w:val="0031499F"/>
    <w:rsid w:val="00314FD6"/>
    <w:rsid w:val="00315296"/>
    <w:rsid w:val="003154BC"/>
    <w:rsid w:val="003156D0"/>
    <w:rsid w:val="00315A36"/>
    <w:rsid w:val="00316627"/>
    <w:rsid w:val="00316691"/>
    <w:rsid w:val="00316A2B"/>
    <w:rsid w:val="00316DDF"/>
    <w:rsid w:val="00316FD9"/>
    <w:rsid w:val="0031705B"/>
    <w:rsid w:val="003177FF"/>
    <w:rsid w:val="00317ABA"/>
    <w:rsid w:val="00317AC0"/>
    <w:rsid w:val="00317F21"/>
    <w:rsid w:val="00317FF0"/>
    <w:rsid w:val="0032035F"/>
    <w:rsid w:val="0032042E"/>
    <w:rsid w:val="00320BCB"/>
    <w:rsid w:val="00320D10"/>
    <w:rsid w:val="00320E50"/>
    <w:rsid w:val="00320FE0"/>
    <w:rsid w:val="0032141D"/>
    <w:rsid w:val="00321CBC"/>
    <w:rsid w:val="00321CE3"/>
    <w:rsid w:val="00322410"/>
    <w:rsid w:val="003227FB"/>
    <w:rsid w:val="0032294E"/>
    <w:rsid w:val="00322BAE"/>
    <w:rsid w:val="00322CC4"/>
    <w:rsid w:val="00322CE6"/>
    <w:rsid w:val="00322F6E"/>
    <w:rsid w:val="003236A1"/>
    <w:rsid w:val="00323903"/>
    <w:rsid w:val="00323D07"/>
    <w:rsid w:val="0032417D"/>
    <w:rsid w:val="00324DD8"/>
    <w:rsid w:val="00324DDF"/>
    <w:rsid w:val="00324E81"/>
    <w:rsid w:val="0032554B"/>
    <w:rsid w:val="00325E08"/>
    <w:rsid w:val="00325EE2"/>
    <w:rsid w:val="0032625B"/>
    <w:rsid w:val="003262E8"/>
    <w:rsid w:val="00326453"/>
    <w:rsid w:val="00326C57"/>
    <w:rsid w:val="00327165"/>
    <w:rsid w:val="00327192"/>
    <w:rsid w:val="003272CE"/>
    <w:rsid w:val="0032753B"/>
    <w:rsid w:val="003277B1"/>
    <w:rsid w:val="00327976"/>
    <w:rsid w:val="00330246"/>
    <w:rsid w:val="00330533"/>
    <w:rsid w:val="003305DF"/>
    <w:rsid w:val="00330B3A"/>
    <w:rsid w:val="00330D29"/>
    <w:rsid w:val="00330F31"/>
    <w:rsid w:val="003311FD"/>
    <w:rsid w:val="00331963"/>
    <w:rsid w:val="00331F2C"/>
    <w:rsid w:val="00331F59"/>
    <w:rsid w:val="003327FB"/>
    <w:rsid w:val="00332B65"/>
    <w:rsid w:val="00332BEF"/>
    <w:rsid w:val="0033395A"/>
    <w:rsid w:val="0033396F"/>
    <w:rsid w:val="00333DBB"/>
    <w:rsid w:val="0033411D"/>
    <w:rsid w:val="003341EB"/>
    <w:rsid w:val="00334277"/>
    <w:rsid w:val="003342A9"/>
    <w:rsid w:val="0033447D"/>
    <w:rsid w:val="00334564"/>
    <w:rsid w:val="003345D8"/>
    <w:rsid w:val="0033484C"/>
    <w:rsid w:val="00334CBF"/>
    <w:rsid w:val="00334DD0"/>
    <w:rsid w:val="00334FC4"/>
    <w:rsid w:val="00335503"/>
    <w:rsid w:val="00335510"/>
    <w:rsid w:val="00335612"/>
    <w:rsid w:val="00335BA7"/>
    <w:rsid w:val="00335E16"/>
    <w:rsid w:val="00335F4F"/>
    <w:rsid w:val="00336066"/>
    <w:rsid w:val="00336389"/>
    <w:rsid w:val="0033661C"/>
    <w:rsid w:val="00336C1B"/>
    <w:rsid w:val="00336DDF"/>
    <w:rsid w:val="003378EE"/>
    <w:rsid w:val="003379F4"/>
    <w:rsid w:val="00337ED2"/>
    <w:rsid w:val="003400E2"/>
    <w:rsid w:val="00340450"/>
    <w:rsid w:val="003415AC"/>
    <w:rsid w:val="003417FF"/>
    <w:rsid w:val="00341922"/>
    <w:rsid w:val="003419C1"/>
    <w:rsid w:val="00341B51"/>
    <w:rsid w:val="00341CFC"/>
    <w:rsid w:val="003421AB"/>
    <w:rsid w:val="00342453"/>
    <w:rsid w:val="0034257C"/>
    <w:rsid w:val="00342956"/>
    <w:rsid w:val="00343662"/>
    <w:rsid w:val="00343A39"/>
    <w:rsid w:val="00343A4A"/>
    <w:rsid w:val="00344541"/>
    <w:rsid w:val="003448CE"/>
    <w:rsid w:val="00344D98"/>
    <w:rsid w:val="00345080"/>
    <w:rsid w:val="003451C1"/>
    <w:rsid w:val="00345670"/>
    <w:rsid w:val="00345847"/>
    <w:rsid w:val="00345C30"/>
    <w:rsid w:val="00345D61"/>
    <w:rsid w:val="00345FB9"/>
    <w:rsid w:val="0034661D"/>
    <w:rsid w:val="003473ED"/>
    <w:rsid w:val="003474E5"/>
    <w:rsid w:val="00347510"/>
    <w:rsid w:val="00347634"/>
    <w:rsid w:val="0034771D"/>
    <w:rsid w:val="00347776"/>
    <w:rsid w:val="00347B93"/>
    <w:rsid w:val="00347F00"/>
    <w:rsid w:val="003505EA"/>
    <w:rsid w:val="00350DCB"/>
    <w:rsid w:val="00351148"/>
    <w:rsid w:val="0035126B"/>
    <w:rsid w:val="003514C6"/>
    <w:rsid w:val="003519F1"/>
    <w:rsid w:val="00351B54"/>
    <w:rsid w:val="00351CD9"/>
    <w:rsid w:val="003520CA"/>
    <w:rsid w:val="00352319"/>
    <w:rsid w:val="003523DB"/>
    <w:rsid w:val="003524C3"/>
    <w:rsid w:val="00352738"/>
    <w:rsid w:val="0035284F"/>
    <w:rsid w:val="00352913"/>
    <w:rsid w:val="00352B92"/>
    <w:rsid w:val="00353341"/>
    <w:rsid w:val="003535A9"/>
    <w:rsid w:val="00353CE0"/>
    <w:rsid w:val="00353EFA"/>
    <w:rsid w:val="003540A2"/>
    <w:rsid w:val="0035414C"/>
    <w:rsid w:val="00354B38"/>
    <w:rsid w:val="00354BE3"/>
    <w:rsid w:val="00354CBC"/>
    <w:rsid w:val="00354DC5"/>
    <w:rsid w:val="003550B4"/>
    <w:rsid w:val="00355315"/>
    <w:rsid w:val="00355328"/>
    <w:rsid w:val="003553B0"/>
    <w:rsid w:val="00355AC2"/>
    <w:rsid w:val="00355F1B"/>
    <w:rsid w:val="00355F60"/>
    <w:rsid w:val="0035622C"/>
    <w:rsid w:val="0035672A"/>
    <w:rsid w:val="00356B02"/>
    <w:rsid w:val="0035732E"/>
    <w:rsid w:val="003573DC"/>
    <w:rsid w:val="003574F2"/>
    <w:rsid w:val="00357BED"/>
    <w:rsid w:val="00357F76"/>
    <w:rsid w:val="003602A4"/>
    <w:rsid w:val="00360AB4"/>
    <w:rsid w:val="00360B10"/>
    <w:rsid w:val="00360BB0"/>
    <w:rsid w:val="003616E4"/>
    <w:rsid w:val="003619CF"/>
    <w:rsid w:val="00362266"/>
    <w:rsid w:val="0036242C"/>
    <w:rsid w:val="00362855"/>
    <w:rsid w:val="003628FB"/>
    <w:rsid w:val="00362913"/>
    <w:rsid w:val="003629EE"/>
    <w:rsid w:val="00362D09"/>
    <w:rsid w:val="00362E39"/>
    <w:rsid w:val="0036310E"/>
    <w:rsid w:val="003640D9"/>
    <w:rsid w:val="003641F5"/>
    <w:rsid w:val="003642B8"/>
    <w:rsid w:val="00364687"/>
    <w:rsid w:val="003647FC"/>
    <w:rsid w:val="0036496C"/>
    <w:rsid w:val="00364AE1"/>
    <w:rsid w:val="00364B42"/>
    <w:rsid w:val="00364D64"/>
    <w:rsid w:val="003650F2"/>
    <w:rsid w:val="003651C6"/>
    <w:rsid w:val="00365716"/>
    <w:rsid w:val="0036667C"/>
    <w:rsid w:val="00366B9C"/>
    <w:rsid w:val="00366E9D"/>
    <w:rsid w:val="00367461"/>
    <w:rsid w:val="00367507"/>
    <w:rsid w:val="00367CF0"/>
    <w:rsid w:val="003700F6"/>
    <w:rsid w:val="0037071D"/>
    <w:rsid w:val="00370979"/>
    <w:rsid w:val="00370EFF"/>
    <w:rsid w:val="00371157"/>
    <w:rsid w:val="003711A2"/>
    <w:rsid w:val="0037121E"/>
    <w:rsid w:val="00371419"/>
    <w:rsid w:val="003714AD"/>
    <w:rsid w:val="003715C3"/>
    <w:rsid w:val="00371AD7"/>
    <w:rsid w:val="00371CDB"/>
    <w:rsid w:val="00371E99"/>
    <w:rsid w:val="00371F2A"/>
    <w:rsid w:val="00372611"/>
    <w:rsid w:val="003726D6"/>
    <w:rsid w:val="00372A0E"/>
    <w:rsid w:val="003735DD"/>
    <w:rsid w:val="003736C4"/>
    <w:rsid w:val="0037373E"/>
    <w:rsid w:val="003740B7"/>
    <w:rsid w:val="00374540"/>
    <w:rsid w:val="00374700"/>
    <w:rsid w:val="00374892"/>
    <w:rsid w:val="00374CB0"/>
    <w:rsid w:val="003755D5"/>
    <w:rsid w:val="00376695"/>
    <w:rsid w:val="00376C4F"/>
    <w:rsid w:val="00376CBA"/>
    <w:rsid w:val="00376CC7"/>
    <w:rsid w:val="00376D11"/>
    <w:rsid w:val="00376E4E"/>
    <w:rsid w:val="00376FC4"/>
    <w:rsid w:val="0037701D"/>
    <w:rsid w:val="0037719D"/>
    <w:rsid w:val="00377465"/>
    <w:rsid w:val="003776C7"/>
    <w:rsid w:val="00377867"/>
    <w:rsid w:val="003778E5"/>
    <w:rsid w:val="00377935"/>
    <w:rsid w:val="00377CA5"/>
    <w:rsid w:val="00377CC0"/>
    <w:rsid w:val="00377EBD"/>
    <w:rsid w:val="00380204"/>
    <w:rsid w:val="0038086C"/>
    <w:rsid w:val="00380EAE"/>
    <w:rsid w:val="003811A3"/>
    <w:rsid w:val="0038141F"/>
    <w:rsid w:val="00381734"/>
    <w:rsid w:val="0038186E"/>
    <w:rsid w:val="00381F67"/>
    <w:rsid w:val="003826C9"/>
    <w:rsid w:val="00382AF0"/>
    <w:rsid w:val="00382B90"/>
    <w:rsid w:val="00382D2E"/>
    <w:rsid w:val="00383022"/>
    <w:rsid w:val="003833DD"/>
    <w:rsid w:val="00383421"/>
    <w:rsid w:val="00383721"/>
    <w:rsid w:val="003837AA"/>
    <w:rsid w:val="00383D82"/>
    <w:rsid w:val="00384837"/>
    <w:rsid w:val="003849D3"/>
    <w:rsid w:val="00384A39"/>
    <w:rsid w:val="00384A3F"/>
    <w:rsid w:val="00384B71"/>
    <w:rsid w:val="00384D14"/>
    <w:rsid w:val="00385210"/>
    <w:rsid w:val="0038542E"/>
    <w:rsid w:val="00385752"/>
    <w:rsid w:val="00385A72"/>
    <w:rsid w:val="0038600E"/>
    <w:rsid w:val="0038631D"/>
    <w:rsid w:val="003864B2"/>
    <w:rsid w:val="00386C80"/>
    <w:rsid w:val="00386CC0"/>
    <w:rsid w:val="00386DCF"/>
    <w:rsid w:val="00386E3D"/>
    <w:rsid w:val="00386E81"/>
    <w:rsid w:val="003872A1"/>
    <w:rsid w:val="003875A4"/>
    <w:rsid w:val="00387988"/>
    <w:rsid w:val="00387D39"/>
    <w:rsid w:val="00387E11"/>
    <w:rsid w:val="00390065"/>
    <w:rsid w:val="00390069"/>
    <w:rsid w:val="00390457"/>
    <w:rsid w:val="0039045D"/>
    <w:rsid w:val="0039047B"/>
    <w:rsid w:val="00390887"/>
    <w:rsid w:val="00390ABF"/>
    <w:rsid w:val="00390CD4"/>
    <w:rsid w:val="00390DB6"/>
    <w:rsid w:val="00390E25"/>
    <w:rsid w:val="00390FCA"/>
    <w:rsid w:val="0039102B"/>
    <w:rsid w:val="00391999"/>
    <w:rsid w:val="00392023"/>
    <w:rsid w:val="003922F8"/>
    <w:rsid w:val="0039269C"/>
    <w:rsid w:val="00392918"/>
    <w:rsid w:val="003929B1"/>
    <w:rsid w:val="00392A8B"/>
    <w:rsid w:val="00392C9D"/>
    <w:rsid w:val="00392CFC"/>
    <w:rsid w:val="0039310C"/>
    <w:rsid w:val="00393225"/>
    <w:rsid w:val="00393448"/>
    <w:rsid w:val="003939EB"/>
    <w:rsid w:val="00393A60"/>
    <w:rsid w:val="00393DAC"/>
    <w:rsid w:val="00393E85"/>
    <w:rsid w:val="0039422A"/>
    <w:rsid w:val="0039489F"/>
    <w:rsid w:val="0039498F"/>
    <w:rsid w:val="00394A48"/>
    <w:rsid w:val="00394AB0"/>
    <w:rsid w:val="00394FC4"/>
    <w:rsid w:val="00395183"/>
    <w:rsid w:val="00395432"/>
    <w:rsid w:val="00395A1F"/>
    <w:rsid w:val="00396287"/>
    <w:rsid w:val="00396B27"/>
    <w:rsid w:val="00396BB5"/>
    <w:rsid w:val="00396C63"/>
    <w:rsid w:val="0039708B"/>
    <w:rsid w:val="003970A2"/>
    <w:rsid w:val="003972BC"/>
    <w:rsid w:val="0039769A"/>
    <w:rsid w:val="00397E32"/>
    <w:rsid w:val="003A0152"/>
    <w:rsid w:val="003A0525"/>
    <w:rsid w:val="003A06C6"/>
    <w:rsid w:val="003A06D3"/>
    <w:rsid w:val="003A121C"/>
    <w:rsid w:val="003A142E"/>
    <w:rsid w:val="003A1493"/>
    <w:rsid w:val="003A1509"/>
    <w:rsid w:val="003A2532"/>
    <w:rsid w:val="003A2859"/>
    <w:rsid w:val="003A2928"/>
    <w:rsid w:val="003A2AA0"/>
    <w:rsid w:val="003A2BDF"/>
    <w:rsid w:val="003A30E2"/>
    <w:rsid w:val="003A3409"/>
    <w:rsid w:val="003A393D"/>
    <w:rsid w:val="003A3BC8"/>
    <w:rsid w:val="003A4296"/>
    <w:rsid w:val="003A4382"/>
    <w:rsid w:val="003A490E"/>
    <w:rsid w:val="003A4A29"/>
    <w:rsid w:val="003A5473"/>
    <w:rsid w:val="003A58E7"/>
    <w:rsid w:val="003A5EF5"/>
    <w:rsid w:val="003A6416"/>
    <w:rsid w:val="003A64EE"/>
    <w:rsid w:val="003A6526"/>
    <w:rsid w:val="003A6789"/>
    <w:rsid w:val="003A6D7E"/>
    <w:rsid w:val="003A754B"/>
    <w:rsid w:val="003A7879"/>
    <w:rsid w:val="003A7A6F"/>
    <w:rsid w:val="003A7E76"/>
    <w:rsid w:val="003B01F0"/>
    <w:rsid w:val="003B0235"/>
    <w:rsid w:val="003B042F"/>
    <w:rsid w:val="003B0481"/>
    <w:rsid w:val="003B079D"/>
    <w:rsid w:val="003B0A55"/>
    <w:rsid w:val="003B0D6D"/>
    <w:rsid w:val="003B1213"/>
    <w:rsid w:val="003B1609"/>
    <w:rsid w:val="003B1818"/>
    <w:rsid w:val="003B1842"/>
    <w:rsid w:val="003B1D77"/>
    <w:rsid w:val="003B2078"/>
    <w:rsid w:val="003B238E"/>
    <w:rsid w:val="003B2607"/>
    <w:rsid w:val="003B2700"/>
    <w:rsid w:val="003B2C96"/>
    <w:rsid w:val="003B2CF3"/>
    <w:rsid w:val="003B324A"/>
    <w:rsid w:val="003B3266"/>
    <w:rsid w:val="003B3291"/>
    <w:rsid w:val="003B3665"/>
    <w:rsid w:val="003B3D51"/>
    <w:rsid w:val="003B3DB2"/>
    <w:rsid w:val="003B4052"/>
    <w:rsid w:val="003B4298"/>
    <w:rsid w:val="003B42CC"/>
    <w:rsid w:val="003B46FA"/>
    <w:rsid w:val="003B4D69"/>
    <w:rsid w:val="003B5013"/>
    <w:rsid w:val="003B504E"/>
    <w:rsid w:val="003B50BD"/>
    <w:rsid w:val="003B52B0"/>
    <w:rsid w:val="003B53B2"/>
    <w:rsid w:val="003B53CF"/>
    <w:rsid w:val="003B53FB"/>
    <w:rsid w:val="003B54D2"/>
    <w:rsid w:val="003B56FB"/>
    <w:rsid w:val="003B5B47"/>
    <w:rsid w:val="003B5C35"/>
    <w:rsid w:val="003B5DA9"/>
    <w:rsid w:val="003B5E54"/>
    <w:rsid w:val="003B669F"/>
    <w:rsid w:val="003B68F4"/>
    <w:rsid w:val="003B695F"/>
    <w:rsid w:val="003B6B56"/>
    <w:rsid w:val="003B6B84"/>
    <w:rsid w:val="003B703E"/>
    <w:rsid w:val="003B7FBB"/>
    <w:rsid w:val="003C0111"/>
    <w:rsid w:val="003C0353"/>
    <w:rsid w:val="003C06FB"/>
    <w:rsid w:val="003C074E"/>
    <w:rsid w:val="003C08B7"/>
    <w:rsid w:val="003C0B3D"/>
    <w:rsid w:val="003C0BA7"/>
    <w:rsid w:val="003C179E"/>
    <w:rsid w:val="003C1C7E"/>
    <w:rsid w:val="003C1E11"/>
    <w:rsid w:val="003C2231"/>
    <w:rsid w:val="003C27FA"/>
    <w:rsid w:val="003C2ACF"/>
    <w:rsid w:val="003C31A5"/>
    <w:rsid w:val="003C3557"/>
    <w:rsid w:val="003C3DAE"/>
    <w:rsid w:val="003C4078"/>
    <w:rsid w:val="003C4744"/>
    <w:rsid w:val="003C4AC4"/>
    <w:rsid w:val="003C5CC6"/>
    <w:rsid w:val="003C609B"/>
    <w:rsid w:val="003C6A40"/>
    <w:rsid w:val="003C6FF4"/>
    <w:rsid w:val="003C7236"/>
    <w:rsid w:val="003C75F2"/>
    <w:rsid w:val="003C7893"/>
    <w:rsid w:val="003C7B7B"/>
    <w:rsid w:val="003D0033"/>
    <w:rsid w:val="003D03C0"/>
    <w:rsid w:val="003D05A6"/>
    <w:rsid w:val="003D060C"/>
    <w:rsid w:val="003D0789"/>
    <w:rsid w:val="003D0AF9"/>
    <w:rsid w:val="003D0C28"/>
    <w:rsid w:val="003D0EB0"/>
    <w:rsid w:val="003D0EFA"/>
    <w:rsid w:val="003D158D"/>
    <w:rsid w:val="003D1666"/>
    <w:rsid w:val="003D1C8E"/>
    <w:rsid w:val="003D1D2B"/>
    <w:rsid w:val="003D1DBF"/>
    <w:rsid w:val="003D2ABE"/>
    <w:rsid w:val="003D2D63"/>
    <w:rsid w:val="003D2EE0"/>
    <w:rsid w:val="003D316C"/>
    <w:rsid w:val="003D32A7"/>
    <w:rsid w:val="003D38B3"/>
    <w:rsid w:val="003D3B47"/>
    <w:rsid w:val="003D3CE9"/>
    <w:rsid w:val="003D3F5B"/>
    <w:rsid w:val="003D40A7"/>
    <w:rsid w:val="003D422D"/>
    <w:rsid w:val="003D425D"/>
    <w:rsid w:val="003D448B"/>
    <w:rsid w:val="003D4637"/>
    <w:rsid w:val="003D4697"/>
    <w:rsid w:val="003D4BB4"/>
    <w:rsid w:val="003D52B6"/>
    <w:rsid w:val="003D52C9"/>
    <w:rsid w:val="003D5535"/>
    <w:rsid w:val="003D5987"/>
    <w:rsid w:val="003D5CEA"/>
    <w:rsid w:val="003D5E70"/>
    <w:rsid w:val="003D5E7D"/>
    <w:rsid w:val="003D62A2"/>
    <w:rsid w:val="003D6308"/>
    <w:rsid w:val="003D64E2"/>
    <w:rsid w:val="003D651C"/>
    <w:rsid w:val="003D677F"/>
    <w:rsid w:val="003D6809"/>
    <w:rsid w:val="003D6C07"/>
    <w:rsid w:val="003D733A"/>
    <w:rsid w:val="003D7A37"/>
    <w:rsid w:val="003D7D7D"/>
    <w:rsid w:val="003D7E83"/>
    <w:rsid w:val="003E011D"/>
    <w:rsid w:val="003E0255"/>
    <w:rsid w:val="003E02E1"/>
    <w:rsid w:val="003E0356"/>
    <w:rsid w:val="003E0DF7"/>
    <w:rsid w:val="003E0EFE"/>
    <w:rsid w:val="003E1064"/>
    <w:rsid w:val="003E1396"/>
    <w:rsid w:val="003E167C"/>
    <w:rsid w:val="003E1824"/>
    <w:rsid w:val="003E1948"/>
    <w:rsid w:val="003E2040"/>
    <w:rsid w:val="003E208A"/>
    <w:rsid w:val="003E22D0"/>
    <w:rsid w:val="003E2C43"/>
    <w:rsid w:val="003E2F23"/>
    <w:rsid w:val="003E3011"/>
    <w:rsid w:val="003E3071"/>
    <w:rsid w:val="003E3522"/>
    <w:rsid w:val="003E38B4"/>
    <w:rsid w:val="003E3ABC"/>
    <w:rsid w:val="003E3BA3"/>
    <w:rsid w:val="003E40A0"/>
    <w:rsid w:val="003E427D"/>
    <w:rsid w:val="003E48D3"/>
    <w:rsid w:val="003E51F3"/>
    <w:rsid w:val="003E52A7"/>
    <w:rsid w:val="003E547D"/>
    <w:rsid w:val="003E59E6"/>
    <w:rsid w:val="003E5D1E"/>
    <w:rsid w:val="003E5F1D"/>
    <w:rsid w:val="003E630B"/>
    <w:rsid w:val="003E6BD6"/>
    <w:rsid w:val="003E70BD"/>
    <w:rsid w:val="003E7523"/>
    <w:rsid w:val="003E7B6A"/>
    <w:rsid w:val="003E7FB3"/>
    <w:rsid w:val="003F01FF"/>
    <w:rsid w:val="003F0396"/>
    <w:rsid w:val="003F0696"/>
    <w:rsid w:val="003F0E9A"/>
    <w:rsid w:val="003F0F36"/>
    <w:rsid w:val="003F0F83"/>
    <w:rsid w:val="003F116D"/>
    <w:rsid w:val="003F136E"/>
    <w:rsid w:val="003F1A8E"/>
    <w:rsid w:val="003F1B76"/>
    <w:rsid w:val="003F1E62"/>
    <w:rsid w:val="003F275D"/>
    <w:rsid w:val="003F2C96"/>
    <w:rsid w:val="003F2EDD"/>
    <w:rsid w:val="003F30F3"/>
    <w:rsid w:val="003F3517"/>
    <w:rsid w:val="003F35C4"/>
    <w:rsid w:val="003F361D"/>
    <w:rsid w:val="003F4119"/>
    <w:rsid w:val="003F4302"/>
    <w:rsid w:val="003F4C8A"/>
    <w:rsid w:val="003F50D0"/>
    <w:rsid w:val="003F522C"/>
    <w:rsid w:val="003F5266"/>
    <w:rsid w:val="003F56C1"/>
    <w:rsid w:val="003F58EB"/>
    <w:rsid w:val="003F5C5A"/>
    <w:rsid w:val="003F5F84"/>
    <w:rsid w:val="003F64AE"/>
    <w:rsid w:val="003F6645"/>
    <w:rsid w:val="003F66DE"/>
    <w:rsid w:val="003F75CA"/>
    <w:rsid w:val="003F7991"/>
    <w:rsid w:val="003F7A5F"/>
    <w:rsid w:val="003F7C9C"/>
    <w:rsid w:val="00400439"/>
    <w:rsid w:val="004005E4"/>
    <w:rsid w:val="00400B67"/>
    <w:rsid w:val="00400FA2"/>
    <w:rsid w:val="00401078"/>
    <w:rsid w:val="004010E5"/>
    <w:rsid w:val="00401135"/>
    <w:rsid w:val="004012B3"/>
    <w:rsid w:val="0040149B"/>
    <w:rsid w:val="004014A8"/>
    <w:rsid w:val="00401B6D"/>
    <w:rsid w:val="00401F64"/>
    <w:rsid w:val="00401F97"/>
    <w:rsid w:val="004021D2"/>
    <w:rsid w:val="00402623"/>
    <w:rsid w:val="00402AD8"/>
    <w:rsid w:val="00402B9E"/>
    <w:rsid w:val="0040318A"/>
    <w:rsid w:val="004033EB"/>
    <w:rsid w:val="0040373E"/>
    <w:rsid w:val="00403B25"/>
    <w:rsid w:val="00403B42"/>
    <w:rsid w:val="00403C2E"/>
    <w:rsid w:val="00403E94"/>
    <w:rsid w:val="00404459"/>
    <w:rsid w:val="0040445E"/>
    <w:rsid w:val="00404B91"/>
    <w:rsid w:val="00404D12"/>
    <w:rsid w:val="00405087"/>
    <w:rsid w:val="004055EB"/>
    <w:rsid w:val="00405832"/>
    <w:rsid w:val="00405887"/>
    <w:rsid w:val="00405CFD"/>
    <w:rsid w:val="00405D5F"/>
    <w:rsid w:val="00405DA4"/>
    <w:rsid w:val="004061BF"/>
    <w:rsid w:val="00406201"/>
    <w:rsid w:val="00406465"/>
    <w:rsid w:val="00406477"/>
    <w:rsid w:val="0040656D"/>
    <w:rsid w:val="00406E3F"/>
    <w:rsid w:val="00406EAF"/>
    <w:rsid w:val="00406F34"/>
    <w:rsid w:val="00406F5F"/>
    <w:rsid w:val="004071E4"/>
    <w:rsid w:val="004077FE"/>
    <w:rsid w:val="004079ED"/>
    <w:rsid w:val="00407CFA"/>
    <w:rsid w:val="00410232"/>
    <w:rsid w:val="004102E6"/>
    <w:rsid w:val="004107CC"/>
    <w:rsid w:val="004109FC"/>
    <w:rsid w:val="004109FE"/>
    <w:rsid w:val="00411309"/>
    <w:rsid w:val="004114D9"/>
    <w:rsid w:val="00411A02"/>
    <w:rsid w:val="00411DC6"/>
    <w:rsid w:val="00412281"/>
    <w:rsid w:val="004126D7"/>
    <w:rsid w:val="00412AEF"/>
    <w:rsid w:val="00412ED4"/>
    <w:rsid w:val="00412FAC"/>
    <w:rsid w:val="0041473C"/>
    <w:rsid w:val="00414902"/>
    <w:rsid w:val="00414B12"/>
    <w:rsid w:val="00414D96"/>
    <w:rsid w:val="00414EF7"/>
    <w:rsid w:val="0041523F"/>
    <w:rsid w:val="004152C5"/>
    <w:rsid w:val="00415AB6"/>
    <w:rsid w:val="00416226"/>
    <w:rsid w:val="004165A7"/>
    <w:rsid w:val="00416790"/>
    <w:rsid w:val="00416A10"/>
    <w:rsid w:val="00416B5B"/>
    <w:rsid w:val="004172C1"/>
    <w:rsid w:val="004174ED"/>
    <w:rsid w:val="0041778C"/>
    <w:rsid w:val="004178B8"/>
    <w:rsid w:val="004178BD"/>
    <w:rsid w:val="00417B72"/>
    <w:rsid w:val="00417C51"/>
    <w:rsid w:val="00420233"/>
    <w:rsid w:val="0042048A"/>
    <w:rsid w:val="0042069F"/>
    <w:rsid w:val="0042114B"/>
    <w:rsid w:val="0042148D"/>
    <w:rsid w:val="004215DE"/>
    <w:rsid w:val="00421BD6"/>
    <w:rsid w:val="00421CC3"/>
    <w:rsid w:val="00421D76"/>
    <w:rsid w:val="004224E6"/>
    <w:rsid w:val="0042284D"/>
    <w:rsid w:val="00422B6A"/>
    <w:rsid w:val="004230E7"/>
    <w:rsid w:val="004233CC"/>
    <w:rsid w:val="00423723"/>
    <w:rsid w:val="0042399D"/>
    <w:rsid w:val="00423A58"/>
    <w:rsid w:val="00423CAB"/>
    <w:rsid w:val="00424139"/>
    <w:rsid w:val="00424B93"/>
    <w:rsid w:val="00424CDB"/>
    <w:rsid w:val="00425152"/>
    <w:rsid w:val="00425267"/>
    <w:rsid w:val="004255B0"/>
    <w:rsid w:val="0042563D"/>
    <w:rsid w:val="00425ACA"/>
    <w:rsid w:val="00425C46"/>
    <w:rsid w:val="00425E5B"/>
    <w:rsid w:val="00425ED6"/>
    <w:rsid w:val="004263C2"/>
    <w:rsid w:val="0042669F"/>
    <w:rsid w:val="004267B1"/>
    <w:rsid w:val="00426C5A"/>
    <w:rsid w:val="00426ECC"/>
    <w:rsid w:val="00426F37"/>
    <w:rsid w:val="004274F3"/>
    <w:rsid w:val="004278AB"/>
    <w:rsid w:val="00427C65"/>
    <w:rsid w:val="00430276"/>
    <w:rsid w:val="00430973"/>
    <w:rsid w:val="00430A2F"/>
    <w:rsid w:val="00431426"/>
    <w:rsid w:val="00431464"/>
    <w:rsid w:val="00431730"/>
    <w:rsid w:val="0043182A"/>
    <w:rsid w:val="00431C3B"/>
    <w:rsid w:val="00431E87"/>
    <w:rsid w:val="00431FDF"/>
    <w:rsid w:val="004328B4"/>
    <w:rsid w:val="00432C6B"/>
    <w:rsid w:val="0043336B"/>
    <w:rsid w:val="004335C8"/>
    <w:rsid w:val="00433722"/>
    <w:rsid w:val="00433858"/>
    <w:rsid w:val="00433D65"/>
    <w:rsid w:val="00433E97"/>
    <w:rsid w:val="00434578"/>
    <w:rsid w:val="00434906"/>
    <w:rsid w:val="00434DD5"/>
    <w:rsid w:val="00434F98"/>
    <w:rsid w:val="00434FCD"/>
    <w:rsid w:val="00435478"/>
    <w:rsid w:val="00435563"/>
    <w:rsid w:val="0043564E"/>
    <w:rsid w:val="00435857"/>
    <w:rsid w:val="00435A00"/>
    <w:rsid w:val="00435C4D"/>
    <w:rsid w:val="00435EAD"/>
    <w:rsid w:val="004360EA"/>
    <w:rsid w:val="004363B6"/>
    <w:rsid w:val="00436524"/>
    <w:rsid w:val="00436B5B"/>
    <w:rsid w:val="0043710D"/>
    <w:rsid w:val="00437495"/>
    <w:rsid w:val="004375A4"/>
    <w:rsid w:val="004377EE"/>
    <w:rsid w:val="00437BE6"/>
    <w:rsid w:val="00440046"/>
    <w:rsid w:val="0044021B"/>
    <w:rsid w:val="00440452"/>
    <w:rsid w:val="00440809"/>
    <w:rsid w:val="004409DA"/>
    <w:rsid w:val="00440A90"/>
    <w:rsid w:val="00440BE3"/>
    <w:rsid w:val="00440D9E"/>
    <w:rsid w:val="00440F15"/>
    <w:rsid w:val="0044128F"/>
    <w:rsid w:val="004414A9"/>
    <w:rsid w:val="00441704"/>
    <w:rsid w:val="00441AAB"/>
    <w:rsid w:val="00441AC2"/>
    <w:rsid w:val="00441B66"/>
    <w:rsid w:val="00442351"/>
    <w:rsid w:val="0044309E"/>
    <w:rsid w:val="00443583"/>
    <w:rsid w:val="00444369"/>
    <w:rsid w:val="00444449"/>
    <w:rsid w:val="00444907"/>
    <w:rsid w:val="00444F36"/>
    <w:rsid w:val="004450ED"/>
    <w:rsid w:val="0044592C"/>
    <w:rsid w:val="00445976"/>
    <w:rsid w:val="00445990"/>
    <w:rsid w:val="00445A3B"/>
    <w:rsid w:val="0044657B"/>
    <w:rsid w:val="00446A96"/>
    <w:rsid w:val="00446AF6"/>
    <w:rsid w:val="00446FB4"/>
    <w:rsid w:val="004470C6"/>
    <w:rsid w:val="004474B7"/>
    <w:rsid w:val="004477FB"/>
    <w:rsid w:val="00447B49"/>
    <w:rsid w:val="004508EE"/>
    <w:rsid w:val="004509F2"/>
    <w:rsid w:val="00450BCC"/>
    <w:rsid w:val="00451100"/>
    <w:rsid w:val="004511F0"/>
    <w:rsid w:val="0045134F"/>
    <w:rsid w:val="0045155D"/>
    <w:rsid w:val="004517BD"/>
    <w:rsid w:val="00451F29"/>
    <w:rsid w:val="00451F4F"/>
    <w:rsid w:val="00452323"/>
    <w:rsid w:val="00452766"/>
    <w:rsid w:val="004529ED"/>
    <w:rsid w:val="00452AC3"/>
    <w:rsid w:val="00452EC5"/>
    <w:rsid w:val="0045342F"/>
    <w:rsid w:val="004535E3"/>
    <w:rsid w:val="00453870"/>
    <w:rsid w:val="00453A1E"/>
    <w:rsid w:val="00453AC8"/>
    <w:rsid w:val="00453CA6"/>
    <w:rsid w:val="00453CC8"/>
    <w:rsid w:val="00453FAD"/>
    <w:rsid w:val="0045473E"/>
    <w:rsid w:val="00454CCF"/>
    <w:rsid w:val="00454D5E"/>
    <w:rsid w:val="00454E9B"/>
    <w:rsid w:val="00455139"/>
    <w:rsid w:val="004551E0"/>
    <w:rsid w:val="00455203"/>
    <w:rsid w:val="0045520C"/>
    <w:rsid w:val="00455252"/>
    <w:rsid w:val="004555E9"/>
    <w:rsid w:val="0045563D"/>
    <w:rsid w:val="00455AE6"/>
    <w:rsid w:val="00455B07"/>
    <w:rsid w:val="00455B9E"/>
    <w:rsid w:val="00456146"/>
    <w:rsid w:val="00456191"/>
    <w:rsid w:val="00456360"/>
    <w:rsid w:val="0045690C"/>
    <w:rsid w:val="00456BB3"/>
    <w:rsid w:val="00456F80"/>
    <w:rsid w:val="0045774E"/>
    <w:rsid w:val="00457773"/>
    <w:rsid w:val="004578AA"/>
    <w:rsid w:val="004578DE"/>
    <w:rsid w:val="00457B75"/>
    <w:rsid w:val="00457D1A"/>
    <w:rsid w:val="00457FFB"/>
    <w:rsid w:val="0046044D"/>
    <w:rsid w:val="00460499"/>
    <w:rsid w:val="004605DF"/>
    <w:rsid w:val="004607F1"/>
    <w:rsid w:val="00460904"/>
    <w:rsid w:val="00460B33"/>
    <w:rsid w:val="00461E6C"/>
    <w:rsid w:val="004621DD"/>
    <w:rsid w:val="00462412"/>
    <w:rsid w:val="0046248B"/>
    <w:rsid w:val="004624DE"/>
    <w:rsid w:val="00462784"/>
    <w:rsid w:val="00462BBF"/>
    <w:rsid w:val="00462D12"/>
    <w:rsid w:val="004632D7"/>
    <w:rsid w:val="00463304"/>
    <w:rsid w:val="00463461"/>
    <w:rsid w:val="004635C2"/>
    <w:rsid w:val="0046374A"/>
    <w:rsid w:val="00463B82"/>
    <w:rsid w:val="00463BC6"/>
    <w:rsid w:val="00464093"/>
    <w:rsid w:val="004642F8"/>
    <w:rsid w:val="00464BBF"/>
    <w:rsid w:val="00464D08"/>
    <w:rsid w:val="00464EEE"/>
    <w:rsid w:val="00464FE1"/>
    <w:rsid w:val="004651FC"/>
    <w:rsid w:val="0046571B"/>
    <w:rsid w:val="004658F0"/>
    <w:rsid w:val="00465BF4"/>
    <w:rsid w:val="00465FD0"/>
    <w:rsid w:val="004662FE"/>
    <w:rsid w:val="004664D1"/>
    <w:rsid w:val="0046663A"/>
    <w:rsid w:val="00466DDD"/>
    <w:rsid w:val="004670C4"/>
    <w:rsid w:val="00467272"/>
    <w:rsid w:val="00467378"/>
    <w:rsid w:val="00467583"/>
    <w:rsid w:val="0046770A"/>
    <w:rsid w:val="00467C6A"/>
    <w:rsid w:val="00467DD7"/>
    <w:rsid w:val="004703FF"/>
    <w:rsid w:val="00470469"/>
    <w:rsid w:val="00470855"/>
    <w:rsid w:val="00470CD6"/>
    <w:rsid w:val="00471356"/>
    <w:rsid w:val="00471531"/>
    <w:rsid w:val="00471913"/>
    <w:rsid w:val="00471C18"/>
    <w:rsid w:val="004724B3"/>
    <w:rsid w:val="00472A59"/>
    <w:rsid w:val="00472E05"/>
    <w:rsid w:val="004733C5"/>
    <w:rsid w:val="00473BF1"/>
    <w:rsid w:val="00473CD5"/>
    <w:rsid w:val="00473F0C"/>
    <w:rsid w:val="00473FD6"/>
    <w:rsid w:val="00474231"/>
    <w:rsid w:val="004742E3"/>
    <w:rsid w:val="00474D1C"/>
    <w:rsid w:val="004750DD"/>
    <w:rsid w:val="0047533A"/>
    <w:rsid w:val="004753AF"/>
    <w:rsid w:val="004757FB"/>
    <w:rsid w:val="004765CD"/>
    <w:rsid w:val="00476836"/>
    <w:rsid w:val="00476972"/>
    <w:rsid w:val="0047700D"/>
    <w:rsid w:val="0047701D"/>
    <w:rsid w:val="0047717F"/>
    <w:rsid w:val="004773FA"/>
    <w:rsid w:val="00477675"/>
    <w:rsid w:val="0047773D"/>
    <w:rsid w:val="00477807"/>
    <w:rsid w:val="00477A96"/>
    <w:rsid w:val="00477F6B"/>
    <w:rsid w:val="004801C2"/>
    <w:rsid w:val="00480998"/>
    <w:rsid w:val="004811D2"/>
    <w:rsid w:val="00481A42"/>
    <w:rsid w:val="00482439"/>
    <w:rsid w:val="004825DA"/>
    <w:rsid w:val="00482960"/>
    <w:rsid w:val="00482B26"/>
    <w:rsid w:val="0048309C"/>
    <w:rsid w:val="00483216"/>
    <w:rsid w:val="00483653"/>
    <w:rsid w:val="00483871"/>
    <w:rsid w:val="00483FEC"/>
    <w:rsid w:val="0048427C"/>
    <w:rsid w:val="004843FB"/>
    <w:rsid w:val="004845F6"/>
    <w:rsid w:val="004848A6"/>
    <w:rsid w:val="0048496A"/>
    <w:rsid w:val="00484C1A"/>
    <w:rsid w:val="00484DDE"/>
    <w:rsid w:val="00485270"/>
    <w:rsid w:val="004853C1"/>
    <w:rsid w:val="0048571F"/>
    <w:rsid w:val="004860D7"/>
    <w:rsid w:val="004860E5"/>
    <w:rsid w:val="00486546"/>
    <w:rsid w:val="00486F4E"/>
    <w:rsid w:val="0048739B"/>
    <w:rsid w:val="004879D0"/>
    <w:rsid w:val="00487BB0"/>
    <w:rsid w:val="00487CCD"/>
    <w:rsid w:val="00487D92"/>
    <w:rsid w:val="00487F79"/>
    <w:rsid w:val="00490315"/>
    <w:rsid w:val="00490817"/>
    <w:rsid w:val="00490E17"/>
    <w:rsid w:val="00491BB9"/>
    <w:rsid w:val="00491C99"/>
    <w:rsid w:val="00491E7A"/>
    <w:rsid w:val="00492647"/>
    <w:rsid w:val="00492AD4"/>
    <w:rsid w:val="004939D2"/>
    <w:rsid w:val="00493A20"/>
    <w:rsid w:val="00493C99"/>
    <w:rsid w:val="004940C6"/>
    <w:rsid w:val="00494954"/>
    <w:rsid w:val="00494E72"/>
    <w:rsid w:val="00494EA4"/>
    <w:rsid w:val="00495009"/>
    <w:rsid w:val="0049513B"/>
    <w:rsid w:val="0049543B"/>
    <w:rsid w:val="00495BB2"/>
    <w:rsid w:val="00495DC2"/>
    <w:rsid w:val="0049602A"/>
    <w:rsid w:val="0049677F"/>
    <w:rsid w:val="0049678E"/>
    <w:rsid w:val="00497859"/>
    <w:rsid w:val="004978A6"/>
    <w:rsid w:val="004978DD"/>
    <w:rsid w:val="00497A61"/>
    <w:rsid w:val="00497FAF"/>
    <w:rsid w:val="004A042B"/>
    <w:rsid w:val="004A0497"/>
    <w:rsid w:val="004A0BC8"/>
    <w:rsid w:val="004A0F5C"/>
    <w:rsid w:val="004A1417"/>
    <w:rsid w:val="004A14ED"/>
    <w:rsid w:val="004A166A"/>
    <w:rsid w:val="004A1A94"/>
    <w:rsid w:val="004A1B21"/>
    <w:rsid w:val="004A1B3D"/>
    <w:rsid w:val="004A1F07"/>
    <w:rsid w:val="004A1F2F"/>
    <w:rsid w:val="004A262D"/>
    <w:rsid w:val="004A2639"/>
    <w:rsid w:val="004A3134"/>
    <w:rsid w:val="004A3667"/>
    <w:rsid w:val="004A36AA"/>
    <w:rsid w:val="004A38DE"/>
    <w:rsid w:val="004A3A29"/>
    <w:rsid w:val="004A3E63"/>
    <w:rsid w:val="004A4048"/>
    <w:rsid w:val="004A4369"/>
    <w:rsid w:val="004A43D5"/>
    <w:rsid w:val="004A479F"/>
    <w:rsid w:val="004A4B26"/>
    <w:rsid w:val="004A4ECE"/>
    <w:rsid w:val="004A4F2B"/>
    <w:rsid w:val="004A5032"/>
    <w:rsid w:val="004A50BF"/>
    <w:rsid w:val="004A5792"/>
    <w:rsid w:val="004A6142"/>
    <w:rsid w:val="004A651E"/>
    <w:rsid w:val="004A6EFD"/>
    <w:rsid w:val="004A6F60"/>
    <w:rsid w:val="004A6F8B"/>
    <w:rsid w:val="004A6FD2"/>
    <w:rsid w:val="004A700B"/>
    <w:rsid w:val="004A724B"/>
    <w:rsid w:val="004A74F4"/>
    <w:rsid w:val="004A7517"/>
    <w:rsid w:val="004A7FAF"/>
    <w:rsid w:val="004B021A"/>
    <w:rsid w:val="004B0746"/>
    <w:rsid w:val="004B0DF0"/>
    <w:rsid w:val="004B0DF2"/>
    <w:rsid w:val="004B0E04"/>
    <w:rsid w:val="004B0EE2"/>
    <w:rsid w:val="004B0FA5"/>
    <w:rsid w:val="004B1626"/>
    <w:rsid w:val="004B199F"/>
    <w:rsid w:val="004B19E6"/>
    <w:rsid w:val="004B1A9F"/>
    <w:rsid w:val="004B218E"/>
    <w:rsid w:val="004B221F"/>
    <w:rsid w:val="004B2803"/>
    <w:rsid w:val="004B318F"/>
    <w:rsid w:val="004B3313"/>
    <w:rsid w:val="004B3388"/>
    <w:rsid w:val="004B34B8"/>
    <w:rsid w:val="004B398E"/>
    <w:rsid w:val="004B39B9"/>
    <w:rsid w:val="004B3F3D"/>
    <w:rsid w:val="004B40F9"/>
    <w:rsid w:val="004B434D"/>
    <w:rsid w:val="004B458E"/>
    <w:rsid w:val="004B4A9E"/>
    <w:rsid w:val="004B4ACB"/>
    <w:rsid w:val="004B4D1A"/>
    <w:rsid w:val="004B4D8D"/>
    <w:rsid w:val="004B4DDA"/>
    <w:rsid w:val="004B4E1A"/>
    <w:rsid w:val="004B4EA2"/>
    <w:rsid w:val="004B4FBD"/>
    <w:rsid w:val="004B51A7"/>
    <w:rsid w:val="004B5807"/>
    <w:rsid w:val="004B5837"/>
    <w:rsid w:val="004B5A24"/>
    <w:rsid w:val="004B5A86"/>
    <w:rsid w:val="004B5B0D"/>
    <w:rsid w:val="004B5BFA"/>
    <w:rsid w:val="004B5C3D"/>
    <w:rsid w:val="004B5C63"/>
    <w:rsid w:val="004B5E27"/>
    <w:rsid w:val="004B60D2"/>
    <w:rsid w:val="004B62FE"/>
    <w:rsid w:val="004B6311"/>
    <w:rsid w:val="004B6335"/>
    <w:rsid w:val="004B6518"/>
    <w:rsid w:val="004B6BB9"/>
    <w:rsid w:val="004B6C50"/>
    <w:rsid w:val="004B6C7F"/>
    <w:rsid w:val="004B6F05"/>
    <w:rsid w:val="004B6F15"/>
    <w:rsid w:val="004B7459"/>
    <w:rsid w:val="004B789C"/>
    <w:rsid w:val="004B7EB6"/>
    <w:rsid w:val="004C01A6"/>
    <w:rsid w:val="004C03BA"/>
    <w:rsid w:val="004C083E"/>
    <w:rsid w:val="004C0DE3"/>
    <w:rsid w:val="004C0EC6"/>
    <w:rsid w:val="004C18FC"/>
    <w:rsid w:val="004C1F2F"/>
    <w:rsid w:val="004C2251"/>
    <w:rsid w:val="004C2771"/>
    <w:rsid w:val="004C2B87"/>
    <w:rsid w:val="004C2D2A"/>
    <w:rsid w:val="004C2DAC"/>
    <w:rsid w:val="004C3142"/>
    <w:rsid w:val="004C31B3"/>
    <w:rsid w:val="004C3377"/>
    <w:rsid w:val="004C33FC"/>
    <w:rsid w:val="004C39CE"/>
    <w:rsid w:val="004C3A05"/>
    <w:rsid w:val="004C4284"/>
    <w:rsid w:val="004C428C"/>
    <w:rsid w:val="004C4300"/>
    <w:rsid w:val="004C4543"/>
    <w:rsid w:val="004C4552"/>
    <w:rsid w:val="004C4726"/>
    <w:rsid w:val="004C4A05"/>
    <w:rsid w:val="004C4F09"/>
    <w:rsid w:val="004C5923"/>
    <w:rsid w:val="004C5B78"/>
    <w:rsid w:val="004C60C3"/>
    <w:rsid w:val="004C631A"/>
    <w:rsid w:val="004C64CF"/>
    <w:rsid w:val="004C71AA"/>
    <w:rsid w:val="004C732F"/>
    <w:rsid w:val="004C73A4"/>
    <w:rsid w:val="004C76EA"/>
    <w:rsid w:val="004C779E"/>
    <w:rsid w:val="004C793E"/>
    <w:rsid w:val="004D0495"/>
    <w:rsid w:val="004D0A8E"/>
    <w:rsid w:val="004D0CA1"/>
    <w:rsid w:val="004D123F"/>
    <w:rsid w:val="004D1394"/>
    <w:rsid w:val="004D1787"/>
    <w:rsid w:val="004D1A76"/>
    <w:rsid w:val="004D1CE1"/>
    <w:rsid w:val="004D2356"/>
    <w:rsid w:val="004D2514"/>
    <w:rsid w:val="004D278F"/>
    <w:rsid w:val="004D2D27"/>
    <w:rsid w:val="004D2FE7"/>
    <w:rsid w:val="004D3476"/>
    <w:rsid w:val="004D385F"/>
    <w:rsid w:val="004D3B39"/>
    <w:rsid w:val="004D3C70"/>
    <w:rsid w:val="004D413C"/>
    <w:rsid w:val="004D41E5"/>
    <w:rsid w:val="004D4B8E"/>
    <w:rsid w:val="004D4BC2"/>
    <w:rsid w:val="004D4F56"/>
    <w:rsid w:val="004D50FC"/>
    <w:rsid w:val="004D52F1"/>
    <w:rsid w:val="004D54B5"/>
    <w:rsid w:val="004D54DE"/>
    <w:rsid w:val="004D553B"/>
    <w:rsid w:val="004D5979"/>
    <w:rsid w:val="004D5B5E"/>
    <w:rsid w:val="004D5DD6"/>
    <w:rsid w:val="004D5E63"/>
    <w:rsid w:val="004D6004"/>
    <w:rsid w:val="004D6906"/>
    <w:rsid w:val="004D717A"/>
    <w:rsid w:val="004D73E9"/>
    <w:rsid w:val="004D76C3"/>
    <w:rsid w:val="004D795F"/>
    <w:rsid w:val="004D7CC8"/>
    <w:rsid w:val="004D7DDE"/>
    <w:rsid w:val="004D7DF8"/>
    <w:rsid w:val="004E00E9"/>
    <w:rsid w:val="004E0892"/>
    <w:rsid w:val="004E0ABE"/>
    <w:rsid w:val="004E0B3A"/>
    <w:rsid w:val="004E1411"/>
    <w:rsid w:val="004E1C8F"/>
    <w:rsid w:val="004E1D15"/>
    <w:rsid w:val="004E26B6"/>
    <w:rsid w:val="004E2745"/>
    <w:rsid w:val="004E27D3"/>
    <w:rsid w:val="004E2B23"/>
    <w:rsid w:val="004E3143"/>
    <w:rsid w:val="004E39C3"/>
    <w:rsid w:val="004E3C8C"/>
    <w:rsid w:val="004E3DEC"/>
    <w:rsid w:val="004E413A"/>
    <w:rsid w:val="004E4610"/>
    <w:rsid w:val="004E467F"/>
    <w:rsid w:val="004E4753"/>
    <w:rsid w:val="004E4D92"/>
    <w:rsid w:val="004E4E53"/>
    <w:rsid w:val="004E5003"/>
    <w:rsid w:val="004E5203"/>
    <w:rsid w:val="004E5698"/>
    <w:rsid w:val="004E575C"/>
    <w:rsid w:val="004E5B16"/>
    <w:rsid w:val="004E5F11"/>
    <w:rsid w:val="004E60E9"/>
    <w:rsid w:val="004E6237"/>
    <w:rsid w:val="004E62B2"/>
    <w:rsid w:val="004E666B"/>
    <w:rsid w:val="004E68AE"/>
    <w:rsid w:val="004E6C88"/>
    <w:rsid w:val="004E6D61"/>
    <w:rsid w:val="004E721C"/>
    <w:rsid w:val="004E7273"/>
    <w:rsid w:val="004E757D"/>
    <w:rsid w:val="004E7804"/>
    <w:rsid w:val="004E7A83"/>
    <w:rsid w:val="004E7D0E"/>
    <w:rsid w:val="004E7FFC"/>
    <w:rsid w:val="004F07E8"/>
    <w:rsid w:val="004F0DDD"/>
    <w:rsid w:val="004F108B"/>
    <w:rsid w:val="004F1D25"/>
    <w:rsid w:val="004F1E0B"/>
    <w:rsid w:val="004F1F03"/>
    <w:rsid w:val="004F1FF8"/>
    <w:rsid w:val="004F20A1"/>
    <w:rsid w:val="004F277A"/>
    <w:rsid w:val="004F2B45"/>
    <w:rsid w:val="004F34BB"/>
    <w:rsid w:val="004F360E"/>
    <w:rsid w:val="004F3634"/>
    <w:rsid w:val="004F3899"/>
    <w:rsid w:val="004F39D4"/>
    <w:rsid w:val="004F3DCF"/>
    <w:rsid w:val="004F3F13"/>
    <w:rsid w:val="004F3F75"/>
    <w:rsid w:val="004F42F4"/>
    <w:rsid w:val="004F4CEB"/>
    <w:rsid w:val="004F54FB"/>
    <w:rsid w:val="004F5706"/>
    <w:rsid w:val="004F591A"/>
    <w:rsid w:val="004F5ECE"/>
    <w:rsid w:val="004F5FAA"/>
    <w:rsid w:val="004F61AB"/>
    <w:rsid w:val="004F6A4B"/>
    <w:rsid w:val="004F711F"/>
    <w:rsid w:val="004F7176"/>
    <w:rsid w:val="004F7709"/>
    <w:rsid w:val="004F7814"/>
    <w:rsid w:val="004F78E4"/>
    <w:rsid w:val="004F7C56"/>
    <w:rsid w:val="0050007B"/>
    <w:rsid w:val="00500320"/>
    <w:rsid w:val="0050080D"/>
    <w:rsid w:val="00500852"/>
    <w:rsid w:val="00500A00"/>
    <w:rsid w:val="00500C86"/>
    <w:rsid w:val="005010F7"/>
    <w:rsid w:val="00501683"/>
    <w:rsid w:val="00501830"/>
    <w:rsid w:val="00501907"/>
    <w:rsid w:val="0050235D"/>
    <w:rsid w:val="0050263D"/>
    <w:rsid w:val="00502811"/>
    <w:rsid w:val="005028C6"/>
    <w:rsid w:val="005028FA"/>
    <w:rsid w:val="0050298E"/>
    <w:rsid w:val="005029FF"/>
    <w:rsid w:val="00502AC7"/>
    <w:rsid w:val="00502BE7"/>
    <w:rsid w:val="00502F42"/>
    <w:rsid w:val="00503008"/>
    <w:rsid w:val="00503BB2"/>
    <w:rsid w:val="00503BE3"/>
    <w:rsid w:val="00503C63"/>
    <w:rsid w:val="0050400C"/>
    <w:rsid w:val="0050425B"/>
    <w:rsid w:val="0050473C"/>
    <w:rsid w:val="005048E3"/>
    <w:rsid w:val="005048F8"/>
    <w:rsid w:val="00504ADC"/>
    <w:rsid w:val="00504CB8"/>
    <w:rsid w:val="00505222"/>
    <w:rsid w:val="00505A2C"/>
    <w:rsid w:val="00505ACA"/>
    <w:rsid w:val="00505AF2"/>
    <w:rsid w:val="00505DC1"/>
    <w:rsid w:val="00505F19"/>
    <w:rsid w:val="005061C5"/>
    <w:rsid w:val="0050622B"/>
    <w:rsid w:val="00506795"/>
    <w:rsid w:val="00506835"/>
    <w:rsid w:val="00506935"/>
    <w:rsid w:val="0050696B"/>
    <w:rsid w:val="005069F8"/>
    <w:rsid w:val="00506A70"/>
    <w:rsid w:val="00506A8B"/>
    <w:rsid w:val="00506AB0"/>
    <w:rsid w:val="00506B58"/>
    <w:rsid w:val="00506B95"/>
    <w:rsid w:val="00506DC4"/>
    <w:rsid w:val="0050712B"/>
    <w:rsid w:val="0050723D"/>
    <w:rsid w:val="00507366"/>
    <w:rsid w:val="00507442"/>
    <w:rsid w:val="00507578"/>
    <w:rsid w:val="00507745"/>
    <w:rsid w:val="00507766"/>
    <w:rsid w:val="00507AA6"/>
    <w:rsid w:val="0051053F"/>
    <w:rsid w:val="00510648"/>
    <w:rsid w:val="00510C85"/>
    <w:rsid w:val="00511016"/>
    <w:rsid w:val="00511690"/>
    <w:rsid w:val="005116A3"/>
    <w:rsid w:val="00511766"/>
    <w:rsid w:val="00511A7F"/>
    <w:rsid w:val="0051219D"/>
    <w:rsid w:val="00512328"/>
    <w:rsid w:val="00512503"/>
    <w:rsid w:val="005127CE"/>
    <w:rsid w:val="00512889"/>
    <w:rsid w:val="005137B7"/>
    <w:rsid w:val="005138F5"/>
    <w:rsid w:val="00513C15"/>
    <w:rsid w:val="00513D4F"/>
    <w:rsid w:val="00513EAF"/>
    <w:rsid w:val="005142EA"/>
    <w:rsid w:val="0051442E"/>
    <w:rsid w:val="00514528"/>
    <w:rsid w:val="00514CD0"/>
    <w:rsid w:val="005151B6"/>
    <w:rsid w:val="0051549E"/>
    <w:rsid w:val="00515672"/>
    <w:rsid w:val="00515B5E"/>
    <w:rsid w:val="00515F08"/>
    <w:rsid w:val="005163A1"/>
    <w:rsid w:val="0051666D"/>
    <w:rsid w:val="00516915"/>
    <w:rsid w:val="005169FC"/>
    <w:rsid w:val="00516B99"/>
    <w:rsid w:val="005171EF"/>
    <w:rsid w:val="00517276"/>
    <w:rsid w:val="00517364"/>
    <w:rsid w:val="005174D0"/>
    <w:rsid w:val="005176CA"/>
    <w:rsid w:val="00517869"/>
    <w:rsid w:val="00517C72"/>
    <w:rsid w:val="00517EF3"/>
    <w:rsid w:val="00517F36"/>
    <w:rsid w:val="00520082"/>
    <w:rsid w:val="005201E7"/>
    <w:rsid w:val="0052029D"/>
    <w:rsid w:val="005202B6"/>
    <w:rsid w:val="00520319"/>
    <w:rsid w:val="005203F8"/>
    <w:rsid w:val="005208B4"/>
    <w:rsid w:val="00520ABF"/>
    <w:rsid w:val="00520C14"/>
    <w:rsid w:val="00520ECB"/>
    <w:rsid w:val="00520F16"/>
    <w:rsid w:val="0052125C"/>
    <w:rsid w:val="00521B8D"/>
    <w:rsid w:val="00521FE4"/>
    <w:rsid w:val="00522162"/>
    <w:rsid w:val="00522253"/>
    <w:rsid w:val="005222D2"/>
    <w:rsid w:val="00522430"/>
    <w:rsid w:val="00522A6F"/>
    <w:rsid w:val="00522C55"/>
    <w:rsid w:val="00523214"/>
    <w:rsid w:val="00523473"/>
    <w:rsid w:val="005234EC"/>
    <w:rsid w:val="00523890"/>
    <w:rsid w:val="00523939"/>
    <w:rsid w:val="005239FD"/>
    <w:rsid w:val="00523BAA"/>
    <w:rsid w:val="00523FBD"/>
    <w:rsid w:val="00524261"/>
    <w:rsid w:val="005247B7"/>
    <w:rsid w:val="00525051"/>
    <w:rsid w:val="00525AE9"/>
    <w:rsid w:val="00525D28"/>
    <w:rsid w:val="00525D33"/>
    <w:rsid w:val="00525D8D"/>
    <w:rsid w:val="00526108"/>
    <w:rsid w:val="005264B6"/>
    <w:rsid w:val="005269BA"/>
    <w:rsid w:val="00526CE6"/>
    <w:rsid w:val="00526DBB"/>
    <w:rsid w:val="0052705F"/>
    <w:rsid w:val="005270AE"/>
    <w:rsid w:val="005270C4"/>
    <w:rsid w:val="005270C8"/>
    <w:rsid w:val="00527250"/>
    <w:rsid w:val="005275EC"/>
    <w:rsid w:val="0052762E"/>
    <w:rsid w:val="00527C4D"/>
    <w:rsid w:val="00527F34"/>
    <w:rsid w:val="005304B1"/>
    <w:rsid w:val="005307AD"/>
    <w:rsid w:val="005309E5"/>
    <w:rsid w:val="00530D93"/>
    <w:rsid w:val="00530E4A"/>
    <w:rsid w:val="0053129A"/>
    <w:rsid w:val="005317A6"/>
    <w:rsid w:val="00531D5B"/>
    <w:rsid w:val="00531FDB"/>
    <w:rsid w:val="0053256C"/>
    <w:rsid w:val="00532860"/>
    <w:rsid w:val="005336FC"/>
    <w:rsid w:val="00533B75"/>
    <w:rsid w:val="00533C00"/>
    <w:rsid w:val="005343B5"/>
    <w:rsid w:val="00534793"/>
    <w:rsid w:val="00534A78"/>
    <w:rsid w:val="00534C10"/>
    <w:rsid w:val="00534E83"/>
    <w:rsid w:val="00534EF5"/>
    <w:rsid w:val="00535177"/>
    <w:rsid w:val="005352E7"/>
    <w:rsid w:val="00535453"/>
    <w:rsid w:val="005358F0"/>
    <w:rsid w:val="00535945"/>
    <w:rsid w:val="00535A2E"/>
    <w:rsid w:val="00535EC1"/>
    <w:rsid w:val="00536423"/>
    <w:rsid w:val="0053657A"/>
    <w:rsid w:val="00536637"/>
    <w:rsid w:val="005370AB"/>
    <w:rsid w:val="00537571"/>
    <w:rsid w:val="00537AD6"/>
    <w:rsid w:val="00537B70"/>
    <w:rsid w:val="00537D78"/>
    <w:rsid w:val="00537F66"/>
    <w:rsid w:val="00537F90"/>
    <w:rsid w:val="00540045"/>
    <w:rsid w:val="005400C7"/>
    <w:rsid w:val="005405BF"/>
    <w:rsid w:val="00540722"/>
    <w:rsid w:val="00540897"/>
    <w:rsid w:val="005409EA"/>
    <w:rsid w:val="00540CD4"/>
    <w:rsid w:val="0054118C"/>
    <w:rsid w:val="005416E7"/>
    <w:rsid w:val="00541832"/>
    <w:rsid w:val="00541F86"/>
    <w:rsid w:val="00541FE4"/>
    <w:rsid w:val="00542401"/>
    <w:rsid w:val="00542476"/>
    <w:rsid w:val="00542B18"/>
    <w:rsid w:val="00542BF9"/>
    <w:rsid w:val="00542DA8"/>
    <w:rsid w:val="005435F5"/>
    <w:rsid w:val="00543779"/>
    <w:rsid w:val="00543841"/>
    <w:rsid w:val="00543B7C"/>
    <w:rsid w:val="00544953"/>
    <w:rsid w:val="00544D3C"/>
    <w:rsid w:val="00545122"/>
    <w:rsid w:val="005455A5"/>
    <w:rsid w:val="00545653"/>
    <w:rsid w:val="0054574F"/>
    <w:rsid w:val="005457EA"/>
    <w:rsid w:val="00545A07"/>
    <w:rsid w:val="00545B6B"/>
    <w:rsid w:val="00545BC3"/>
    <w:rsid w:val="00545C91"/>
    <w:rsid w:val="00545EF5"/>
    <w:rsid w:val="00546036"/>
    <w:rsid w:val="00546081"/>
    <w:rsid w:val="005467AB"/>
    <w:rsid w:val="00546817"/>
    <w:rsid w:val="0054690C"/>
    <w:rsid w:val="00546A68"/>
    <w:rsid w:val="00546AC1"/>
    <w:rsid w:val="00546D32"/>
    <w:rsid w:val="00546DD4"/>
    <w:rsid w:val="005476AA"/>
    <w:rsid w:val="005476FA"/>
    <w:rsid w:val="005479B5"/>
    <w:rsid w:val="0055040E"/>
    <w:rsid w:val="0055041E"/>
    <w:rsid w:val="005508E3"/>
    <w:rsid w:val="00550AE3"/>
    <w:rsid w:val="00550EA5"/>
    <w:rsid w:val="00551086"/>
    <w:rsid w:val="00551213"/>
    <w:rsid w:val="005517CA"/>
    <w:rsid w:val="005518C3"/>
    <w:rsid w:val="00551988"/>
    <w:rsid w:val="00551E32"/>
    <w:rsid w:val="00551E82"/>
    <w:rsid w:val="005520A7"/>
    <w:rsid w:val="00552504"/>
    <w:rsid w:val="005525AB"/>
    <w:rsid w:val="00552808"/>
    <w:rsid w:val="0055295A"/>
    <w:rsid w:val="00552A52"/>
    <w:rsid w:val="005538E5"/>
    <w:rsid w:val="0055415B"/>
    <w:rsid w:val="005542DC"/>
    <w:rsid w:val="005547DB"/>
    <w:rsid w:val="00554DBA"/>
    <w:rsid w:val="00555000"/>
    <w:rsid w:val="005550B4"/>
    <w:rsid w:val="0055514F"/>
    <w:rsid w:val="00555172"/>
    <w:rsid w:val="005555A5"/>
    <w:rsid w:val="00555841"/>
    <w:rsid w:val="0055596C"/>
    <w:rsid w:val="00555DE7"/>
    <w:rsid w:val="00555F95"/>
    <w:rsid w:val="005561AD"/>
    <w:rsid w:val="005562CA"/>
    <w:rsid w:val="005564CE"/>
    <w:rsid w:val="00556634"/>
    <w:rsid w:val="00556647"/>
    <w:rsid w:val="00556688"/>
    <w:rsid w:val="005570D3"/>
    <w:rsid w:val="0055741D"/>
    <w:rsid w:val="005579D8"/>
    <w:rsid w:val="00557A27"/>
    <w:rsid w:val="00557FE1"/>
    <w:rsid w:val="00560284"/>
    <w:rsid w:val="00560429"/>
    <w:rsid w:val="005607F5"/>
    <w:rsid w:val="005608EC"/>
    <w:rsid w:val="00560AEA"/>
    <w:rsid w:val="00560B21"/>
    <w:rsid w:val="0056139E"/>
    <w:rsid w:val="005615B8"/>
    <w:rsid w:val="00561933"/>
    <w:rsid w:val="00561B53"/>
    <w:rsid w:val="00561D9F"/>
    <w:rsid w:val="0056260B"/>
    <w:rsid w:val="0056266C"/>
    <w:rsid w:val="00562A6E"/>
    <w:rsid w:val="005635AF"/>
    <w:rsid w:val="00563939"/>
    <w:rsid w:val="00563D3D"/>
    <w:rsid w:val="005643B0"/>
    <w:rsid w:val="00564659"/>
    <w:rsid w:val="00564A16"/>
    <w:rsid w:val="00564EC6"/>
    <w:rsid w:val="005650E7"/>
    <w:rsid w:val="00565299"/>
    <w:rsid w:val="00565E87"/>
    <w:rsid w:val="005660C7"/>
    <w:rsid w:val="005665C1"/>
    <w:rsid w:val="00566707"/>
    <w:rsid w:val="005668D6"/>
    <w:rsid w:val="005670DE"/>
    <w:rsid w:val="00567475"/>
    <w:rsid w:val="0056758C"/>
    <w:rsid w:val="005678EA"/>
    <w:rsid w:val="0057007C"/>
    <w:rsid w:val="005701D5"/>
    <w:rsid w:val="00570714"/>
    <w:rsid w:val="00570930"/>
    <w:rsid w:val="005709DD"/>
    <w:rsid w:val="00570D3B"/>
    <w:rsid w:val="00570EBC"/>
    <w:rsid w:val="00571152"/>
    <w:rsid w:val="00571229"/>
    <w:rsid w:val="0057163E"/>
    <w:rsid w:val="005716C6"/>
    <w:rsid w:val="005717F7"/>
    <w:rsid w:val="00571E1C"/>
    <w:rsid w:val="00571F0A"/>
    <w:rsid w:val="00571F10"/>
    <w:rsid w:val="00572389"/>
    <w:rsid w:val="0057294D"/>
    <w:rsid w:val="00572DB2"/>
    <w:rsid w:val="00573309"/>
    <w:rsid w:val="00573318"/>
    <w:rsid w:val="00573477"/>
    <w:rsid w:val="00573755"/>
    <w:rsid w:val="00573826"/>
    <w:rsid w:val="00573A5A"/>
    <w:rsid w:val="00573AAF"/>
    <w:rsid w:val="00573B74"/>
    <w:rsid w:val="00573CE7"/>
    <w:rsid w:val="005746BA"/>
    <w:rsid w:val="005746F8"/>
    <w:rsid w:val="005749CC"/>
    <w:rsid w:val="005751D1"/>
    <w:rsid w:val="00575201"/>
    <w:rsid w:val="0057532B"/>
    <w:rsid w:val="005753A3"/>
    <w:rsid w:val="005755DB"/>
    <w:rsid w:val="00575D16"/>
    <w:rsid w:val="00575D5E"/>
    <w:rsid w:val="00576105"/>
    <w:rsid w:val="00576206"/>
    <w:rsid w:val="005764AA"/>
    <w:rsid w:val="00576806"/>
    <w:rsid w:val="00576E0A"/>
    <w:rsid w:val="005772F1"/>
    <w:rsid w:val="00577856"/>
    <w:rsid w:val="00577981"/>
    <w:rsid w:val="00577BC6"/>
    <w:rsid w:val="00577CF3"/>
    <w:rsid w:val="00580249"/>
    <w:rsid w:val="00580703"/>
    <w:rsid w:val="00580C40"/>
    <w:rsid w:val="00580DA6"/>
    <w:rsid w:val="00580E01"/>
    <w:rsid w:val="0058155F"/>
    <w:rsid w:val="005815CA"/>
    <w:rsid w:val="005815FA"/>
    <w:rsid w:val="005818C8"/>
    <w:rsid w:val="00581A4B"/>
    <w:rsid w:val="00581F75"/>
    <w:rsid w:val="00582038"/>
    <w:rsid w:val="00582531"/>
    <w:rsid w:val="005831C7"/>
    <w:rsid w:val="005834E3"/>
    <w:rsid w:val="005835E3"/>
    <w:rsid w:val="0058362C"/>
    <w:rsid w:val="005838D1"/>
    <w:rsid w:val="00583951"/>
    <w:rsid w:val="00583B03"/>
    <w:rsid w:val="00583CCD"/>
    <w:rsid w:val="00584671"/>
    <w:rsid w:val="005848C9"/>
    <w:rsid w:val="0058562C"/>
    <w:rsid w:val="00585987"/>
    <w:rsid w:val="00585ACE"/>
    <w:rsid w:val="00585E76"/>
    <w:rsid w:val="0058621F"/>
    <w:rsid w:val="0058627F"/>
    <w:rsid w:val="00586851"/>
    <w:rsid w:val="00586D9A"/>
    <w:rsid w:val="00587430"/>
    <w:rsid w:val="00587B43"/>
    <w:rsid w:val="00587D0D"/>
    <w:rsid w:val="00587D76"/>
    <w:rsid w:val="00587DCE"/>
    <w:rsid w:val="0059021E"/>
    <w:rsid w:val="005904F6"/>
    <w:rsid w:val="0059077E"/>
    <w:rsid w:val="005909F5"/>
    <w:rsid w:val="00590F08"/>
    <w:rsid w:val="00590F43"/>
    <w:rsid w:val="005912C4"/>
    <w:rsid w:val="00591421"/>
    <w:rsid w:val="00591533"/>
    <w:rsid w:val="0059154A"/>
    <w:rsid w:val="005915A6"/>
    <w:rsid w:val="0059191B"/>
    <w:rsid w:val="00591EEB"/>
    <w:rsid w:val="005921E9"/>
    <w:rsid w:val="00592695"/>
    <w:rsid w:val="005926E2"/>
    <w:rsid w:val="00592933"/>
    <w:rsid w:val="00592CE0"/>
    <w:rsid w:val="00592CE9"/>
    <w:rsid w:val="00592E97"/>
    <w:rsid w:val="00592F09"/>
    <w:rsid w:val="0059312F"/>
    <w:rsid w:val="00593224"/>
    <w:rsid w:val="0059326F"/>
    <w:rsid w:val="00593295"/>
    <w:rsid w:val="0059349A"/>
    <w:rsid w:val="005934CC"/>
    <w:rsid w:val="005935A3"/>
    <w:rsid w:val="0059376F"/>
    <w:rsid w:val="00593A0D"/>
    <w:rsid w:val="00593ED2"/>
    <w:rsid w:val="00594012"/>
    <w:rsid w:val="005942AE"/>
    <w:rsid w:val="0059468D"/>
    <w:rsid w:val="005948E3"/>
    <w:rsid w:val="00594AA3"/>
    <w:rsid w:val="00594B18"/>
    <w:rsid w:val="00594E3D"/>
    <w:rsid w:val="00594F52"/>
    <w:rsid w:val="00595279"/>
    <w:rsid w:val="00595574"/>
    <w:rsid w:val="00595BFF"/>
    <w:rsid w:val="00595F87"/>
    <w:rsid w:val="0059611E"/>
    <w:rsid w:val="00596192"/>
    <w:rsid w:val="00596B1C"/>
    <w:rsid w:val="00596C18"/>
    <w:rsid w:val="00596EC5"/>
    <w:rsid w:val="00596FC9"/>
    <w:rsid w:val="00597439"/>
    <w:rsid w:val="00597AED"/>
    <w:rsid w:val="00597CAA"/>
    <w:rsid w:val="00597CDE"/>
    <w:rsid w:val="00597E51"/>
    <w:rsid w:val="00597E92"/>
    <w:rsid w:val="005A00E6"/>
    <w:rsid w:val="005A0326"/>
    <w:rsid w:val="005A0BD2"/>
    <w:rsid w:val="005A0FC4"/>
    <w:rsid w:val="005A1118"/>
    <w:rsid w:val="005A120B"/>
    <w:rsid w:val="005A132C"/>
    <w:rsid w:val="005A1357"/>
    <w:rsid w:val="005A16AE"/>
    <w:rsid w:val="005A17F8"/>
    <w:rsid w:val="005A18B5"/>
    <w:rsid w:val="005A1A3A"/>
    <w:rsid w:val="005A1C51"/>
    <w:rsid w:val="005A1F3F"/>
    <w:rsid w:val="005A252C"/>
    <w:rsid w:val="005A27B5"/>
    <w:rsid w:val="005A2855"/>
    <w:rsid w:val="005A28F9"/>
    <w:rsid w:val="005A2B94"/>
    <w:rsid w:val="005A2CA8"/>
    <w:rsid w:val="005A3154"/>
    <w:rsid w:val="005A32FD"/>
    <w:rsid w:val="005A34F4"/>
    <w:rsid w:val="005A35D3"/>
    <w:rsid w:val="005A389D"/>
    <w:rsid w:val="005A398A"/>
    <w:rsid w:val="005A3DDE"/>
    <w:rsid w:val="005A4F0B"/>
    <w:rsid w:val="005A4FD4"/>
    <w:rsid w:val="005A5023"/>
    <w:rsid w:val="005A50D3"/>
    <w:rsid w:val="005A5393"/>
    <w:rsid w:val="005A5956"/>
    <w:rsid w:val="005A64BB"/>
    <w:rsid w:val="005A64CE"/>
    <w:rsid w:val="005A6968"/>
    <w:rsid w:val="005A6EBD"/>
    <w:rsid w:val="005A721F"/>
    <w:rsid w:val="005A7563"/>
    <w:rsid w:val="005A7A47"/>
    <w:rsid w:val="005B001E"/>
    <w:rsid w:val="005B02BE"/>
    <w:rsid w:val="005B070D"/>
    <w:rsid w:val="005B0E68"/>
    <w:rsid w:val="005B156C"/>
    <w:rsid w:val="005B1BCE"/>
    <w:rsid w:val="005B1EAF"/>
    <w:rsid w:val="005B21D4"/>
    <w:rsid w:val="005B21E6"/>
    <w:rsid w:val="005B27C8"/>
    <w:rsid w:val="005B316B"/>
    <w:rsid w:val="005B3390"/>
    <w:rsid w:val="005B3397"/>
    <w:rsid w:val="005B3408"/>
    <w:rsid w:val="005B3478"/>
    <w:rsid w:val="005B385D"/>
    <w:rsid w:val="005B3E01"/>
    <w:rsid w:val="005B40A5"/>
    <w:rsid w:val="005B4843"/>
    <w:rsid w:val="005B4C6C"/>
    <w:rsid w:val="005B4F13"/>
    <w:rsid w:val="005B5069"/>
    <w:rsid w:val="005B5600"/>
    <w:rsid w:val="005B5880"/>
    <w:rsid w:val="005B5951"/>
    <w:rsid w:val="005B5B54"/>
    <w:rsid w:val="005B5D42"/>
    <w:rsid w:val="005B5DAA"/>
    <w:rsid w:val="005B5E6A"/>
    <w:rsid w:val="005B6469"/>
    <w:rsid w:val="005B64BA"/>
    <w:rsid w:val="005B64CE"/>
    <w:rsid w:val="005B64F0"/>
    <w:rsid w:val="005B67A7"/>
    <w:rsid w:val="005B6A5D"/>
    <w:rsid w:val="005B6B95"/>
    <w:rsid w:val="005B74E0"/>
    <w:rsid w:val="005B7AA8"/>
    <w:rsid w:val="005B7C2C"/>
    <w:rsid w:val="005B7CA2"/>
    <w:rsid w:val="005B7EF3"/>
    <w:rsid w:val="005C0038"/>
    <w:rsid w:val="005C0144"/>
    <w:rsid w:val="005C01ED"/>
    <w:rsid w:val="005C0302"/>
    <w:rsid w:val="005C033F"/>
    <w:rsid w:val="005C04F8"/>
    <w:rsid w:val="005C0702"/>
    <w:rsid w:val="005C0859"/>
    <w:rsid w:val="005C0DFF"/>
    <w:rsid w:val="005C10CF"/>
    <w:rsid w:val="005C144C"/>
    <w:rsid w:val="005C1D61"/>
    <w:rsid w:val="005C1D8D"/>
    <w:rsid w:val="005C1EC5"/>
    <w:rsid w:val="005C23E4"/>
    <w:rsid w:val="005C2518"/>
    <w:rsid w:val="005C2C5E"/>
    <w:rsid w:val="005C2C8F"/>
    <w:rsid w:val="005C2E83"/>
    <w:rsid w:val="005C3009"/>
    <w:rsid w:val="005C3390"/>
    <w:rsid w:val="005C3441"/>
    <w:rsid w:val="005C3B8C"/>
    <w:rsid w:val="005C3D54"/>
    <w:rsid w:val="005C4615"/>
    <w:rsid w:val="005C481F"/>
    <w:rsid w:val="005C4948"/>
    <w:rsid w:val="005C4A3C"/>
    <w:rsid w:val="005C525D"/>
    <w:rsid w:val="005C5343"/>
    <w:rsid w:val="005C536A"/>
    <w:rsid w:val="005C5BA6"/>
    <w:rsid w:val="005C626A"/>
    <w:rsid w:val="005C6328"/>
    <w:rsid w:val="005C6469"/>
    <w:rsid w:val="005C696D"/>
    <w:rsid w:val="005C6B0B"/>
    <w:rsid w:val="005C7484"/>
    <w:rsid w:val="005C7719"/>
    <w:rsid w:val="005C77C1"/>
    <w:rsid w:val="005C7C39"/>
    <w:rsid w:val="005C7D9C"/>
    <w:rsid w:val="005C7E80"/>
    <w:rsid w:val="005D04AC"/>
    <w:rsid w:val="005D0807"/>
    <w:rsid w:val="005D0974"/>
    <w:rsid w:val="005D0C85"/>
    <w:rsid w:val="005D0D81"/>
    <w:rsid w:val="005D10AA"/>
    <w:rsid w:val="005D1221"/>
    <w:rsid w:val="005D1780"/>
    <w:rsid w:val="005D1A52"/>
    <w:rsid w:val="005D1D8F"/>
    <w:rsid w:val="005D1DD3"/>
    <w:rsid w:val="005D219F"/>
    <w:rsid w:val="005D224A"/>
    <w:rsid w:val="005D2542"/>
    <w:rsid w:val="005D28FB"/>
    <w:rsid w:val="005D2C93"/>
    <w:rsid w:val="005D2D94"/>
    <w:rsid w:val="005D2F60"/>
    <w:rsid w:val="005D3000"/>
    <w:rsid w:val="005D3109"/>
    <w:rsid w:val="005D32B4"/>
    <w:rsid w:val="005D3554"/>
    <w:rsid w:val="005D3A70"/>
    <w:rsid w:val="005D3A9C"/>
    <w:rsid w:val="005D43DD"/>
    <w:rsid w:val="005D4A5D"/>
    <w:rsid w:val="005D4E7E"/>
    <w:rsid w:val="005D4EF2"/>
    <w:rsid w:val="005D4FC0"/>
    <w:rsid w:val="005D5083"/>
    <w:rsid w:val="005D53A1"/>
    <w:rsid w:val="005D588E"/>
    <w:rsid w:val="005D5B29"/>
    <w:rsid w:val="005D5EC2"/>
    <w:rsid w:val="005D5EFC"/>
    <w:rsid w:val="005D62E7"/>
    <w:rsid w:val="005D652F"/>
    <w:rsid w:val="005D681F"/>
    <w:rsid w:val="005D6B04"/>
    <w:rsid w:val="005D6BF5"/>
    <w:rsid w:val="005D6F02"/>
    <w:rsid w:val="005D70EB"/>
    <w:rsid w:val="005D76E6"/>
    <w:rsid w:val="005D7991"/>
    <w:rsid w:val="005D7ACD"/>
    <w:rsid w:val="005D7B20"/>
    <w:rsid w:val="005D7BD1"/>
    <w:rsid w:val="005D7C07"/>
    <w:rsid w:val="005D7EFF"/>
    <w:rsid w:val="005E0732"/>
    <w:rsid w:val="005E0D8F"/>
    <w:rsid w:val="005E10EA"/>
    <w:rsid w:val="005E10FC"/>
    <w:rsid w:val="005E15A1"/>
    <w:rsid w:val="005E15F3"/>
    <w:rsid w:val="005E1AAF"/>
    <w:rsid w:val="005E1CC1"/>
    <w:rsid w:val="005E20CE"/>
    <w:rsid w:val="005E20EE"/>
    <w:rsid w:val="005E362E"/>
    <w:rsid w:val="005E3A0F"/>
    <w:rsid w:val="005E3A86"/>
    <w:rsid w:val="005E463B"/>
    <w:rsid w:val="005E47FD"/>
    <w:rsid w:val="005E4982"/>
    <w:rsid w:val="005E49F3"/>
    <w:rsid w:val="005E4A5F"/>
    <w:rsid w:val="005E4C29"/>
    <w:rsid w:val="005E4FE6"/>
    <w:rsid w:val="005E5197"/>
    <w:rsid w:val="005E51F8"/>
    <w:rsid w:val="005E53B7"/>
    <w:rsid w:val="005E5417"/>
    <w:rsid w:val="005E5549"/>
    <w:rsid w:val="005E5AB4"/>
    <w:rsid w:val="005E6148"/>
    <w:rsid w:val="005E6526"/>
    <w:rsid w:val="005E65C6"/>
    <w:rsid w:val="005E6E47"/>
    <w:rsid w:val="005E728D"/>
    <w:rsid w:val="005E7302"/>
    <w:rsid w:val="005E7371"/>
    <w:rsid w:val="005E7878"/>
    <w:rsid w:val="005E7C6D"/>
    <w:rsid w:val="005F065F"/>
    <w:rsid w:val="005F0887"/>
    <w:rsid w:val="005F0B0C"/>
    <w:rsid w:val="005F0E9F"/>
    <w:rsid w:val="005F1666"/>
    <w:rsid w:val="005F18F8"/>
    <w:rsid w:val="005F1EAA"/>
    <w:rsid w:val="005F20F6"/>
    <w:rsid w:val="005F233F"/>
    <w:rsid w:val="005F3606"/>
    <w:rsid w:val="005F3729"/>
    <w:rsid w:val="005F4628"/>
    <w:rsid w:val="005F4815"/>
    <w:rsid w:val="005F4941"/>
    <w:rsid w:val="005F4C69"/>
    <w:rsid w:val="005F4E31"/>
    <w:rsid w:val="005F4FCA"/>
    <w:rsid w:val="005F51A0"/>
    <w:rsid w:val="005F53D5"/>
    <w:rsid w:val="005F56F7"/>
    <w:rsid w:val="005F5C04"/>
    <w:rsid w:val="005F664A"/>
    <w:rsid w:val="005F6817"/>
    <w:rsid w:val="005F6A7D"/>
    <w:rsid w:val="005F6DFB"/>
    <w:rsid w:val="005F70B0"/>
    <w:rsid w:val="005F71EF"/>
    <w:rsid w:val="005F7285"/>
    <w:rsid w:val="005F7306"/>
    <w:rsid w:val="005F7339"/>
    <w:rsid w:val="005F76D1"/>
    <w:rsid w:val="005F7877"/>
    <w:rsid w:val="005F7AEE"/>
    <w:rsid w:val="005F7E9D"/>
    <w:rsid w:val="00600341"/>
    <w:rsid w:val="00600403"/>
    <w:rsid w:val="00600425"/>
    <w:rsid w:val="006004B1"/>
    <w:rsid w:val="006005BC"/>
    <w:rsid w:val="006007A2"/>
    <w:rsid w:val="00600A27"/>
    <w:rsid w:val="006013C3"/>
    <w:rsid w:val="00601434"/>
    <w:rsid w:val="00601485"/>
    <w:rsid w:val="006017C4"/>
    <w:rsid w:val="00601915"/>
    <w:rsid w:val="00601965"/>
    <w:rsid w:val="006022D9"/>
    <w:rsid w:val="00602DEC"/>
    <w:rsid w:val="00602E6B"/>
    <w:rsid w:val="00603413"/>
    <w:rsid w:val="00603785"/>
    <w:rsid w:val="00603B09"/>
    <w:rsid w:val="00603F41"/>
    <w:rsid w:val="0060407F"/>
    <w:rsid w:val="006041C1"/>
    <w:rsid w:val="00604336"/>
    <w:rsid w:val="00604770"/>
    <w:rsid w:val="006047E2"/>
    <w:rsid w:val="006048E6"/>
    <w:rsid w:val="006048F3"/>
    <w:rsid w:val="00604AD8"/>
    <w:rsid w:val="00604E79"/>
    <w:rsid w:val="00604F66"/>
    <w:rsid w:val="00605DAC"/>
    <w:rsid w:val="00605F9A"/>
    <w:rsid w:val="00606059"/>
    <w:rsid w:val="006060CD"/>
    <w:rsid w:val="00606238"/>
    <w:rsid w:val="00606246"/>
    <w:rsid w:val="00606983"/>
    <w:rsid w:val="00606A4A"/>
    <w:rsid w:val="0060700D"/>
    <w:rsid w:val="00607249"/>
    <w:rsid w:val="00607FDD"/>
    <w:rsid w:val="006101B4"/>
    <w:rsid w:val="00610314"/>
    <w:rsid w:val="00610387"/>
    <w:rsid w:val="006103A7"/>
    <w:rsid w:val="00610647"/>
    <w:rsid w:val="00610831"/>
    <w:rsid w:val="0061091C"/>
    <w:rsid w:val="00610FF4"/>
    <w:rsid w:val="0061176D"/>
    <w:rsid w:val="0061199A"/>
    <w:rsid w:val="00611A3D"/>
    <w:rsid w:val="00611A7A"/>
    <w:rsid w:val="0061248F"/>
    <w:rsid w:val="006125B8"/>
    <w:rsid w:val="00612721"/>
    <w:rsid w:val="00612811"/>
    <w:rsid w:val="00612B60"/>
    <w:rsid w:val="00612C26"/>
    <w:rsid w:val="00612E19"/>
    <w:rsid w:val="006130ED"/>
    <w:rsid w:val="00613272"/>
    <w:rsid w:val="0061387A"/>
    <w:rsid w:val="00613898"/>
    <w:rsid w:val="00613C69"/>
    <w:rsid w:val="006145B5"/>
    <w:rsid w:val="006145B7"/>
    <w:rsid w:val="00614AAB"/>
    <w:rsid w:val="00614BA7"/>
    <w:rsid w:val="00615164"/>
    <w:rsid w:val="00615284"/>
    <w:rsid w:val="006157FA"/>
    <w:rsid w:val="00615BCF"/>
    <w:rsid w:val="00615BE6"/>
    <w:rsid w:val="00615F21"/>
    <w:rsid w:val="00616456"/>
    <w:rsid w:val="0061664B"/>
    <w:rsid w:val="006168AC"/>
    <w:rsid w:val="006169E8"/>
    <w:rsid w:val="00616B7F"/>
    <w:rsid w:val="00616BC8"/>
    <w:rsid w:val="00616D48"/>
    <w:rsid w:val="00617200"/>
    <w:rsid w:val="00617428"/>
    <w:rsid w:val="00617610"/>
    <w:rsid w:val="00617E3F"/>
    <w:rsid w:val="00620526"/>
    <w:rsid w:val="0062054C"/>
    <w:rsid w:val="006205FC"/>
    <w:rsid w:val="00620837"/>
    <w:rsid w:val="006209FD"/>
    <w:rsid w:val="00620EBA"/>
    <w:rsid w:val="0062151A"/>
    <w:rsid w:val="00621B9A"/>
    <w:rsid w:val="006222B3"/>
    <w:rsid w:val="006223AB"/>
    <w:rsid w:val="00622619"/>
    <w:rsid w:val="00622D5D"/>
    <w:rsid w:val="006231C6"/>
    <w:rsid w:val="00623318"/>
    <w:rsid w:val="00623887"/>
    <w:rsid w:val="0062445B"/>
    <w:rsid w:val="00624600"/>
    <w:rsid w:val="00624A0D"/>
    <w:rsid w:val="00624A88"/>
    <w:rsid w:val="00624B01"/>
    <w:rsid w:val="00624EA2"/>
    <w:rsid w:val="00625295"/>
    <w:rsid w:val="0062552F"/>
    <w:rsid w:val="006255B4"/>
    <w:rsid w:val="0062562B"/>
    <w:rsid w:val="00625B78"/>
    <w:rsid w:val="00625D12"/>
    <w:rsid w:val="006267DD"/>
    <w:rsid w:val="00626898"/>
    <w:rsid w:val="00626A37"/>
    <w:rsid w:val="00626BD2"/>
    <w:rsid w:val="00626C59"/>
    <w:rsid w:val="00626F15"/>
    <w:rsid w:val="006270BB"/>
    <w:rsid w:val="00627184"/>
    <w:rsid w:val="006273B7"/>
    <w:rsid w:val="006273BA"/>
    <w:rsid w:val="006278BA"/>
    <w:rsid w:val="006279D7"/>
    <w:rsid w:val="00627A06"/>
    <w:rsid w:val="00627A8A"/>
    <w:rsid w:val="00627C21"/>
    <w:rsid w:val="00627DF0"/>
    <w:rsid w:val="00627F29"/>
    <w:rsid w:val="00630218"/>
    <w:rsid w:val="00630243"/>
    <w:rsid w:val="00630255"/>
    <w:rsid w:val="006308AB"/>
    <w:rsid w:val="00630B3E"/>
    <w:rsid w:val="006316AD"/>
    <w:rsid w:val="0063179A"/>
    <w:rsid w:val="00631D3B"/>
    <w:rsid w:val="00631D62"/>
    <w:rsid w:val="00632018"/>
    <w:rsid w:val="00632187"/>
    <w:rsid w:val="00632374"/>
    <w:rsid w:val="006324A1"/>
    <w:rsid w:val="0063266A"/>
    <w:rsid w:val="006327F7"/>
    <w:rsid w:val="00632870"/>
    <w:rsid w:val="00632D87"/>
    <w:rsid w:val="00632E14"/>
    <w:rsid w:val="0063328C"/>
    <w:rsid w:val="0063330A"/>
    <w:rsid w:val="00633CC7"/>
    <w:rsid w:val="00633CE3"/>
    <w:rsid w:val="00634556"/>
    <w:rsid w:val="00634856"/>
    <w:rsid w:val="0063488F"/>
    <w:rsid w:val="006348CD"/>
    <w:rsid w:val="00634926"/>
    <w:rsid w:val="00634B52"/>
    <w:rsid w:val="006350D9"/>
    <w:rsid w:val="0063518A"/>
    <w:rsid w:val="0063533D"/>
    <w:rsid w:val="006359E7"/>
    <w:rsid w:val="00635ADD"/>
    <w:rsid w:val="00635B92"/>
    <w:rsid w:val="00635BB2"/>
    <w:rsid w:val="006366BF"/>
    <w:rsid w:val="00636974"/>
    <w:rsid w:val="00636A22"/>
    <w:rsid w:val="00636E27"/>
    <w:rsid w:val="00637577"/>
    <w:rsid w:val="006379B7"/>
    <w:rsid w:val="00637D13"/>
    <w:rsid w:val="00637DAE"/>
    <w:rsid w:val="00640140"/>
    <w:rsid w:val="006405F3"/>
    <w:rsid w:val="0064066A"/>
    <w:rsid w:val="006407E1"/>
    <w:rsid w:val="0064097A"/>
    <w:rsid w:val="00640A9B"/>
    <w:rsid w:val="00640D04"/>
    <w:rsid w:val="00640D30"/>
    <w:rsid w:val="006410F3"/>
    <w:rsid w:val="00641390"/>
    <w:rsid w:val="006415D6"/>
    <w:rsid w:val="00641604"/>
    <w:rsid w:val="0064161C"/>
    <w:rsid w:val="006419B6"/>
    <w:rsid w:val="00641BE5"/>
    <w:rsid w:val="0064223C"/>
    <w:rsid w:val="0064286B"/>
    <w:rsid w:val="00642EC6"/>
    <w:rsid w:val="006437FD"/>
    <w:rsid w:val="00643EDB"/>
    <w:rsid w:val="006440B5"/>
    <w:rsid w:val="006441E6"/>
    <w:rsid w:val="00644AF6"/>
    <w:rsid w:val="00644BD0"/>
    <w:rsid w:val="00644BF3"/>
    <w:rsid w:val="00644F1A"/>
    <w:rsid w:val="00645482"/>
    <w:rsid w:val="006456C6"/>
    <w:rsid w:val="006460E3"/>
    <w:rsid w:val="0064638B"/>
    <w:rsid w:val="0064658D"/>
    <w:rsid w:val="006466CA"/>
    <w:rsid w:val="0064697C"/>
    <w:rsid w:val="00646AB1"/>
    <w:rsid w:val="00646B24"/>
    <w:rsid w:val="00646E83"/>
    <w:rsid w:val="006470DA"/>
    <w:rsid w:val="006471A4"/>
    <w:rsid w:val="006473ED"/>
    <w:rsid w:val="006476CB"/>
    <w:rsid w:val="00647858"/>
    <w:rsid w:val="00647975"/>
    <w:rsid w:val="006479A4"/>
    <w:rsid w:val="00647CD2"/>
    <w:rsid w:val="0065009F"/>
    <w:rsid w:val="006505FC"/>
    <w:rsid w:val="0065081C"/>
    <w:rsid w:val="0065092E"/>
    <w:rsid w:val="00650D85"/>
    <w:rsid w:val="00650E33"/>
    <w:rsid w:val="00651354"/>
    <w:rsid w:val="00651A14"/>
    <w:rsid w:val="00652041"/>
    <w:rsid w:val="0065215F"/>
    <w:rsid w:val="006524C0"/>
    <w:rsid w:val="00652625"/>
    <w:rsid w:val="00652868"/>
    <w:rsid w:val="00652C80"/>
    <w:rsid w:val="00652D4F"/>
    <w:rsid w:val="006534B1"/>
    <w:rsid w:val="00653699"/>
    <w:rsid w:val="00653959"/>
    <w:rsid w:val="00654021"/>
    <w:rsid w:val="0065470F"/>
    <w:rsid w:val="00654717"/>
    <w:rsid w:val="0065485A"/>
    <w:rsid w:val="00654A4B"/>
    <w:rsid w:val="00654E80"/>
    <w:rsid w:val="006551F9"/>
    <w:rsid w:val="0065546E"/>
    <w:rsid w:val="006555D9"/>
    <w:rsid w:val="0065581E"/>
    <w:rsid w:val="00655F0E"/>
    <w:rsid w:val="00655FE5"/>
    <w:rsid w:val="00656125"/>
    <w:rsid w:val="006561C9"/>
    <w:rsid w:val="00656710"/>
    <w:rsid w:val="00656E93"/>
    <w:rsid w:val="00656F4A"/>
    <w:rsid w:val="0065704E"/>
    <w:rsid w:val="0065718E"/>
    <w:rsid w:val="0065736C"/>
    <w:rsid w:val="006575D7"/>
    <w:rsid w:val="0065786D"/>
    <w:rsid w:val="0065788F"/>
    <w:rsid w:val="00657A0C"/>
    <w:rsid w:val="0066031E"/>
    <w:rsid w:val="00660927"/>
    <w:rsid w:val="00660DB6"/>
    <w:rsid w:val="006612D0"/>
    <w:rsid w:val="006615B8"/>
    <w:rsid w:val="0066162A"/>
    <w:rsid w:val="00661E64"/>
    <w:rsid w:val="00662251"/>
    <w:rsid w:val="0066235B"/>
    <w:rsid w:val="006624AF"/>
    <w:rsid w:val="00663039"/>
    <w:rsid w:val="006635DF"/>
    <w:rsid w:val="00663685"/>
    <w:rsid w:val="0066402C"/>
    <w:rsid w:val="00664359"/>
    <w:rsid w:val="00664437"/>
    <w:rsid w:val="00664507"/>
    <w:rsid w:val="00664DAA"/>
    <w:rsid w:val="006659DF"/>
    <w:rsid w:val="00665A61"/>
    <w:rsid w:val="00665B6F"/>
    <w:rsid w:val="00665D56"/>
    <w:rsid w:val="00665E1C"/>
    <w:rsid w:val="00665E96"/>
    <w:rsid w:val="0066629E"/>
    <w:rsid w:val="00666333"/>
    <w:rsid w:val="0066664A"/>
    <w:rsid w:val="006667BF"/>
    <w:rsid w:val="00666A61"/>
    <w:rsid w:val="00666B94"/>
    <w:rsid w:val="00666C07"/>
    <w:rsid w:val="00667767"/>
    <w:rsid w:val="00667BBC"/>
    <w:rsid w:val="00667DDB"/>
    <w:rsid w:val="00670083"/>
    <w:rsid w:val="006706A7"/>
    <w:rsid w:val="00670712"/>
    <w:rsid w:val="00670CEA"/>
    <w:rsid w:val="00670E13"/>
    <w:rsid w:val="0067106C"/>
    <w:rsid w:val="006711B0"/>
    <w:rsid w:val="00671608"/>
    <w:rsid w:val="00671832"/>
    <w:rsid w:val="00671CDA"/>
    <w:rsid w:val="00672135"/>
    <w:rsid w:val="006724B9"/>
    <w:rsid w:val="00672801"/>
    <w:rsid w:val="00672BF3"/>
    <w:rsid w:val="00672D3D"/>
    <w:rsid w:val="00672DC0"/>
    <w:rsid w:val="00672E81"/>
    <w:rsid w:val="0067308D"/>
    <w:rsid w:val="0067310E"/>
    <w:rsid w:val="006733C1"/>
    <w:rsid w:val="00673468"/>
    <w:rsid w:val="0067352A"/>
    <w:rsid w:val="00673782"/>
    <w:rsid w:val="00673909"/>
    <w:rsid w:val="0067393F"/>
    <w:rsid w:val="00673BBA"/>
    <w:rsid w:val="00674343"/>
    <w:rsid w:val="0067437C"/>
    <w:rsid w:val="00674477"/>
    <w:rsid w:val="006745F1"/>
    <w:rsid w:val="00674AD7"/>
    <w:rsid w:val="00675122"/>
    <w:rsid w:val="006753C9"/>
    <w:rsid w:val="0067598E"/>
    <w:rsid w:val="00675BF7"/>
    <w:rsid w:val="00675E6A"/>
    <w:rsid w:val="006760A3"/>
    <w:rsid w:val="006761D3"/>
    <w:rsid w:val="006765CF"/>
    <w:rsid w:val="006766A6"/>
    <w:rsid w:val="00676919"/>
    <w:rsid w:val="00676995"/>
    <w:rsid w:val="00676C2B"/>
    <w:rsid w:val="00676F3A"/>
    <w:rsid w:val="006772FF"/>
    <w:rsid w:val="00677A8A"/>
    <w:rsid w:val="00680118"/>
    <w:rsid w:val="006801DD"/>
    <w:rsid w:val="006807B0"/>
    <w:rsid w:val="0068090A"/>
    <w:rsid w:val="00680A66"/>
    <w:rsid w:val="00680BA2"/>
    <w:rsid w:val="00680E7C"/>
    <w:rsid w:val="006810A3"/>
    <w:rsid w:val="006810D2"/>
    <w:rsid w:val="0068120A"/>
    <w:rsid w:val="00681211"/>
    <w:rsid w:val="0068143F"/>
    <w:rsid w:val="0068145D"/>
    <w:rsid w:val="0068156F"/>
    <w:rsid w:val="0068176C"/>
    <w:rsid w:val="00681818"/>
    <w:rsid w:val="006819A7"/>
    <w:rsid w:val="00681B6D"/>
    <w:rsid w:val="00681E63"/>
    <w:rsid w:val="00681FCA"/>
    <w:rsid w:val="006821EA"/>
    <w:rsid w:val="006824EF"/>
    <w:rsid w:val="0068266F"/>
    <w:rsid w:val="006826E8"/>
    <w:rsid w:val="00682711"/>
    <w:rsid w:val="0068279F"/>
    <w:rsid w:val="00682916"/>
    <w:rsid w:val="006831DA"/>
    <w:rsid w:val="0068390F"/>
    <w:rsid w:val="0068397C"/>
    <w:rsid w:val="00683DE2"/>
    <w:rsid w:val="006842A3"/>
    <w:rsid w:val="006844DC"/>
    <w:rsid w:val="00684871"/>
    <w:rsid w:val="00684C50"/>
    <w:rsid w:val="00685428"/>
    <w:rsid w:val="00685CAC"/>
    <w:rsid w:val="006862FF"/>
    <w:rsid w:val="00686BCE"/>
    <w:rsid w:val="00687304"/>
    <w:rsid w:val="0068732A"/>
    <w:rsid w:val="006873F8"/>
    <w:rsid w:val="006878EB"/>
    <w:rsid w:val="00687C07"/>
    <w:rsid w:val="00687C1F"/>
    <w:rsid w:val="00687D95"/>
    <w:rsid w:val="00687E24"/>
    <w:rsid w:val="00687E85"/>
    <w:rsid w:val="00687FDA"/>
    <w:rsid w:val="0069003A"/>
    <w:rsid w:val="006903E7"/>
    <w:rsid w:val="00690474"/>
    <w:rsid w:val="006905BC"/>
    <w:rsid w:val="0069067B"/>
    <w:rsid w:val="0069071D"/>
    <w:rsid w:val="00690896"/>
    <w:rsid w:val="00690C48"/>
    <w:rsid w:val="006913BA"/>
    <w:rsid w:val="00691EBF"/>
    <w:rsid w:val="0069204F"/>
    <w:rsid w:val="0069206C"/>
    <w:rsid w:val="006922C4"/>
    <w:rsid w:val="00692614"/>
    <w:rsid w:val="006927FC"/>
    <w:rsid w:val="00692C04"/>
    <w:rsid w:val="00693285"/>
    <w:rsid w:val="00693472"/>
    <w:rsid w:val="006937F4"/>
    <w:rsid w:val="00693911"/>
    <w:rsid w:val="00694338"/>
    <w:rsid w:val="00694612"/>
    <w:rsid w:val="00694826"/>
    <w:rsid w:val="00694F18"/>
    <w:rsid w:val="00694FDA"/>
    <w:rsid w:val="0069513A"/>
    <w:rsid w:val="0069542F"/>
    <w:rsid w:val="00695470"/>
    <w:rsid w:val="0069562F"/>
    <w:rsid w:val="006956B9"/>
    <w:rsid w:val="00695861"/>
    <w:rsid w:val="006958BD"/>
    <w:rsid w:val="00695AA9"/>
    <w:rsid w:val="00695BD9"/>
    <w:rsid w:val="006965F9"/>
    <w:rsid w:val="006966D9"/>
    <w:rsid w:val="00696827"/>
    <w:rsid w:val="00696BCD"/>
    <w:rsid w:val="00696EDA"/>
    <w:rsid w:val="00697120"/>
    <w:rsid w:val="00697576"/>
    <w:rsid w:val="006976AA"/>
    <w:rsid w:val="006A0150"/>
    <w:rsid w:val="006A01F5"/>
    <w:rsid w:val="006A0803"/>
    <w:rsid w:val="006A0A12"/>
    <w:rsid w:val="006A0BBD"/>
    <w:rsid w:val="006A147F"/>
    <w:rsid w:val="006A18A0"/>
    <w:rsid w:val="006A1946"/>
    <w:rsid w:val="006A1CB7"/>
    <w:rsid w:val="006A211A"/>
    <w:rsid w:val="006A2227"/>
    <w:rsid w:val="006A262D"/>
    <w:rsid w:val="006A28F2"/>
    <w:rsid w:val="006A2A33"/>
    <w:rsid w:val="006A2A34"/>
    <w:rsid w:val="006A3282"/>
    <w:rsid w:val="006A3770"/>
    <w:rsid w:val="006A3ACB"/>
    <w:rsid w:val="006A3B42"/>
    <w:rsid w:val="006A3C7F"/>
    <w:rsid w:val="006A403A"/>
    <w:rsid w:val="006A409D"/>
    <w:rsid w:val="006A4250"/>
    <w:rsid w:val="006A43D9"/>
    <w:rsid w:val="006A4475"/>
    <w:rsid w:val="006A458E"/>
    <w:rsid w:val="006A484F"/>
    <w:rsid w:val="006A4D6E"/>
    <w:rsid w:val="006A4F33"/>
    <w:rsid w:val="006A5E20"/>
    <w:rsid w:val="006A6101"/>
    <w:rsid w:val="006A6509"/>
    <w:rsid w:val="006A6540"/>
    <w:rsid w:val="006A6605"/>
    <w:rsid w:val="006A6620"/>
    <w:rsid w:val="006A69AE"/>
    <w:rsid w:val="006A6A15"/>
    <w:rsid w:val="006A6A7A"/>
    <w:rsid w:val="006A6D19"/>
    <w:rsid w:val="006A6E0D"/>
    <w:rsid w:val="006A72C0"/>
    <w:rsid w:val="006A7454"/>
    <w:rsid w:val="006A7560"/>
    <w:rsid w:val="006A765A"/>
    <w:rsid w:val="006A77B6"/>
    <w:rsid w:val="006A7816"/>
    <w:rsid w:val="006A7C87"/>
    <w:rsid w:val="006A7D80"/>
    <w:rsid w:val="006B01E9"/>
    <w:rsid w:val="006B03AF"/>
    <w:rsid w:val="006B0476"/>
    <w:rsid w:val="006B08D5"/>
    <w:rsid w:val="006B0F62"/>
    <w:rsid w:val="006B1176"/>
    <w:rsid w:val="006B1D1D"/>
    <w:rsid w:val="006B1F71"/>
    <w:rsid w:val="006B243C"/>
    <w:rsid w:val="006B27E3"/>
    <w:rsid w:val="006B29C1"/>
    <w:rsid w:val="006B2A26"/>
    <w:rsid w:val="006B3188"/>
    <w:rsid w:val="006B3CA5"/>
    <w:rsid w:val="006B3FA6"/>
    <w:rsid w:val="006B461A"/>
    <w:rsid w:val="006B4810"/>
    <w:rsid w:val="006B4858"/>
    <w:rsid w:val="006B4A79"/>
    <w:rsid w:val="006B4BB3"/>
    <w:rsid w:val="006B4C54"/>
    <w:rsid w:val="006B4DB5"/>
    <w:rsid w:val="006B4DE5"/>
    <w:rsid w:val="006B4F3F"/>
    <w:rsid w:val="006B5C76"/>
    <w:rsid w:val="006B6507"/>
    <w:rsid w:val="006B6644"/>
    <w:rsid w:val="006B679E"/>
    <w:rsid w:val="006B6B03"/>
    <w:rsid w:val="006B6C46"/>
    <w:rsid w:val="006B6CC4"/>
    <w:rsid w:val="006B6EFD"/>
    <w:rsid w:val="006B6FCD"/>
    <w:rsid w:val="006B704E"/>
    <w:rsid w:val="006B7AD1"/>
    <w:rsid w:val="006B7B8C"/>
    <w:rsid w:val="006B7E29"/>
    <w:rsid w:val="006C02F0"/>
    <w:rsid w:val="006C07DD"/>
    <w:rsid w:val="006C0986"/>
    <w:rsid w:val="006C0CF6"/>
    <w:rsid w:val="006C0FE8"/>
    <w:rsid w:val="006C10CF"/>
    <w:rsid w:val="006C13C9"/>
    <w:rsid w:val="006C1CB1"/>
    <w:rsid w:val="006C1E46"/>
    <w:rsid w:val="006C1FE3"/>
    <w:rsid w:val="006C2197"/>
    <w:rsid w:val="006C244F"/>
    <w:rsid w:val="006C292B"/>
    <w:rsid w:val="006C2FBA"/>
    <w:rsid w:val="006C30C0"/>
    <w:rsid w:val="006C313A"/>
    <w:rsid w:val="006C358F"/>
    <w:rsid w:val="006C3A25"/>
    <w:rsid w:val="006C427C"/>
    <w:rsid w:val="006C4897"/>
    <w:rsid w:val="006C4999"/>
    <w:rsid w:val="006C4E00"/>
    <w:rsid w:val="006C4EB5"/>
    <w:rsid w:val="006C53E7"/>
    <w:rsid w:val="006C56BA"/>
    <w:rsid w:val="006C59CF"/>
    <w:rsid w:val="006C5ADE"/>
    <w:rsid w:val="006C5EF6"/>
    <w:rsid w:val="006C60C5"/>
    <w:rsid w:val="006C6129"/>
    <w:rsid w:val="006C615F"/>
    <w:rsid w:val="006C62DB"/>
    <w:rsid w:val="006C6582"/>
    <w:rsid w:val="006C69A1"/>
    <w:rsid w:val="006C6BFA"/>
    <w:rsid w:val="006C6DD0"/>
    <w:rsid w:val="006C7267"/>
    <w:rsid w:val="006C7881"/>
    <w:rsid w:val="006C7A4E"/>
    <w:rsid w:val="006C7B6E"/>
    <w:rsid w:val="006C7BDF"/>
    <w:rsid w:val="006C7D7E"/>
    <w:rsid w:val="006D06B3"/>
    <w:rsid w:val="006D0818"/>
    <w:rsid w:val="006D12B9"/>
    <w:rsid w:val="006D134B"/>
    <w:rsid w:val="006D24ED"/>
    <w:rsid w:val="006D2A5E"/>
    <w:rsid w:val="006D3130"/>
    <w:rsid w:val="006D3984"/>
    <w:rsid w:val="006D3CC8"/>
    <w:rsid w:val="006D4521"/>
    <w:rsid w:val="006D46D6"/>
    <w:rsid w:val="006D46FB"/>
    <w:rsid w:val="006D47B1"/>
    <w:rsid w:val="006D47E9"/>
    <w:rsid w:val="006D5303"/>
    <w:rsid w:val="006D5387"/>
    <w:rsid w:val="006D595D"/>
    <w:rsid w:val="006D5F01"/>
    <w:rsid w:val="006D620A"/>
    <w:rsid w:val="006D624D"/>
    <w:rsid w:val="006D6317"/>
    <w:rsid w:val="006D662D"/>
    <w:rsid w:val="006D66B0"/>
    <w:rsid w:val="006D6769"/>
    <w:rsid w:val="006D68B4"/>
    <w:rsid w:val="006D68C2"/>
    <w:rsid w:val="006D6CB5"/>
    <w:rsid w:val="006D6DC2"/>
    <w:rsid w:val="006D7683"/>
    <w:rsid w:val="006D7871"/>
    <w:rsid w:val="006D79C3"/>
    <w:rsid w:val="006E04E8"/>
    <w:rsid w:val="006E05DF"/>
    <w:rsid w:val="006E0927"/>
    <w:rsid w:val="006E0D1B"/>
    <w:rsid w:val="006E1FC9"/>
    <w:rsid w:val="006E21D0"/>
    <w:rsid w:val="006E243F"/>
    <w:rsid w:val="006E2703"/>
    <w:rsid w:val="006E2A08"/>
    <w:rsid w:val="006E2B56"/>
    <w:rsid w:val="006E2C05"/>
    <w:rsid w:val="006E2C42"/>
    <w:rsid w:val="006E2E26"/>
    <w:rsid w:val="006E3B15"/>
    <w:rsid w:val="006E3BC0"/>
    <w:rsid w:val="006E3FC8"/>
    <w:rsid w:val="006E41DF"/>
    <w:rsid w:val="006E4430"/>
    <w:rsid w:val="006E46E7"/>
    <w:rsid w:val="006E498B"/>
    <w:rsid w:val="006E4AE3"/>
    <w:rsid w:val="006E512D"/>
    <w:rsid w:val="006E546E"/>
    <w:rsid w:val="006E57EC"/>
    <w:rsid w:val="006E5D28"/>
    <w:rsid w:val="006E5F16"/>
    <w:rsid w:val="006E5F88"/>
    <w:rsid w:val="006E63AB"/>
    <w:rsid w:val="006E65F9"/>
    <w:rsid w:val="006E69DA"/>
    <w:rsid w:val="006E69F9"/>
    <w:rsid w:val="006E6A02"/>
    <w:rsid w:val="006E6BC5"/>
    <w:rsid w:val="006E6FE6"/>
    <w:rsid w:val="006E706E"/>
    <w:rsid w:val="006E719B"/>
    <w:rsid w:val="006E7781"/>
    <w:rsid w:val="006E79B0"/>
    <w:rsid w:val="006E7F83"/>
    <w:rsid w:val="006F0046"/>
    <w:rsid w:val="006F046A"/>
    <w:rsid w:val="006F04CB"/>
    <w:rsid w:val="006F07AA"/>
    <w:rsid w:val="006F09A5"/>
    <w:rsid w:val="006F0E6A"/>
    <w:rsid w:val="006F0F03"/>
    <w:rsid w:val="006F16E2"/>
    <w:rsid w:val="006F198C"/>
    <w:rsid w:val="006F19F6"/>
    <w:rsid w:val="006F1BAA"/>
    <w:rsid w:val="006F209F"/>
    <w:rsid w:val="006F21B4"/>
    <w:rsid w:val="006F21E9"/>
    <w:rsid w:val="006F2274"/>
    <w:rsid w:val="006F26E6"/>
    <w:rsid w:val="006F2A72"/>
    <w:rsid w:val="006F2CC5"/>
    <w:rsid w:val="006F30B4"/>
    <w:rsid w:val="006F3501"/>
    <w:rsid w:val="006F3605"/>
    <w:rsid w:val="006F3644"/>
    <w:rsid w:val="006F3824"/>
    <w:rsid w:val="006F462C"/>
    <w:rsid w:val="006F48AD"/>
    <w:rsid w:val="006F48BA"/>
    <w:rsid w:val="006F4A39"/>
    <w:rsid w:val="006F4BD4"/>
    <w:rsid w:val="006F4C44"/>
    <w:rsid w:val="006F4CF9"/>
    <w:rsid w:val="006F4EE2"/>
    <w:rsid w:val="006F5145"/>
    <w:rsid w:val="006F514D"/>
    <w:rsid w:val="006F530F"/>
    <w:rsid w:val="006F574C"/>
    <w:rsid w:val="006F5F0D"/>
    <w:rsid w:val="006F6243"/>
    <w:rsid w:val="006F68E6"/>
    <w:rsid w:val="006F6A16"/>
    <w:rsid w:val="006F6C45"/>
    <w:rsid w:val="006F6D19"/>
    <w:rsid w:val="006F70BD"/>
    <w:rsid w:val="006F754F"/>
    <w:rsid w:val="006F7560"/>
    <w:rsid w:val="006F76A5"/>
    <w:rsid w:val="006F76C5"/>
    <w:rsid w:val="006F78F8"/>
    <w:rsid w:val="006F7CA4"/>
    <w:rsid w:val="006F7F0E"/>
    <w:rsid w:val="00700025"/>
    <w:rsid w:val="007001F8"/>
    <w:rsid w:val="0070072C"/>
    <w:rsid w:val="00700A1F"/>
    <w:rsid w:val="00700B79"/>
    <w:rsid w:val="00700D36"/>
    <w:rsid w:val="007013F1"/>
    <w:rsid w:val="0070210C"/>
    <w:rsid w:val="00702399"/>
    <w:rsid w:val="007025D1"/>
    <w:rsid w:val="00702B76"/>
    <w:rsid w:val="00702B88"/>
    <w:rsid w:val="00702F03"/>
    <w:rsid w:val="00702F48"/>
    <w:rsid w:val="00702F57"/>
    <w:rsid w:val="007032CC"/>
    <w:rsid w:val="007034D8"/>
    <w:rsid w:val="00703A9E"/>
    <w:rsid w:val="00703B90"/>
    <w:rsid w:val="00703CF2"/>
    <w:rsid w:val="00703E5B"/>
    <w:rsid w:val="007043BB"/>
    <w:rsid w:val="00704FAB"/>
    <w:rsid w:val="0070523E"/>
    <w:rsid w:val="007056A5"/>
    <w:rsid w:val="0070577F"/>
    <w:rsid w:val="007059F9"/>
    <w:rsid w:val="00706557"/>
    <w:rsid w:val="0070656C"/>
    <w:rsid w:val="00706E99"/>
    <w:rsid w:val="0070706F"/>
    <w:rsid w:val="007071C2"/>
    <w:rsid w:val="007071F0"/>
    <w:rsid w:val="00707299"/>
    <w:rsid w:val="00707378"/>
    <w:rsid w:val="0070798B"/>
    <w:rsid w:val="00707AA4"/>
    <w:rsid w:val="00707D21"/>
    <w:rsid w:val="00710341"/>
    <w:rsid w:val="007108CD"/>
    <w:rsid w:val="00710A06"/>
    <w:rsid w:val="00710BBA"/>
    <w:rsid w:val="00710C86"/>
    <w:rsid w:val="00710D82"/>
    <w:rsid w:val="00710E6A"/>
    <w:rsid w:val="00710F48"/>
    <w:rsid w:val="007115F9"/>
    <w:rsid w:val="00711798"/>
    <w:rsid w:val="0071190B"/>
    <w:rsid w:val="00711F31"/>
    <w:rsid w:val="00711F86"/>
    <w:rsid w:val="00711FF3"/>
    <w:rsid w:val="007124BF"/>
    <w:rsid w:val="00712E17"/>
    <w:rsid w:val="007131FE"/>
    <w:rsid w:val="00713502"/>
    <w:rsid w:val="0071378D"/>
    <w:rsid w:val="00713B80"/>
    <w:rsid w:val="00714A7C"/>
    <w:rsid w:val="00714BD8"/>
    <w:rsid w:val="00715103"/>
    <w:rsid w:val="00715340"/>
    <w:rsid w:val="007156E2"/>
    <w:rsid w:val="0071576A"/>
    <w:rsid w:val="0071586A"/>
    <w:rsid w:val="00715955"/>
    <w:rsid w:val="00715A20"/>
    <w:rsid w:val="00715E20"/>
    <w:rsid w:val="00715F17"/>
    <w:rsid w:val="00716061"/>
    <w:rsid w:val="00716928"/>
    <w:rsid w:val="00716BC6"/>
    <w:rsid w:val="00717094"/>
    <w:rsid w:val="007170CF"/>
    <w:rsid w:val="00717285"/>
    <w:rsid w:val="007172DA"/>
    <w:rsid w:val="00717440"/>
    <w:rsid w:val="00717442"/>
    <w:rsid w:val="007175E4"/>
    <w:rsid w:val="0071778B"/>
    <w:rsid w:val="00717955"/>
    <w:rsid w:val="00717AED"/>
    <w:rsid w:val="00717B93"/>
    <w:rsid w:val="00717BE7"/>
    <w:rsid w:val="00717BF4"/>
    <w:rsid w:val="007204D0"/>
    <w:rsid w:val="007208BC"/>
    <w:rsid w:val="0072099A"/>
    <w:rsid w:val="00720CC5"/>
    <w:rsid w:val="00720DA6"/>
    <w:rsid w:val="00720E7E"/>
    <w:rsid w:val="00720E95"/>
    <w:rsid w:val="00721257"/>
    <w:rsid w:val="00721D2A"/>
    <w:rsid w:val="0072240F"/>
    <w:rsid w:val="00722599"/>
    <w:rsid w:val="007227AE"/>
    <w:rsid w:val="00722A39"/>
    <w:rsid w:val="00722BF3"/>
    <w:rsid w:val="00722E5B"/>
    <w:rsid w:val="00723115"/>
    <w:rsid w:val="00723319"/>
    <w:rsid w:val="007234DA"/>
    <w:rsid w:val="007236A8"/>
    <w:rsid w:val="00723AEA"/>
    <w:rsid w:val="00723B7D"/>
    <w:rsid w:val="00723F8D"/>
    <w:rsid w:val="007240A1"/>
    <w:rsid w:val="00724363"/>
    <w:rsid w:val="0072463E"/>
    <w:rsid w:val="00724676"/>
    <w:rsid w:val="00724BF2"/>
    <w:rsid w:val="00724BF7"/>
    <w:rsid w:val="00724BFC"/>
    <w:rsid w:val="00724CEF"/>
    <w:rsid w:val="00724D6C"/>
    <w:rsid w:val="00725262"/>
    <w:rsid w:val="00725529"/>
    <w:rsid w:val="00725AFF"/>
    <w:rsid w:val="00725B03"/>
    <w:rsid w:val="00725D38"/>
    <w:rsid w:val="007260CF"/>
    <w:rsid w:val="0072611D"/>
    <w:rsid w:val="007261B0"/>
    <w:rsid w:val="00726AE7"/>
    <w:rsid w:val="00726D2A"/>
    <w:rsid w:val="00727052"/>
    <w:rsid w:val="00727387"/>
    <w:rsid w:val="0072738D"/>
    <w:rsid w:val="00727723"/>
    <w:rsid w:val="007279DA"/>
    <w:rsid w:val="007279FA"/>
    <w:rsid w:val="00727AD9"/>
    <w:rsid w:val="007301D4"/>
    <w:rsid w:val="007303D6"/>
    <w:rsid w:val="0073062A"/>
    <w:rsid w:val="007308AA"/>
    <w:rsid w:val="00730B2C"/>
    <w:rsid w:val="00730F10"/>
    <w:rsid w:val="007310A1"/>
    <w:rsid w:val="007319CB"/>
    <w:rsid w:val="00731AB3"/>
    <w:rsid w:val="00731BE7"/>
    <w:rsid w:val="00731C0D"/>
    <w:rsid w:val="00731C68"/>
    <w:rsid w:val="00731E38"/>
    <w:rsid w:val="00732141"/>
    <w:rsid w:val="007329C3"/>
    <w:rsid w:val="00732A45"/>
    <w:rsid w:val="00732A88"/>
    <w:rsid w:val="00732BA2"/>
    <w:rsid w:val="00732E7B"/>
    <w:rsid w:val="00732F9A"/>
    <w:rsid w:val="00733054"/>
    <w:rsid w:val="007334C1"/>
    <w:rsid w:val="0073363B"/>
    <w:rsid w:val="00733F6D"/>
    <w:rsid w:val="0073473B"/>
    <w:rsid w:val="007347E6"/>
    <w:rsid w:val="00734CDD"/>
    <w:rsid w:val="00734D24"/>
    <w:rsid w:val="00734D5C"/>
    <w:rsid w:val="00734E7E"/>
    <w:rsid w:val="00735080"/>
    <w:rsid w:val="007353CF"/>
    <w:rsid w:val="007353F1"/>
    <w:rsid w:val="00735799"/>
    <w:rsid w:val="00735BC9"/>
    <w:rsid w:val="00735E06"/>
    <w:rsid w:val="00735E15"/>
    <w:rsid w:val="00735EB3"/>
    <w:rsid w:val="007364AA"/>
    <w:rsid w:val="00736988"/>
    <w:rsid w:val="00736C91"/>
    <w:rsid w:val="007372BE"/>
    <w:rsid w:val="00737B3D"/>
    <w:rsid w:val="00737E71"/>
    <w:rsid w:val="00737F38"/>
    <w:rsid w:val="00737FBD"/>
    <w:rsid w:val="0074023A"/>
    <w:rsid w:val="0074074A"/>
    <w:rsid w:val="00740A72"/>
    <w:rsid w:val="00740A82"/>
    <w:rsid w:val="007410CB"/>
    <w:rsid w:val="00741174"/>
    <w:rsid w:val="00741270"/>
    <w:rsid w:val="007414BE"/>
    <w:rsid w:val="007414D7"/>
    <w:rsid w:val="0074286D"/>
    <w:rsid w:val="00742BDF"/>
    <w:rsid w:val="00742DDF"/>
    <w:rsid w:val="007430B8"/>
    <w:rsid w:val="00743338"/>
    <w:rsid w:val="007435B7"/>
    <w:rsid w:val="0074361B"/>
    <w:rsid w:val="00743A30"/>
    <w:rsid w:val="00743B33"/>
    <w:rsid w:val="00743C1D"/>
    <w:rsid w:val="0074419E"/>
    <w:rsid w:val="007443E7"/>
    <w:rsid w:val="0074440F"/>
    <w:rsid w:val="007444D3"/>
    <w:rsid w:val="00744F87"/>
    <w:rsid w:val="007450A8"/>
    <w:rsid w:val="0074512F"/>
    <w:rsid w:val="007451C0"/>
    <w:rsid w:val="00745263"/>
    <w:rsid w:val="00745C1A"/>
    <w:rsid w:val="00746CD2"/>
    <w:rsid w:val="0074721A"/>
    <w:rsid w:val="00747369"/>
    <w:rsid w:val="0074747E"/>
    <w:rsid w:val="00747747"/>
    <w:rsid w:val="00747CDC"/>
    <w:rsid w:val="0075084E"/>
    <w:rsid w:val="00750DA4"/>
    <w:rsid w:val="00750E7C"/>
    <w:rsid w:val="00750EC9"/>
    <w:rsid w:val="007515D7"/>
    <w:rsid w:val="00751670"/>
    <w:rsid w:val="00751AEB"/>
    <w:rsid w:val="00751ED0"/>
    <w:rsid w:val="00751EE0"/>
    <w:rsid w:val="007520E3"/>
    <w:rsid w:val="007523E3"/>
    <w:rsid w:val="00753190"/>
    <w:rsid w:val="00753786"/>
    <w:rsid w:val="007538C6"/>
    <w:rsid w:val="00754302"/>
    <w:rsid w:val="007543A4"/>
    <w:rsid w:val="00754633"/>
    <w:rsid w:val="007547A8"/>
    <w:rsid w:val="00754851"/>
    <w:rsid w:val="0075494F"/>
    <w:rsid w:val="00754B11"/>
    <w:rsid w:val="00754FE1"/>
    <w:rsid w:val="00755BC9"/>
    <w:rsid w:val="00755BE9"/>
    <w:rsid w:val="007567BA"/>
    <w:rsid w:val="00756BCA"/>
    <w:rsid w:val="00756CC7"/>
    <w:rsid w:val="007576B5"/>
    <w:rsid w:val="0075799A"/>
    <w:rsid w:val="00757A22"/>
    <w:rsid w:val="00757C2F"/>
    <w:rsid w:val="00757D32"/>
    <w:rsid w:val="00760857"/>
    <w:rsid w:val="007608EC"/>
    <w:rsid w:val="00760D0B"/>
    <w:rsid w:val="00761090"/>
    <w:rsid w:val="0076184D"/>
    <w:rsid w:val="00761EB2"/>
    <w:rsid w:val="00762668"/>
    <w:rsid w:val="007628D2"/>
    <w:rsid w:val="00763680"/>
    <w:rsid w:val="0076385B"/>
    <w:rsid w:val="00763CD9"/>
    <w:rsid w:val="0076421F"/>
    <w:rsid w:val="007643CC"/>
    <w:rsid w:val="00764547"/>
    <w:rsid w:val="007646BA"/>
    <w:rsid w:val="007646C4"/>
    <w:rsid w:val="007649ED"/>
    <w:rsid w:val="00764BD4"/>
    <w:rsid w:val="00764CEC"/>
    <w:rsid w:val="00765215"/>
    <w:rsid w:val="00765576"/>
    <w:rsid w:val="00765742"/>
    <w:rsid w:val="00765DDC"/>
    <w:rsid w:val="00766125"/>
    <w:rsid w:val="0076629D"/>
    <w:rsid w:val="0076649B"/>
    <w:rsid w:val="007664C2"/>
    <w:rsid w:val="00766743"/>
    <w:rsid w:val="00766DD7"/>
    <w:rsid w:val="00767665"/>
    <w:rsid w:val="007678A9"/>
    <w:rsid w:val="00767EB2"/>
    <w:rsid w:val="007702E6"/>
    <w:rsid w:val="007709AE"/>
    <w:rsid w:val="00770F5A"/>
    <w:rsid w:val="00771178"/>
    <w:rsid w:val="00771405"/>
    <w:rsid w:val="007715C9"/>
    <w:rsid w:val="0077192F"/>
    <w:rsid w:val="00771D6C"/>
    <w:rsid w:val="007720BD"/>
    <w:rsid w:val="007723D8"/>
    <w:rsid w:val="00772A6C"/>
    <w:rsid w:val="00772B79"/>
    <w:rsid w:val="0077301E"/>
    <w:rsid w:val="00773199"/>
    <w:rsid w:val="00773474"/>
    <w:rsid w:val="007738DF"/>
    <w:rsid w:val="0077393B"/>
    <w:rsid w:val="00773A51"/>
    <w:rsid w:val="00773D13"/>
    <w:rsid w:val="00774264"/>
    <w:rsid w:val="00774297"/>
    <w:rsid w:val="0077436B"/>
    <w:rsid w:val="00774689"/>
    <w:rsid w:val="0077486F"/>
    <w:rsid w:val="007749DF"/>
    <w:rsid w:val="00774B11"/>
    <w:rsid w:val="007758E5"/>
    <w:rsid w:val="00775D11"/>
    <w:rsid w:val="00775E3A"/>
    <w:rsid w:val="00775F41"/>
    <w:rsid w:val="00776123"/>
    <w:rsid w:val="00776601"/>
    <w:rsid w:val="00776945"/>
    <w:rsid w:val="00776DA4"/>
    <w:rsid w:val="00776DE0"/>
    <w:rsid w:val="00776E69"/>
    <w:rsid w:val="00776EEA"/>
    <w:rsid w:val="0077705C"/>
    <w:rsid w:val="007771AF"/>
    <w:rsid w:val="00777231"/>
    <w:rsid w:val="00777D05"/>
    <w:rsid w:val="0078009F"/>
    <w:rsid w:val="00780310"/>
    <w:rsid w:val="0078034F"/>
    <w:rsid w:val="0078074E"/>
    <w:rsid w:val="007807F0"/>
    <w:rsid w:val="00780A2E"/>
    <w:rsid w:val="00780C5A"/>
    <w:rsid w:val="00780C86"/>
    <w:rsid w:val="00781123"/>
    <w:rsid w:val="007815D9"/>
    <w:rsid w:val="0078165A"/>
    <w:rsid w:val="00781771"/>
    <w:rsid w:val="00781F1A"/>
    <w:rsid w:val="007821D0"/>
    <w:rsid w:val="00782553"/>
    <w:rsid w:val="00782742"/>
    <w:rsid w:val="007831F1"/>
    <w:rsid w:val="007834C0"/>
    <w:rsid w:val="00783680"/>
    <w:rsid w:val="007837BB"/>
    <w:rsid w:val="0078381C"/>
    <w:rsid w:val="0078389A"/>
    <w:rsid w:val="00783AA1"/>
    <w:rsid w:val="00783B45"/>
    <w:rsid w:val="00783BFB"/>
    <w:rsid w:val="0078438A"/>
    <w:rsid w:val="00784590"/>
    <w:rsid w:val="007846CD"/>
    <w:rsid w:val="007849F3"/>
    <w:rsid w:val="00784ABE"/>
    <w:rsid w:val="0078556D"/>
    <w:rsid w:val="007855F4"/>
    <w:rsid w:val="0078581F"/>
    <w:rsid w:val="007858D9"/>
    <w:rsid w:val="007866FD"/>
    <w:rsid w:val="0078676E"/>
    <w:rsid w:val="00786B05"/>
    <w:rsid w:val="00786F55"/>
    <w:rsid w:val="0078701C"/>
    <w:rsid w:val="00787470"/>
    <w:rsid w:val="00787803"/>
    <w:rsid w:val="0078798F"/>
    <w:rsid w:val="00787EE8"/>
    <w:rsid w:val="007900A4"/>
    <w:rsid w:val="0079086E"/>
    <w:rsid w:val="007908A6"/>
    <w:rsid w:val="00790946"/>
    <w:rsid w:val="00790B75"/>
    <w:rsid w:val="00790D15"/>
    <w:rsid w:val="00790FEC"/>
    <w:rsid w:val="007912D6"/>
    <w:rsid w:val="0079190C"/>
    <w:rsid w:val="0079230C"/>
    <w:rsid w:val="00792A78"/>
    <w:rsid w:val="00792D9F"/>
    <w:rsid w:val="00793050"/>
    <w:rsid w:val="0079438E"/>
    <w:rsid w:val="00794BD0"/>
    <w:rsid w:val="00794C8E"/>
    <w:rsid w:val="00794C98"/>
    <w:rsid w:val="00794CB2"/>
    <w:rsid w:val="00794DF9"/>
    <w:rsid w:val="007953A4"/>
    <w:rsid w:val="00795BA9"/>
    <w:rsid w:val="00795DA3"/>
    <w:rsid w:val="00795EAB"/>
    <w:rsid w:val="00795EB1"/>
    <w:rsid w:val="0079662E"/>
    <w:rsid w:val="00796A22"/>
    <w:rsid w:val="00796B5B"/>
    <w:rsid w:val="00797022"/>
    <w:rsid w:val="00797114"/>
    <w:rsid w:val="007974C7"/>
    <w:rsid w:val="007976C4"/>
    <w:rsid w:val="00797817"/>
    <w:rsid w:val="007A0523"/>
    <w:rsid w:val="007A05E9"/>
    <w:rsid w:val="007A07AB"/>
    <w:rsid w:val="007A07AF"/>
    <w:rsid w:val="007A0AE3"/>
    <w:rsid w:val="007A0C94"/>
    <w:rsid w:val="007A0DA8"/>
    <w:rsid w:val="007A0F4D"/>
    <w:rsid w:val="007A13BF"/>
    <w:rsid w:val="007A1954"/>
    <w:rsid w:val="007A195A"/>
    <w:rsid w:val="007A1ECF"/>
    <w:rsid w:val="007A1FDA"/>
    <w:rsid w:val="007A2424"/>
    <w:rsid w:val="007A242E"/>
    <w:rsid w:val="007A256E"/>
    <w:rsid w:val="007A2779"/>
    <w:rsid w:val="007A2A57"/>
    <w:rsid w:val="007A2D6D"/>
    <w:rsid w:val="007A2E90"/>
    <w:rsid w:val="007A3A30"/>
    <w:rsid w:val="007A3C5D"/>
    <w:rsid w:val="007A3ED4"/>
    <w:rsid w:val="007A3EF2"/>
    <w:rsid w:val="007A412B"/>
    <w:rsid w:val="007A44BC"/>
    <w:rsid w:val="007A456E"/>
    <w:rsid w:val="007A48B0"/>
    <w:rsid w:val="007A5001"/>
    <w:rsid w:val="007A57FF"/>
    <w:rsid w:val="007A5F6D"/>
    <w:rsid w:val="007A646E"/>
    <w:rsid w:val="007A6539"/>
    <w:rsid w:val="007A66B2"/>
    <w:rsid w:val="007A66D1"/>
    <w:rsid w:val="007A6884"/>
    <w:rsid w:val="007A6C23"/>
    <w:rsid w:val="007A6F0C"/>
    <w:rsid w:val="007A70EE"/>
    <w:rsid w:val="007A7300"/>
    <w:rsid w:val="007A753E"/>
    <w:rsid w:val="007B01F0"/>
    <w:rsid w:val="007B02CA"/>
    <w:rsid w:val="007B0741"/>
    <w:rsid w:val="007B0A71"/>
    <w:rsid w:val="007B0D66"/>
    <w:rsid w:val="007B0DDF"/>
    <w:rsid w:val="007B1216"/>
    <w:rsid w:val="007B14A6"/>
    <w:rsid w:val="007B1855"/>
    <w:rsid w:val="007B1A9F"/>
    <w:rsid w:val="007B1D3D"/>
    <w:rsid w:val="007B1FC5"/>
    <w:rsid w:val="007B2361"/>
    <w:rsid w:val="007B2478"/>
    <w:rsid w:val="007B2808"/>
    <w:rsid w:val="007B2862"/>
    <w:rsid w:val="007B286A"/>
    <w:rsid w:val="007B2DDE"/>
    <w:rsid w:val="007B2E59"/>
    <w:rsid w:val="007B34AE"/>
    <w:rsid w:val="007B3E00"/>
    <w:rsid w:val="007B3E5D"/>
    <w:rsid w:val="007B3F04"/>
    <w:rsid w:val="007B4053"/>
    <w:rsid w:val="007B41E5"/>
    <w:rsid w:val="007B444B"/>
    <w:rsid w:val="007B46A1"/>
    <w:rsid w:val="007B4ABA"/>
    <w:rsid w:val="007B4B76"/>
    <w:rsid w:val="007B4F56"/>
    <w:rsid w:val="007B574F"/>
    <w:rsid w:val="007B5D36"/>
    <w:rsid w:val="007B6198"/>
    <w:rsid w:val="007B635D"/>
    <w:rsid w:val="007B6842"/>
    <w:rsid w:val="007B71FA"/>
    <w:rsid w:val="007B71FD"/>
    <w:rsid w:val="007B7445"/>
    <w:rsid w:val="007B7B04"/>
    <w:rsid w:val="007B7B43"/>
    <w:rsid w:val="007C01BC"/>
    <w:rsid w:val="007C06DF"/>
    <w:rsid w:val="007C0B04"/>
    <w:rsid w:val="007C0F74"/>
    <w:rsid w:val="007C132B"/>
    <w:rsid w:val="007C15C5"/>
    <w:rsid w:val="007C19DC"/>
    <w:rsid w:val="007C1ADE"/>
    <w:rsid w:val="007C1B58"/>
    <w:rsid w:val="007C1C17"/>
    <w:rsid w:val="007C1EBB"/>
    <w:rsid w:val="007C254E"/>
    <w:rsid w:val="007C28E0"/>
    <w:rsid w:val="007C2904"/>
    <w:rsid w:val="007C2A0F"/>
    <w:rsid w:val="007C2E99"/>
    <w:rsid w:val="007C2FB0"/>
    <w:rsid w:val="007C35A9"/>
    <w:rsid w:val="007C36CD"/>
    <w:rsid w:val="007C38CC"/>
    <w:rsid w:val="007C391D"/>
    <w:rsid w:val="007C3A46"/>
    <w:rsid w:val="007C4284"/>
    <w:rsid w:val="007C4414"/>
    <w:rsid w:val="007C4726"/>
    <w:rsid w:val="007C47FF"/>
    <w:rsid w:val="007C5089"/>
    <w:rsid w:val="007C5CEE"/>
    <w:rsid w:val="007C69F3"/>
    <w:rsid w:val="007C6D87"/>
    <w:rsid w:val="007C6DB9"/>
    <w:rsid w:val="007C7560"/>
    <w:rsid w:val="007C75FD"/>
    <w:rsid w:val="007C77A0"/>
    <w:rsid w:val="007C7980"/>
    <w:rsid w:val="007C7CC5"/>
    <w:rsid w:val="007C7F4B"/>
    <w:rsid w:val="007D0345"/>
    <w:rsid w:val="007D0A52"/>
    <w:rsid w:val="007D0B0C"/>
    <w:rsid w:val="007D1146"/>
    <w:rsid w:val="007D15FF"/>
    <w:rsid w:val="007D1B79"/>
    <w:rsid w:val="007D1B97"/>
    <w:rsid w:val="007D1F7C"/>
    <w:rsid w:val="007D2330"/>
    <w:rsid w:val="007D2B5A"/>
    <w:rsid w:val="007D2C32"/>
    <w:rsid w:val="007D2DB9"/>
    <w:rsid w:val="007D2DDE"/>
    <w:rsid w:val="007D33B4"/>
    <w:rsid w:val="007D356C"/>
    <w:rsid w:val="007D35C2"/>
    <w:rsid w:val="007D35C4"/>
    <w:rsid w:val="007D3852"/>
    <w:rsid w:val="007D3989"/>
    <w:rsid w:val="007D3A64"/>
    <w:rsid w:val="007D4113"/>
    <w:rsid w:val="007D45CC"/>
    <w:rsid w:val="007D48B8"/>
    <w:rsid w:val="007D49D0"/>
    <w:rsid w:val="007D4E4D"/>
    <w:rsid w:val="007D5567"/>
    <w:rsid w:val="007D5587"/>
    <w:rsid w:val="007D57B2"/>
    <w:rsid w:val="007D5A9B"/>
    <w:rsid w:val="007D5E3A"/>
    <w:rsid w:val="007D5F24"/>
    <w:rsid w:val="007D62D4"/>
    <w:rsid w:val="007D64B7"/>
    <w:rsid w:val="007D684F"/>
    <w:rsid w:val="007D69E9"/>
    <w:rsid w:val="007D6A0C"/>
    <w:rsid w:val="007D6E2A"/>
    <w:rsid w:val="007D6F50"/>
    <w:rsid w:val="007D7023"/>
    <w:rsid w:val="007D7036"/>
    <w:rsid w:val="007D71DC"/>
    <w:rsid w:val="007D73A1"/>
    <w:rsid w:val="007D765A"/>
    <w:rsid w:val="007D7B73"/>
    <w:rsid w:val="007D7CF3"/>
    <w:rsid w:val="007D7D6D"/>
    <w:rsid w:val="007D7E32"/>
    <w:rsid w:val="007D7FC6"/>
    <w:rsid w:val="007E0020"/>
    <w:rsid w:val="007E05DD"/>
    <w:rsid w:val="007E06F5"/>
    <w:rsid w:val="007E0808"/>
    <w:rsid w:val="007E0B32"/>
    <w:rsid w:val="007E0C13"/>
    <w:rsid w:val="007E0D88"/>
    <w:rsid w:val="007E11AA"/>
    <w:rsid w:val="007E144D"/>
    <w:rsid w:val="007E20B1"/>
    <w:rsid w:val="007E223B"/>
    <w:rsid w:val="007E233E"/>
    <w:rsid w:val="007E2479"/>
    <w:rsid w:val="007E28E6"/>
    <w:rsid w:val="007E2EDF"/>
    <w:rsid w:val="007E2F0B"/>
    <w:rsid w:val="007E2FB1"/>
    <w:rsid w:val="007E3036"/>
    <w:rsid w:val="007E344D"/>
    <w:rsid w:val="007E3747"/>
    <w:rsid w:val="007E4611"/>
    <w:rsid w:val="007E47CD"/>
    <w:rsid w:val="007E4E91"/>
    <w:rsid w:val="007E546D"/>
    <w:rsid w:val="007E5633"/>
    <w:rsid w:val="007E5778"/>
    <w:rsid w:val="007E5788"/>
    <w:rsid w:val="007E5956"/>
    <w:rsid w:val="007E5CD6"/>
    <w:rsid w:val="007E5D98"/>
    <w:rsid w:val="007E5EA8"/>
    <w:rsid w:val="007E5EB3"/>
    <w:rsid w:val="007E60C7"/>
    <w:rsid w:val="007E658D"/>
    <w:rsid w:val="007E65F3"/>
    <w:rsid w:val="007E6A87"/>
    <w:rsid w:val="007E6F0C"/>
    <w:rsid w:val="007E7041"/>
    <w:rsid w:val="007E74C5"/>
    <w:rsid w:val="007E7599"/>
    <w:rsid w:val="007E78E4"/>
    <w:rsid w:val="007E7C7F"/>
    <w:rsid w:val="007E7DA1"/>
    <w:rsid w:val="007F0110"/>
    <w:rsid w:val="007F01DF"/>
    <w:rsid w:val="007F023F"/>
    <w:rsid w:val="007F0336"/>
    <w:rsid w:val="007F0344"/>
    <w:rsid w:val="007F0479"/>
    <w:rsid w:val="007F078B"/>
    <w:rsid w:val="007F085D"/>
    <w:rsid w:val="007F085E"/>
    <w:rsid w:val="007F0A85"/>
    <w:rsid w:val="007F0D12"/>
    <w:rsid w:val="007F153F"/>
    <w:rsid w:val="007F1B07"/>
    <w:rsid w:val="007F1BDB"/>
    <w:rsid w:val="007F1C13"/>
    <w:rsid w:val="007F1C8C"/>
    <w:rsid w:val="007F1CF2"/>
    <w:rsid w:val="007F1DCF"/>
    <w:rsid w:val="007F1EDE"/>
    <w:rsid w:val="007F1FE0"/>
    <w:rsid w:val="007F2155"/>
    <w:rsid w:val="007F22CF"/>
    <w:rsid w:val="007F246D"/>
    <w:rsid w:val="007F24F7"/>
    <w:rsid w:val="007F25A9"/>
    <w:rsid w:val="007F26C2"/>
    <w:rsid w:val="007F2AE4"/>
    <w:rsid w:val="007F316F"/>
    <w:rsid w:val="007F35F7"/>
    <w:rsid w:val="007F393D"/>
    <w:rsid w:val="007F3D15"/>
    <w:rsid w:val="007F3E30"/>
    <w:rsid w:val="007F431A"/>
    <w:rsid w:val="007F462D"/>
    <w:rsid w:val="007F46C5"/>
    <w:rsid w:val="007F47C6"/>
    <w:rsid w:val="007F4852"/>
    <w:rsid w:val="007F49D5"/>
    <w:rsid w:val="007F4C6F"/>
    <w:rsid w:val="007F4D0D"/>
    <w:rsid w:val="007F4DA3"/>
    <w:rsid w:val="007F527B"/>
    <w:rsid w:val="007F572C"/>
    <w:rsid w:val="007F59C6"/>
    <w:rsid w:val="007F5D78"/>
    <w:rsid w:val="007F623F"/>
    <w:rsid w:val="007F6260"/>
    <w:rsid w:val="007F6269"/>
    <w:rsid w:val="007F6839"/>
    <w:rsid w:val="007F6DF6"/>
    <w:rsid w:val="007F6E88"/>
    <w:rsid w:val="007F6F1A"/>
    <w:rsid w:val="007F6FDA"/>
    <w:rsid w:val="007F7259"/>
    <w:rsid w:val="007F7519"/>
    <w:rsid w:val="007F76A8"/>
    <w:rsid w:val="007F792F"/>
    <w:rsid w:val="007F79EA"/>
    <w:rsid w:val="007F7AF8"/>
    <w:rsid w:val="008002D2"/>
    <w:rsid w:val="008007DF"/>
    <w:rsid w:val="0080130F"/>
    <w:rsid w:val="00801392"/>
    <w:rsid w:val="0080149E"/>
    <w:rsid w:val="00801B2C"/>
    <w:rsid w:val="00801B89"/>
    <w:rsid w:val="00801C92"/>
    <w:rsid w:val="00801EA6"/>
    <w:rsid w:val="008021AC"/>
    <w:rsid w:val="0080250A"/>
    <w:rsid w:val="008026B9"/>
    <w:rsid w:val="00802B45"/>
    <w:rsid w:val="00802E44"/>
    <w:rsid w:val="008031E1"/>
    <w:rsid w:val="008032B9"/>
    <w:rsid w:val="008035DD"/>
    <w:rsid w:val="00803F1A"/>
    <w:rsid w:val="00804223"/>
    <w:rsid w:val="00804727"/>
    <w:rsid w:val="00804B2F"/>
    <w:rsid w:val="00804B4A"/>
    <w:rsid w:val="00804BE1"/>
    <w:rsid w:val="00804D79"/>
    <w:rsid w:val="00804E52"/>
    <w:rsid w:val="008050F3"/>
    <w:rsid w:val="0080519D"/>
    <w:rsid w:val="00805216"/>
    <w:rsid w:val="008054D5"/>
    <w:rsid w:val="00805668"/>
    <w:rsid w:val="00805F9F"/>
    <w:rsid w:val="00806973"/>
    <w:rsid w:val="00806C7F"/>
    <w:rsid w:val="00806CE2"/>
    <w:rsid w:val="008073BE"/>
    <w:rsid w:val="00807522"/>
    <w:rsid w:val="008075E9"/>
    <w:rsid w:val="008079A9"/>
    <w:rsid w:val="00810564"/>
    <w:rsid w:val="008107CE"/>
    <w:rsid w:val="00810BE2"/>
    <w:rsid w:val="00810BE4"/>
    <w:rsid w:val="00810EC4"/>
    <w:rsid w:val="0081157D"/>
    <w:rsid w:val="00811916"/>
    <w:rsid w:val="00811CD5"/>
    <w:rsid w:val="00811E82"/>
    <w:rsid w:val="00811E86"/>
    <w:rsid w:val="00811E96"/>
    <w:rsid w:val="00812594"/>
    <w:rsid w:val="0081266D"/>
    <w:rsid w:val="008131DA"/>
    <w:rsid w:val="008132AC"/>
    <w:rsid w:val="00813510"/>
    <w:rsid w:val="0081370C"/>
    <w:rsid w:val="00813738"/>
    <w:rsid w:val="008138FF"/>
    <w:rsid w:val="00813961"/>
    <w:rsid w:val="00813A90"/>
    <w:rsid w:val="00813D2F"/>
    <w:rsid w:val="008141A8"/>
    <w:rsid w:val="00814617"/>
    <w:rsid w:val="00814F30"/>
    <w:rsid w:val="0081514B"/>
    <w:rsid w:val="00815506"/>
    <w:rsid w:val="0081556A"/>
    <w:rsid w:val="00815684"/>
    <w:rsid w:val="008158CA"/>
    <w:rsid w:val="0081591D"/>
    <w:rsid w:val="00816F1D"/>
    <w:rsid w:val="0081732A"/>
    <w:rsid w:val="008174F0"/>
    <w:rsid w:val="00817697"/>
    <w:rsid w:val="0081777C"/>
    <w:rsid w:val="00817897"/>
    <w:rsid w:val="008178FC"/>
    <w:rsid w:val="00817A4D"/>
    <w:rsid w:val="00817AC3"/>
    <w:rsid w:val="00817D33"/>
    <w:rsid w:val="00817F44"/>
    <w:rsid w:val="00820267"/>
    <w:rsid w:val="008206A0"/>
    <w:rsid w:val="00820954"/>
    <w:rsid w:val="00820E9E"/>
    <w:rsid w:val="008214DD"/>
    <w:rsid w:val="008217C5"/>
    <w:rsid w:val="00822079"/>
    <w:rsid w:val="008229BE"/>
    <w:rsid w:val="00822B80"/>
    <w:rsid w:val="00822C3F"/>
    <w:rsid w:val="00822F0D"/>
    <w:rsid w:val="00822F77"/>
    <w:rsid w:val="00822FA1"/>
    <w:rsid w:val="008230BF"/>
    <w:rsid w:val="0082312F"/>
    <w:rsid w:val="00823300"/>
    <w:rsid w:val="0082352B"/>
    <w:rsid w:val="00823894"/>
    <w:rsid w:val="008238DA"/>
    <w:rsid w:val="00823BDD"/>
    <w:rsid w:val="0082477F"/>
    <w:rsid w:val="008249B8"/>
    <w:rsid w:val="00824B5B"/>
    <w:rsid w:val="00824E37"/>
    <w:rsid w:val="00824F6B"/>
    <w:rsid w:val="00825042"/>
    <w:rsid w:val="00825491"/>
    <w:rsid w:val="008259AF"/>
    <w:rsid w:val="008264D8"/>
    <w:rsid w:val="008264D9"/>
    <w:rsid w:val="0082683A"/>
    <w:rsid w:val="008269D1"/>
    <w:rsid w:val="00826C9E"/>
    <w:rsid w:val="008272A3"/>
    <w:rsid w:val="0082734E"/>
    <w:rsid w:val="008276B7"/>
    <w:rsid w:val="00827B06"/>
    <w:rsid w:val="00827CD1"/>
    <w:rsid w:val="00827E3D"/>
    <w:rsid w:val="00827FC5"/>
    <w:rsid w:val="00830489"/>
    <w:rsid w:val="008307A9"/>
    <w:rsid w:val="00830C3B"/>
    <w:rsid w:val="00830D0C"/>
    <w:rsid w:val="008317E6"/>
    <w:rsid w:val="008319C6"/>
    <w:rsid w:val="00831BBA"/>
    <w:rsid w:val="00831C51"/>
    <w:rsid w:val="00831DE7"/>
    <w:rsid w:val="00831E12"/>
    <w:rsid w:val="00831F88"/>
    <w:rsid w:val="0083203E"/>
    <w:rsid w:val="0083228E"/>
    <w:rsid w:val="008322F6"/>
    <w:rsid w:val="00832D73"/>
    <w:rsid w:val="00832EB2"/>
    <w:rsid w:val="0083318E"/>
    <w:rsid w:val="00833209"/>
    <w:rsid w:val="00833570"/>
    <w:rsid w:val="00833807"/>
    <w:rsid w:val="00833A5A"/>
    <w:rsid w:val="0083489E"/>
    <w:rsid w:val="00834C14"/>
    <w:rsid w:val="00834CC1"/>
    <w:rsid w:val="00835802"/>
    <w:rsid w:val="00835BE9"/>
    <w:rsid w:val="00835C16"/>
    <w:rsid w:val="0083600D"/>
    <w:rsid w:val="00836251"/>
    <w:rsid w:val="008363BC"/>
    <w:rsid w:val="0083645E"/>
    <w:rsid w:val="008367D2"/>
    <w:rsid w:val="00836CB2"/>
    <w:rsid w:val="00836EED"/>
    <w:rsid w:val="0083711A"/>
    <w:rsid w:val="00840263"/>
    <w:rsid w:val="0084031D"/>
    <w:rsid w:val="00840D21"/>
    <w:rsid w:val="00840D62"/>
    <w:rsid w:val="00840D64"/>
    <w:rsid w:val="0084161F"/>
    <w:rsid w:val="00841BB9"/>
    <w:rsid w:val="00841C7D"/>
    <w:rsid w:val="008420E6"/>
    <w:rsid w:val="008421A5"/>
    <w:rsid w:val="00842997"/>
    <w:rsid w:val="00842AB3"/>
    <w:rsid w:val="00842E4B"/>
    <w:rsid w:val="0084313B"/>
    <w:rsid w:val="0084319D"/>
    <w:rsid w:val="008431E9"/>
    <w:rsid w:val="0084320F"/>
    <w:rsid w:val="0084348C"/>
    <w:rsid w:val="00843B14"/>
    <w:rsid w:val="00843FC4"/>
    <w:rsid w:val="00843FD9"/>
    <w:rsid w:val="00844CDA"/>
    <w:rsid w:val="00844F02"/>
    <w:rsid w:val="00845357"/>
    <w:rsid w:val="0084537B"/>
    <w:rsid w:val="0084589F"/>
    <w:rsid w:val="00845BCB"/>
    <w:rsid w:val="00845E25"/>
    <w:rsid w:val="00845FB6"/>
    <w:rsid w:val="008460E7"/>
    <w:rsid w:val="00846419"/>
    <w:rsid w:val="00846ADC"/>
    <w:rsid w:val="00847986"/>
    <w:rsid w:val="00847E3D"/>
    <w:rsid w:val="00847FBE"/>
    <w:rsid w:val="00847FCE"/>
    <w:rsid w:val="008504AE"/>
    <w:rsid w:val="00850BFD"/>
    <w:rsid w:val="00851032"/>
    <w:rsid w:val="008518D5"/>
    <w:rsid w:val="00851B46"/>
    <w:rsid w:val="00851ED3"/>
    <w:rsid w:val="0085206F"/>
    <w:rsid w:val="008525B8"/>
    <w:rsid w:val="0085270B"/>
    <w:rsid w:val="00852CF4"/>
    <w:rsid w:val="00852E7A"/>
    <w:rsid w:val="00852EEC"/>
    <w:rsid w:val="00852F0B"/>
    <w:rsid w:val="008530A2"/>
    <w:rsid w:val="00853117"/>
    <w:rsid w:val="008532B9"/>
    <w:rsid w:val="00853A2D"/>
    <w:rsid w:val="00853A82"/>
    <w:rsid w:val="00853BA1"/>
    <w:rsid w:val="00853CB7"/>
    <w:rsid w:val="00853DF7"/>
    <w:rsid w:val="00853ED9"/>
    <w:rsid w:val="0085402C"/>
    <w:rsid w:val="008542B9"/>
    <w:rsid w:val="00854394"/>
    <w:rsid w:val="00854747"/>
    <w:rsid w:val="008549A7"/>
    <w:rsid w:val="00854CED"/>
    <w:rsid w:val="0085503D"/>
    <w:rsid w:val="0085513F"/>
    <w:rsid w:val="00855302"/>
    <w:rsid w:val="00855B34"/>
    <w:rsid w:val="00855B69"/>
    <w:rsid w:val="00855E90"/>
    <w:rsid w:val="00856036"/>
    <w:rsid w:val="008562D4"/>
    <w:rsid w:val="008563B5"/>
    <w:rsid w:val="008567B7"/>
    <w:rsid w:val="00856D67"/>
    <w:rsid w:val="00857115"/>
    <w:rsid w:val="008577CC"/>
    <w:rsid w:val="00857C67"/>
    <w:rsid w:val="008609E9"/>
    <w:rsid w:val="00860BB5"/>
    <w:rsid w:val="008614FE"/>
    <w:rsid w:val="0086180C"/>
    <w:rsid w:val="00861910"/>
    <w:rsid w:val="00861926"/>
    <w:rsid w:val="0086197B"/>
    <w:rsid w:val="00861BBD"/>
    <w:rsid w:val="00861E70"/>
    <w:rsid w:val="00862525"/>
    <w:rsid w:val="008636F1"/>
    <w:rsid w:val="00863F08"/>
    <w:rsid w:val="00865640"/>
    <w:rsid w:val="0086578B"/>
    <w:rsid w:val="00865AFF"/>
    <w:rsid w:val="00865E4E"/>
    <w:rsid w:val="00865FFF"/>
    <w:rsid w:val="008664F2"/>
    <w:rsid w:val="0086679A"/>
    <w:rsid w:val="008668CC"/>
    <w:rsid w:val="0086696A"/>
    <w:rsid w:val="00867033"/>
    <w:rsid w:val="00867EFD"/>
    <w:rsid w:val="00867FEE"/>
    <w:rsid w:val="00870012"/>
    <w:rsid w:val="00870131"/>
    <w:rsid w:val="00870306"/>
    <w:rsid w:val="00870420"/>
    <w:rsid w:val="008705F5"/>
    <w:rsid w:val="0087086C"/>
    <w:rsid w:val="00870C7F"/>
    <w:rsid w:val="008712DE"/>
    <w:rsid w:val="008717F1"/>
    <w:rsid w:val="00871B14"/>
    <w:rsid w:val="00871B6C"/>
    <w:rsid w:val="00871C1C"/>
    <w:rsid w:val="00872255"/>
    <w:rsid w:val="008728C0"/>
    <w:rsid w:val="00872A29"/>
    <w:rsid w:val="00872CF0"/>
    <w:rsid w:val="008741A1"/>
    <w:rsid w:val="008743C6"/>
    <w:rsid w:val="00874BE4"/>
    <w:rsid w:val="008752ED"/>
    <w:rsid w:val="0087545D"/>
    <w:rsid w:val="00875571"/>
    <w:rsid w:val="0087586E"/>
    <w:rsid w:val="0087598E"/>
    <w:rsid w:val="008759F8"/>
    <w:rsid w:val="00875EF8"/>
    <w:rsid w:val="00876128"/>
    <w:rsid w:val="008761BF"/>
    <w:rsid w:val="0087634B"/>
    <w:rsid w:val="00876680"/>
    <w:rsid w:val="008767F0"/>
    <w:rsid w:val="00876B33"/>
    <w:rsid w:val="00876DEC"/>
    <w:rsid w:val="0087713B"/>
    <w:rsid w:val="00877160"/>
    <w:rsid w:val="00877395"/>
    <w:rsid w:val="0087773A"/>
    <w:rsid w:val="00877843"/>
    <w:rsid w:val="00877C37"/>
    <w:rsid w:val="00877C8F"/>
    <w:rsid w:val="00877D18"/>
    <w:rsid w:val="00877DBD"/>
    <w:rsid w:val="00877ED4"/>
    <w:rsid w:val="00877F67"/>
    <w:rsid w:val="00877FF0"/>
    <w:rsid w:val="00880014"/>
    <w:rsid w:val="0088005F"/>
    <w:rsid w:val="0088054F"/>
    <w:rsid w:val="008809FC"/>
    <w:rsid w:val="00880D70"/>
    <w:rsid w:val="008810B9"/>
    <w:rsid w:val="008811D4"/>
    <w:rsid w:val="00881369"/>
    <w:rsid w:val="00881389"/>
    <w:rsid w:val="0088162A"/>
    <w:rsid w:val="00881F5F"/>
    <w:rsid w:val="008820B0"/>
    <w:rsid w:val="0088213A"/>
    <w:rsid w:val="0088229E"/>
    <w:rsid w:val="0088233C"/>
    <w:rsid w:val="008825B5"/>
    <w:rsid w:val="008827CA"/>
    <w:rsid w:val="008827DD"/>
    <w:rsid w:val="00882851"/>
    <w:rsid w:val="00882F56"/>
    <w:rsid w:val="0088308A"/>
    <w:rsid w:val="008834A4"/>
    <w:rsid w:val="00883A6C"/>
    <w:rsid w:val="00883B45"/>
    <w:rsid w:val="00884541"/>
    <w:rsid w:val="00884969"/>
    <w:rsid w:val="008849BC"/>
    <w:rsid w:val="00884B3D"/>
    <w:rsid w:val="008851FF"/>
    <w:rsid w:val="00885861"/>
    <w:rsid w:val="0088589F"/>
    <w:rsid w:val="008865DC"/>
    <w:rsid w:val="00886B85"/>
    <w:rsid w:val="00886E2B"/>
    <w:rsid w:val="0088709A"/>
    <w:rsid w:val="00890216"/>
    <w:rsid w:val="0089028C"/>
    <w:rsid w:val="00890374"/>
    <w:rsid w:val="008904AA"/>
    <w:rsid w:val="00890723"/>
    <w:rsid w:val="00890E2D"/>
    <w:rsid w:val="00891341"/>
    <w:rsid w:val="008913E0"/>
    <w:rsid w:val="00891863"/>
    <w:rsid w:val="00891D59"/>
    <w:rsid w:val="00891E5F"/>
    <w:rsid w:val="00892217"/>
    <w:rsid w:val="00892980"/>
    <w:rsid w:val="00892ED8"/>
    <w:rsid w:val="0089307E"/>
    <w:rsid w:val="00893422"/>
    <w:rsid w:val="0089381C"/>
    <w:rsid w:val="00893FB7"/>
    <w:rsid w:val="00893FFC"/>
    <w:rsid w:val="00894292"/>
    <w:rsid w:val="0089466A"/>
    <w:rsid w:val="008949D4"/>
    <w:rsid w:val="0089507B"/>
    <w:rsid w:val="008951AE"/>
    <w:rsid w:val="008953CB"/>
    <w:rsid w:val="008956D3"/>
    <w:rsid w:val="00895843"/>
    <w:rsid w:val="00895AC5"/>
    <w:rsid w:val="00895AE7"/>
    <w:rsid w:val="00895F30"/>
    <w:rsid w:val="00896574"/>
    <w:rsid w:val="00896B20"/>
    <w:rsid w:val="00896C50"/>
    <w:rsid w:val="00896FE4"/>
    <w:rsid w:val="00896FF8"/>
    <w:rsid w:val="00897E4B"/>
    <w:rsid w:val="00897EC1"/>
    <w:rsid w:val="008A0099"/>
    <w:rsid w:val="008A023C"/>
    <w:rsid w:val="008A04B2"/>
    <w:rsid w:val="008A04CD"/>
    <w:rsid w:val="008A04F5"/>
    <w:rsid w:val="008A0649"/>
    <w:rsid w:val="008A08B5"/>
    <w:rsid w:val="008A0ACD"/>
    <w:rsid w:val="008A0C80"/>
    <w:rsid w:val="008A1121"/>
    <w:rsid w:val="008A18A1"/>
    <w:rsid w:val="008A18D5"/>
    <w:rsid w:val="008A25C5"/>
    <w:rsid w:val="008A2EE7"/>
    <w:rsid w:val="008A3171"/>
    <w:rsid w:val="008A31DD"/>
    <w:rsid w:val="008A3270"/>
    <w:rsid w:val="008A373B"/>
    <w:rsid w:val="008A37B3"/>
    <w:rsid w:val="008A37C1"/>
    <w:rsid w:val="008A384F"/>
    <w:rsid w:val="008A38AD"/>
    <w:rsid w:val="008A3B49"/>
    <w:rsid w:val="008A3D3A"/>
    <w:rsid w:val="008A3EBA"/>
    <w:rsid w:val="008A412B"/>
    <w:rsid w:val="008A493D"/>
    <w:rsid w:val="008A4AB3"/>
    <w:rsid w:val="008A4DBF"/>
    <w:rsid w:val="008A4E17"/>
    <w:rsid w:val="008A4E54"/>
    <w:rsid w:val="008A4F7D"/>
    <w:rsid w:val="008A5124"/>
    <w:rsid w:val="008A548C"/>
    <w:rsid w:val="008A5509"/>
    <w:rsid w:val="008A57E1"/>
    <w:rsid w:val="008A5978"/>
    <w:rsid w:val="008A5ABC"/>
    <w:rsid w:val="008A626B"/>
    <w:rsid w:val="008A62E6"/>
    <w:rsid w:val="008A6461"/>
    <w:rsid w:val="008A6699"/>
    <w:rsid w:val="008A6AFC"/>
    <w:rsid w:val="008A7259"/>
    <w:rsid w:val="008A72D4"/>
    <w:rsid w:val="008A7911"/>
    <w:rsid w:val="008B01AA"/>
    <w:rsid w:val="008B03A3"/>
    <w:rsid w:val="008B0BDF"/>
    <w:rsid w:val="008B0F26"/>
    <w:rsid w:val="008B11DA"/>
    <w:rsid w:val="008B11ED"/>
    <w:rsid w:val="008B11F7"/>
    <w:rsid w:val="008B1235"/>
    <w:rsid w:val="008B1247"/>
    <w:rsid w:val="008B13D7"/>
    <w:rsid w:val="008B1983"/>
    <w:rsid w:val="008B248A"/>
    <w:rsid w:val="008B29C2"/>
    <w:rsid w:val="008B2B15"/>
    <w:rsid w:val="008B2DAE"/>
    <w:rsid w:val="008B316A"/>
    <w:rsid w:val="008B346E"/>
    <w:rsid w:val="008B3CFC"/>
    <w:rsid w:val="008B3D08"/>
    <w:rsid w:val="008B3E75"/>
    <w:rsid w:val="008B4447"/>
    <w:rsid w:val="008B4509"/>
    <w:rsid w:val="008B474B"/>
    <w:rsid w:val="008B497D"/>
    <w:rsid w:val="008B4AE3"/>
    <w:rsid w:val="008B4C2B"/>
    <w:rsid w:val="008B4F26"/>
    <w:rsid w:val="008B4FD9"/>
    <w:rsid w:val="008B5055"/>
    <w:rsid w:val="008B5228"/>
    <w:rsid w:val="008B540F"/>
    <w:rsid w:val="008B55DC"/>
    <w:rsid w:val="008B5751"/>
    <w:rsid w:val="008B5A5F"/>
    <w:rsid w:val="008B5CB9"/>
    <w:rsid w:val="008B5F80"/>
    <w:rsid w:val="008B664F"/>
    <w:rsid w:val="008B6782"/>
    <w:rsid w:val="008B68BC"/>
    <w:rsid w:val="008B6B8C"/>
    <w:rsid w:val="008B6C4C"/>
    <w:rsid w:val="008B714F"/>
    <w:rsid w:val="008B76E8"/>
    <w:rsid w:val="008C08E1"/>
    <w:rsid w:val="008C08F7"/>
    <w:rsid w:val="008C092C"/>
    <w:rsid w:val="008C0BD4"/>
    <w:rsid w:val="008C0F92"/>
    <w:rsid w:val="008C0FBF"/>
    <w:rsid w:val="008C19F0"/>
    <w:rsid w:val="008C1DD5"/>
    <w:rsid w:val="008C1E3B"/>
    <w:rsid w:val="008C2872"/>
    <w:rsid w:val="008C2BC7"/>
    <w:rsid w:val="008C2BF0"/>
    <w:rsid w:val="008C2DA7"/>
    <w:rsid w:val="008C300E"/>
    <w:rsid w:val="008C3455"/>
    <w:rsid w:val="008C40BD"/>
    <w:rsid w:val="008C4382"/>
    <w:rsid w:val="008C4504"/>
    <w:rsid w:val="008C4782"/>
    <w:rsid w:val="008C4A1A"/>
    <w:rsid w:val="008C4BF3"/>
    <w:rsid w:val="008C4D3F"/>
    <w:rsid w:val="008C5655"/>
    <w:rsid w:val="008C5860"/>
    <w:rsid w:val="008C58C9"/>
    <w:rsid w:val="008C5EB9"/>
    <w:rsid w:val="008C6116"/>
    <w:rsid w:val="008C61D5"/>
    <w:rsid w:val="008C6210"/>
    <w:rsid w:val="008C6527"/>
    <w:rsid w:val="008C6896"/>
    <w:rsid w:val="008C690D"/>
    <w:rsid w:val="008C7825"/>
    <w:rsid w:val="008C79DB"/>
    <w:rsid w:val="008C7B34"/>
    <w:rsid w:val="008D0284"/>
    <w:rsid w:val="008D03A5"/>
    <w:rsid w:val="008D03FA"/>
    <w:rsid w:val="008D0739"/>
    <w:rsid w:val="008D07D0"/>
    <w:rsid w:val="008D07DD"/>
    <w:rsid w:val="008D0886"/>
    <w:rsid w:val="008D092B"/>
    <w:rsid w:val="008D0A50"/>
    <w:rsid w:val="008D0A74"/>
    <w:rsid w:val="008D0D96"/>
    <w:rsid w:val="008D0DC1"/>
    <w:rsid w:val="008D127B"/>
    <w:rsid w:val="008D1AFA"/>
    <w:rsid w:val="008D1B9E"/>
    <w:rsid w:val="008D23A2"/>
    <w:rsid w:val="008D25D8"/>
    <w:rsid w:val="008D25FE"/>
    <w:rsid w:val="008D2721"/>
    <w:rsid w:val="008D2882"/>
    <w:rsid w:val="008D2EBF"/>
    <w:rsid w:val="008D3022"/>
    <w:rsid w:val="008D33F8"/>
    <w:rsid w:val="008D34F1"/>
    <w:rsid w:val="008D355F"/>
    <w:rsid w:val="008D35A2"/>
    <w:rsid w:val="008D3CC7"/>
    <w:rsid w:val="008D4166"/>
    <w:rsid w:val="008D44DC"/>
    <w:rsid w:val="008D4618"/>
    <w:rsid w:val="008D4930"/>
    <w:rsid w:val="008D4A6B"/>
    <w:rsid w:val="008D4B29"/>
    <w:rsid w:val="008D4B93"/>
    <w:rsid w:val="008D4E8E"/>
    <w:rsid w:val="008D4FDF"/>
    <w:rsid w:val="008D5178"/>
    <w:rsid w:val="008D553A"/>
    <w:rsid w:val="008D57B8"/>
    <w:rsid w:val="008D5B17"/>
    <w:rsid w:val="008D5F38"/>
    <w:rsid w:val="008D62BE"/>
    <w:rsid w:val="008D65CF"/>
    <w:rsid w:val="008D69F4"/>
    <w:rsid w:val="008D6A47"/>
    <w:rsid w:val="008D6B41"/>
    <w:rsid w:val="008D70DE"/>
    <w:rsid w:val="008D71E9"/>
    <w:rsid w:val="008D7419"/>
    <w:rsid w:val="008D7625"/>
    <w:rsid w:val="008D77D9"/>
    <w:rsid w:val="008E087F"/>
    <w:rsid w:val="008E0AAB"/>
    <w:rsid w:val="008E0CC1"/>
    <w:rsid w:val="008E1055"/>
    <w:rsid w:val="008E12AB"/>
    <w:rsid w:val="008E145B"/>
    <w:rsid w:val="008E1590"/>
    <w:rsid w:val="008E1936"/>
    <w:rsid w:val="008E32DF"/>
    <w:rsid w:val="008E37BB"/>
    <w:rsid w:val="008E387D"/>
    <w:rsid w:val="008E3969"/>
    <w:rsid w:val="008E39AD"/>
    <w:rsid w:val="008E3B9E"/>
    <w:rsid w:val="008E43BF"/>
    <w:rsid w:val="008E4461"/>
    <w:rsid w:val="008E4914"/>
    <w:rsid w:val="008E494F"/>
    <w:rsid w:val="008E4F93"/>
    <w:rsid w:val="008E50F1"/>
    <w:rsid w:val="008E529F"/>
    <w:rsid w:val="008E56D8"/>
    <w:rsid w:val="008E5C4A"/>
    <w:rsid w:val="008E5F5A"/>
    <w:rsid w:val="008E65C8"/>
    <w:rsid w:val="008E6955"/>
    <w:rsid w:val="008E6BDE"/>
    <w:rsid w:val="008E6EB0"/>
    <w:rsid w:val="008E715F"/>
    <w:rsid w:val="008E71C1"/>
    <w:rsid w:val="008E7223"/>
    <w:rsid w:val="008E743A"/>
    <w:rsid w:val="008E744A"/>
    <w:rsid w:val="008E7547"/>
    <w:rsid w:val="008E767A"/>
    <w:rsid w:val="008E78D6"/>
    <w:rsid w:val="008E7B40"/>
    <w:rsid w:val="008E7E11"/>
    <w:rsid w:val="008E7F75"/>
    <w:rsid w:val="008F07FA"/>
    <w:rsid w:val="008F0B7F"/>
    <w:rsid w:val="008F0C92"/>
    <w:rsid w:val="008F0C9E"/>
    <w:rsid w:val="008F1018"/>
    <w:rsid w:val="008F1238"/>
    <w:rsid w:val="008F1317"/>
    <w:rsid w:val="008F15C1"/>
    <w:rsid w:val="008F1A33"/>
    <w:rsid w:val="008F1B1F"/>
    <w:rsid w:val="008F1F7C"/>
    <w:rsid w:val="008F2256"/>
    <w:rsid w:val="008F2916"/>
    <w:rsid w:val="008F2CB4"/>
    <w:rsid w:val="008F2D8F"/>
    <w:rsid w:val="008F2E69"/>
    <w:rsid w:val="008F2F31"/>
    <w:rsid w:val="008F32B6"/>
    <w:rsid w:val="008F3336"/>
    <w:rsid w:val="008F3379"/>
    <w:rsid w:val="008F3B50"/>
    <w:rsid w:val="008F426C"/>
    <w:rsid w:val="008F43AB"/>
    <w:rsid w:val="008F4545"/>
    <w:rsid w:val="008F4861"/>
    <w:rsid w:val="008F4F33"/>
    <w:rsid w:val="008F5176"/>
    <w:rsid w:val="008F5483"/>
    <w:rsid w:val="008F5666"/>
    <w:rsid w:val="008F57DD"/>
    <w:rsid w:val="008F58DB"/>
    <w:rsid w:val="008F5946"/>
    <w:rsid w:val="008F5958"/>
    <w:rsid w:val="008F5FB5"/>
    <w:rsid w:val="008F6035"/>
    <w:rsid w:val="008F64F5"/>
    <w:rsid w:val="008F6986"/>
    <w:rsid w:val="008F69DB"/>
    <w:rsid w:val="008F6C88"/>
    <w:rsid w:val="008F6DF7"/>
    <w:rsid w:val="008F7035"/>
    <w:rsid w:val="008F7271"/>
    <w:rsid w:val="008F7298"/>
    <w:rsid w:val="008F72E5"/>
    <w:rsid w:val="008F740C"/>
    <w:rsid w:val="008F7825"/>
    <w:rsid w:val="008F7BB3"/>
    <w:rsid w:val="008F7D07"/>
    <w:rsid w:val="0090005C"/>
    <w:rsid w:val="009003F8"/>
    <w:rsid w:val="009004A0"/>
    <w:rsid w:val="00900703"/>
    <w:rsid w:val="009009DD"/>
    <w:rsid w:val="00900AA0"/>
    <w:rsid w:val="00900D30"/>
    <w:rsid w:val="00900F9A"/>
    <w:rsid w:val="009012B6"/>
    <w:rsid w:val="00901708"/>
    <w:rsid w:val="00901AEE"/>
    <w:rsid w:val="00901AEF"/>
    <w:rsid w:val="00902361"/>
    <w:rsid w:val="00902563"/>
    <w:rsid w:val="009027CE"/>
    <w:rsid w:val="00902ABE"/>
    <w:rsid w:val="00902BFA"/>
    <w:rsid w:val="00902C1C"/>
    <w:rsid w:val="00902C85"/>
    <w:rsid w:val="009033FB"/>
    <w:rsid w:val="009035B6"/>
    <w:rsid w:val="00903AFB"/>
    <w:rsid w:val="00904266"/>
    <w:rsid w:val="00904608"/>
    <w:rsid w:val="00904D85"/>
    <w:rsid w:val="00904EDF"/>
    <w:rsid w:val="0090524A"/>
    <w:rsid w:val="009056FD"/>
    <w:rsid w:val="00905A75"/>
    <w:rsid w:val="00905EBF"/>
    <w:rsid w:val="00905F24"/>
    <w:rsid w:val="00906CA0"/>
    <w:rsid w:val="00906DC2"/>
    <w:rsid w:val="00906DF1"/>
    <w:rsid w:val="00906E0E"/>
    <w:rsid w:val="00906F8F"/>
    <w:rsid w:val="00907867"/>
    <w:rsid w:val="00907A14"/>
    <w:rsid w:val="00907A9A"/>
    <w:rsid w:val="00907CA2"/>
    <w:rsid w:val="0091063A"/>
    <w:rsid w:val="0091094A"/>
    <w:rsid w:val="009109B6"/>
    <w:rsid w:val="00910C47"/>
    <w:rsid w:val="00911038"/>
    <w:rsid w:val="00911078"/>
    <w:rsid w:val="009110AA"/>
    <w:rsid w:val="0091114A"/>
    <w:rsid w:val="00911861"/>
    <w:rsid w:val="009124B3"/>
    <w:rsid w:val="00912CCF"/>
    <w:rsid w:val="00912F26"/>
    <w:rsid w:val="00913725"/>
    <w:rsid w:val="00913891"/>
    <w:rsid w:val="009138D1"/>
    <w:rsid w:val="00913DFA"/>
    <w:rsid w:val="009148F6"/>
    <w:rsid w:val="00914AC8"/>
    <w:rsid w:val="00914DB0"/>
    <w:rsid w:val="00914EDB"/>
    <w:rsid w:val="0091571E"/>
    <w:rsid w:val="00915EAE"/>
    <w:rsid w:val="00915FE5"/>
    <w:rsid w:val="009161E7"/>
    <w:rsid w:val="00916DB7"/>
    <w:rsid w:val="009170BD"/>
    <w:rsid w:val="009170C4"/>
    <w:rsid w:val="009178AE"/>
    <w:rsid w:val="009178E6"/>
    <w:rsid w:val="00917C59"/>
    <w:rsid w:val="00917CF1"/>
    <w:rsid w:val="00917F1F"/>
    <w:rsid w:val="00920A06"/>
    <w:rsid w:val="00920D03"/>
    <w:rsid w:val="00920EB3"/>
    <w:rsid w:val="00921966"/>
    <w:rsid w:val="00921D77"/>
    <w:rsid w:val="00921FC4"/>
    <w:rsid w:val="0092226D"/>
    <w:rsid w:val="00922474"/>
    <w:rsid w:val="0092251B"/>
    <w:rsid w:val="009227BA"/>
    <w:rsid w:val="009227C9"/>
    <w:rsid w:val="0092296E"/>
    <w:rsid w:val="00922ACE"/>
    <w:rsid w:val="00922C65"/>
    <w:rsid w:val="00922C69"/>
    <w:rsid w:val="00922ECE"/>
    <w:rsid w:val="00922FE3"/>
    <w:rsid w:val="009233BE"/>
    <w:rsid w:val="00923406"/>
    <w:rsid w:val="009238CB"/>
    <w:rsid w:val="00923E3B"/>
    <w:rsid w:val="0092459C"/>
    <w:rsid w:val="00924615"/>
    <w:rsid w:val="0092467A"/>
    <w:rsid w:val="00924CC7"/>
    <w:rsid w:val="00924D42"/>
    <w:rsid w:val="00924E3F"/>
    <w:rsid w:val="00924F39"/>
    <w:rsid w:val="00925C02"/>
    <w:rsid w:val="00926267"/>
    <w:rsid w:val="00926A3A"/>
    <w:rsid w:val="00926B76"/>
    <w:rsid w:val="0092710C"/>
    <w:rsid w:val="00927756"/>
    <w:rsid w:val="00927BE5"/>
    <w:rsid w:val="00927EBD"/>
    <w:rsid w:val="009300F5"/>
    <w:rsid w:val="0093023F"/>
    <w:rsid w:val="00930604"/>
    <w:rsid w:val="00930734"/>
    <w:rsid w:val="00930A9F"/>
    <w:rsid w:val="00930AE3"/>
    <w:rsid w:val="00930F13"/>
    <w:rsid w:val="009311FE"/>
    <w:rsid w:val="00931469"/>
    <w:rsid w:val="00931A85"/>
    <w:rsid w:val="00931BE3"/>
    <w:rsid w:val="009323AB"/>
    <w:rsid w:val="00932699"/>
    <w:rsid w:val="0093272E"/>
    <w:rsid w:val="00932901"/>
    <w:rsid w:val="00932A61"/>
    <w:rsid w:val="00932AED"/>
    <w:rsid w:val="00932EC6"/>
    <w:rsid w:val="00933369"/>
    <w:rsid w:val="009342D0"/>
    <w:rsid w:val="009343A7"/>
    <w:rsid w:val="009344D4"/>
    <w:rsid w:val="009348AD"/>
    <w:rsid w:val="00934B8D"/>
    <w:rsid w:val="00935056"/>
    <w:rsid w:val="0093568D"/>
    <w:rsid w:val="009357DB"/>
    <w:rsid w:val="00935C6C"/>
    <w:rsid w:val="00935D46"/>
    <w:rsid w:val="009360B8"/>
    <w:rsid w:val="0093627A"/>
    <w:rsid w:val="009362AF"/>
    <w:rsid w:val="00936367"/>
    <w:rsid w:val="00936914"/>
    <w:rsid w:val="0093698D"/>
    <w:rsid w:val="0093762D"/>
    <w:rsid w:val="00937F28"/>
    <w:rsid w:val="00940147"/>
    <w:rsid w:val="009405CF"/>
    <w:rsid w:val="00940616"/>
    <w:rsid w:val="0094065B"/>
    <w:rsid w:val="00940AD6"/>
    <w:rsid w:val="0094118C"/>
    <w:rsid w:val="0094123E"/>
    <w:rsid w:val="00941256"/>
    <w:rsid w:val="0094137F"/>
    <w:rsid w:val="0094150C"/>
    <w:rsid w:val="009418B9"/>
    <w:rsid w:val="00941902"/>
    <w:rsid w:val="00941C50"/>
    <w:rsid w:val="00941D37"/>
    <w:rsid w:val="00941E51"/>
    <w:rsid w:val="00941FA5"/>
    <w:rsid w:val="00942279"/>
    <w:rsid w:val="00942675"/>
    <w:rsid w:val="0094312E"/>
    <w:rsid w:val="00943284"/>
    <w:rsid w:val="00944391"/>
    <w:rsid w:val="009443F7"/>
    <w:rsid w:val="0094452E"/>
    <w:rsid w:val="00944541"/>
    <w:rsid w:val="00944853"/>
    <w:rsid w:val="009448B8"/>
    <w:rsid w:val="00944EAC"/>
    <w:rsid w:val="0094522F"/>
    <w:rsid w:val="00945413"/>
    <w:rsid w:val="00945DFA"/>
    <w:rsid w:val="00946037"/>
    <w:rsid w:val="009460E7"/>
    <w:rsid w:val="00946228"/>
    <w:rsid w:val="00946A07"/>
    <w:rsid w:val="00946AC3"/>
    <w:rsid w:val="00946F81"/>
    <w:rsid w:val="009470C9"/>
    <w:rsid w:val="0094713B"/>
    <w:rsid w:val="00947427"/>
    <w:rsid w:val="00947AF9"/>
    <w:rsid w:val="00950121"/>
    <w:rsid w:val="00950425"/>
    <w:rsid w:val="009508AE"/>
    <w:rsid w:val="00950909"/>
    <w:rsid w:val="00950EDC"/>
    <w:rsid w:val="00951142"/>
    <w:rsid w:val="00951251"/>
    <w:rsid w:val="00951542"/>
    <w:rsid w:val="00951881"/>
    <w:rsid w:val="00951B2D"/>
    <w:rsid w:val="009521CD"/>
    <w:rsid w:val="009524C6"/>
    <w:rsid w:val="00952583"/>
    <w:rsid w:val="009529C2"/>
    <w:rsid w:val="00952C12"/>
    <w:rsid w:val="00952D7A"/>
    <w:rsid w:val="009531DC"/>
    <w:rsid w:val="00953514"/>
    <w:rsid w:val="009536BD"/>
    <w:rsid w:val="00953D77"/>
    <w:rsid w:val="00953DD7"/>
    <w:rsid w:val="00953EEB"/>
    <w:rsid w:val="00953FE5"/>
    <w:rsid w:val="0095400B"/>
    <w:rsid w:val="009540C6"/>
    <w:rsid w:val="00954676"/>
    <w:rsid w:val="0095468C"/>
    <w:rsid w:val="00954DAC"/>
    <w:rsid w:val="009554B9"/>
    <w:rsid w:val="00955570"/>
    <w:rsid w:val="00955664"/>
    <w:rsid w:val="009557F7"/>
    <w:rsid w:val="00955B0B"/>
    <w:rsid w:val="00955B81"/>
    <w:rsid w:val="00955C9C"/>
    <w:rsid w:val="00955E01"/>
    <w:rsid w:val="0095602A"/>
    <w:rsid w:val="00956107"/>
    <w:rsid w:val="0095630A"/>
    <w:rsid w:val="00956713"/>
    <w:rsid w:val="00956ED4"/>
    <w:rsid w:val="0095717F"/>
    <w:rsid w:val="00957204"/>
    <w:rsid w:val="00957C55"/>
    <w:rsid w:val="0096002A"/>
    <w:rsid w:val="0096002B"/>
    <w:rsid w:val="009601DD"/>
    <w:rsid w:val="00960569"/>
    <w:rsid w:val="009606B2"/>
    <w:rsid w:val="0096088A"/>
    <w:rsid w:val="00960A03"/>
    <w:rsid w:val="00960AA4"/>
    <w:rsid w:val="00960D07"/>
    <w:rsid w:val="00960E57"/>
    <w:rsid w:val="009611A6"/>
    <w:rsid w:val="00961267"/>
    <w:rsid w:val="0096140F"/>
    <w:rsid w:val="009615D6"/>
    <w:rsid w:val="0096168D"/>
    <w:rsid w:val="00961B20"/>
    <w:rsid w:val="00961C87"/>
    <w:rsid w:val="00961E00"/>
    <w:rsid w:val="00961F26"/>
    <w:rsid w:val="00961FA8"/>
    <w:rsid w:val="00962396"/>
    <w:rsid w:val="009626A2"/>
    <w:rsid w:val="0096287D"/>
    <w:rsid w:val="00962A5E"/>
    <w:rsid w:val="00962D97"/>
    <w:rsid w:val="0096302A"/>
    <w:rsid w:val="00963371"/>
    <w:rsid w:val="009637E3"/>
    <w:rsid w:val="00963828"/>
    <w:rsid w:val="009639A8"/>
    <w:rsid w:val="00964309"/>
    <w:rsid w:val="00964794"/>
    <w:rsid w:val="009647A3"/>
    <w:rsid w:val="00964B6D"/>
    <w:rsid w:val="00965019"/>
    <w:rsid w:val="00965082"/>
    <w:rsid w:val="0096511C"/>
    <w:rsid w:val="009658F5"/>
    <w:rsid w:val="00965F8E"/>
    <w:rsid w:val="00965FF4"/>
    <w:rsid w:val="00966036"/>
    <w:rsid w:val="009660E8"/>
    <w:rsid w:val="0096630C"/>
    <w:rsid w:val="00966BBE"/>
    <w:rsid w:val="00966EFD"/>
    <w:rsid w:val="0096754F"/>
    <w:rsid w:val="00967A6D"/>
    <w:rsid w:val="00967D7C"/>
    <w:rsid w:val="0097018A"/>
    <w:rsid w:val="0097070D"/>
    <w:rsid w:val="0097079D"/>
    <w:rsid w:val="00970A58"/>
    <w:rsid w:val="00970B1B"/>
    <w:rsid w:val="00970E70"/>
    <w:rsid w:val="00970FD3"/>
    <w:rsid w:val="009710FD"/>
    <w:rsid w:val="00971453"/>
    <w:rsid w:val="00971523"/>
    <w:rsid w:val="0097152D"/>
    <w:rsid w:val="00971668"/>
    <w:rsid w:val="00971810"/>
    <w:rsid w:val="00971B78"/>
    <w:rsid w:val="00971BCE"/>
    <w:rsid w:val="00972281"/>
    <w:rsid w:val="009724D5"/>
    <w:rsid w:val="00972515"/>
    <w:rsid w:val="00972545"/>
    <w:rsid w:val="00972858"/>
    <w:rsid w:val="00972B41"/>
    <w:rsid w:val="00972FBA"/>
    <w:rsid w:val="00973633"/>
    <w:rsid w:val="00973B92"/>
    <w:rsid w:val="00973D66"/>
    <w:rsid w:val="009744AC"/>
    <w:rsid w:val="0097471E"/>
    <w:rsid w:val="00974A3E"/>
    <w:rsid w:val="00974C8E"/>
    <w:rsid w:val="009752DA"/>
    <w:rsid w:val="0097531A"/>
    <w:rsid w:val="0097569E"/>
    <w:rsid w:val="00975884"/>
    <w:rsid w:val="00975A1D"/>
    <w:rsid w:val="00975F29"/>
    <w:rsid w:val="00975F80"/>
    <w:rsid w:val="0097615F"/>
    <w:rsid w:val="009761F9"/>
    <w:rsid w:val="0097641F"/>
    <w:rsid w:val="009764C5"/>
    <w:rsid w:val="009764DC"/>
    <w:rsid w:val="00976564"/>
    <w:rsid w:val="0097661F"/>
    <w:rsid w:val="009766E5"/>
    <w:rsid w:val="00976B0D"/>
    <w:rsid w:val="00976E8E"/>
    <w:rsid w:val="00976F00"/>
    <w:rsid w:val="0097702A"/>
    <w:rsid w:val="00977731"/>
    <w:rsid w:val="009777E1"/>
    <w:rsid w:val="009779E8"/>
    <w:rsid w:val="00977A6C"/>
    <w:rsid w:val="00977FA4"/>
    <w:rsid w:val="00980372"/>
    <w:rsid w:val="009803F2"/>
    <w:rsid w:val="00980968"/>
    <w:rsid w:val="009809B1"/>
    <w:rsid w:val="00980D5D"/>
    <w:rsid w:val="00981012"/>
    <w:rsid w:val="00981163"/>
    <w:rsid w:val="00981710"/>
    <w:rsid w:val="00981DAF"/>
    <w:rsid w:val="009827E1"/>
    <w:rsid w:val="009828E0"/>
    <w:rsid w:val="00982C65"/>
    <w:rsid w:val="00982CAA"/>
    <w:rsid w:val="00982D3D"/>
    <w:rsid w:val="009834B6"/>
    <w:rsid w:val="00983626"/>
    <w:rsid w:val="00983AA3"/>
    <w:rsid w:val="00983CD1"/>
    <w:rsid w:val="00983FF3"/>
    <w:rsid w:val="009840B3"/>
    <w:rsid w:val="0098442B"/>
    <w:rsid w:val="0098457A"/>
    <w:rsid w:val="00984706"/>
    <w:rsid w:val="00984974"/>
    <w:rsid w:val="00984B23"/>
    <w:rsid w:val="00984E80"/>
    <w:rsid w:val="00985399"/>
    <w:rsid w:val="00985D8A"/>
    <w:rsid w:val="0098617B"/>
    <w:rsid w:val="00986274"/>
    <w:rsid w:val="0098681F"/>
    <w:rsid w:val="00986BDA"/>
    <w:rsid w:val="00986C38"/>
    <w:rsid w:val="00987003"/>
    <w:rsid w:val="00987415"/>
    <w:rsid w:val="00987628"/>
    <w:rsid w:val="009879D6"/>
    <w:rsid w:val="00987ABA"/>
    <w:rsid w:val="00987BB6"/>
    <w:rsid w:val="009901EB"/>
    <w:rsid w:val="009903C7"/>
    <w:rsid w:val="009905EC"/>
    <w:rsid w:val="009909CB"/>
    <w:rsid w:val="00990B7E"/>
    <w:rsid w:val="00990EBE"/>
    <w:rsid w:val="00991D91"/>
    <w:rsid w:val="00991F90"/>
    <w:rsid w:val="0099209F"/>
    <w:rsid w:val="00992405"/>
    <w:rsid w:val="00992764"/>
    <w:rsid w:val="00992C26"/>
    <w:rsid w:val="00992E95"/>
    <w:rsid w:val="00992F2E"/>
    <w:rsid w:val="0099329C"/>
    <w:rsid w:val="009938D7"/>
    <w:rsid w:val="009939A8"/>
    <w:rsid w:val="00993CD6"/>
    <w:rsid w:val="00993D2D"/>
    <w:rsid w:val="00994533"/>
    <w:rsid w:val="00994A43"/>
    <w:rsid w:val="00994A8A"/>
    <w:rsid w:val="00994B44"/>
    <w:rsid w:val="00994CDA"/>
    <w:rsid w:val="00994DC6"/>
    <w:rsid w:val="00994F69"/>
    <w:rsid w:val="0099503F"/>
    <w:rsid w:val="00995330"/>
    <w:rsid w:val="0099545B"/>
    <w:rsid w:val="0099547B"/>
    <w:rsid w:val="00995526"/>
    <w:rsid w:val="00995E0C"/>
    <w:rsid w:val="00995FB1"/>
    <w:rsid w:val="00996702"/>
    <w:rsid w:val="009968C4"/>
    <w:rsid w:val="00997194"/>
    <w:rsid w:val="00997418"/>
    <w:rsid w:val="009A0129"/>
    <w:rsid w:val="009A04CF"/>
    <w:rsid w:val="009A07E1"/>
    <w:rsid w:val="009A0B55"/>
    <w:rsid w:val="009A1804"/>
    <w:rsid w:val="009A1A14"/>
    <w:rsid w:val="009A1BDE"/>
    <w:rsid w:val="009A25EE"/>
    <w:rsid w:val="009A2CE2"/>
    <w:rsid w:val="009A2DDE"/>
    <w:rsid w:val="009A2F72"/>
    <w:rsid w:val="009A2FB7"/>
    <w:rsid w:val="009A3256"/>
    <w:rsid w:val="009A3779"/>
    <w:rsid w:val="009A3D4C"/>
    <w:rsid w:val="009A4007"/>
    <w:rsid w:val="009A414D"/>
    <w:rsid w:val="009A4303"/>
    <w:rsid w:val="009A4575"/>
    <w:rsid w:val="009A4AD6"/>
    <w:rsid w:val="009A4F12"/>
    <w:rsid w:val="009A5522"/>
    <w:rsid w:val="009A555A"/>
    <w:rsid w:val="009A584E"/>
    <w:rsid w:val="009A5887"/>
    <w:rsid w:val="009A5B4D"/>
    <w:rsid w:val="009A5D53"/>
    <w:rsid w:val="009A5E0D"/>
    <w:rsid w:val="009A612C"/>
    <w:rsid w:val="009A622A"/>
    <w:rsid w:val="009A6285"/>
    <w:rsid w:val="009A64DE"/>
    <w:rsid w:val="009A692B"/>
    <w:rsid w:val="009A7146"/>
    <w:rsid w:val="009A75CC"/>
    <w:rsid w:val="009B0458"/>
    <w:rsid w:val="009B07B7"/>
    <w:rsid w:val="009B1113"/>
    <w:rsid w:val="009B117D"/>
    <w:rsid w:val="009B22B6"/>
    <w:rsid w:val="009B2863"/>
    <w:rsid w:val="009B2B1B"/>
    <w:rsid w:val="009B2D29"/>
    <w:rsid w:val="009B2F4A"/>
    <w:rsid w:val="009B2F59"/>
    <w:rsid w:val="009B3133"/>
    <w:rsid w:val="009B3713"/>
    <w:rsid w:val="009B48AB"/>
    <w:rsid w:val="009B51C1"/>
    <w:rsid w:val="009B5351"/>
    <w:rsid w:val="009B56EA"/>
    <w:rsid w:val="009B5B5A"/>
    <w:rsid w:val="009B5BEE"/>
    <w:rsid w:val="009B5D53"/>
    <w:rsid w:val="009B6776"/>
    <w:rsid w:val="009B6955"/>
    <w:rsid w:val="009B6BA6"/>
    <w:rsid w:val="009B6BBA"/>
    <w:rsid w:val="009B6EC7"/>
    <w:rsid w:val="009B73FD"/>
    <w:rsid w:val="009C0134"/>
    <w:rsid w:val="009C03F7"/>
    <w:rsid w:val="009C0916"/>
    <w:rsid w:val="009C0CB5"/>
    <w:rsid w:val="009C0FA9"/>
    <w:rsid w:val="009C157C"/>
    <w:rsid w:val="009C1869"/>
    <w:rsid w:val="009C186B"/>
    <w:rsid w:val="009C1CA7"/>
    <w:rsid w:val="009C211C"/>
    <w:rsid w:val="009C217D"/>
    <w:rsid w:val="009C2898"/>
    <w:rsid w:val="009C31FD"/>
    <w:rsid w:val="009C332E"/>
    <w:rsid w:val="009C335C"/>
    <w:rsid w:val="009C3476"/>
    <w:rsid w:val="009C3834"/>
    <w:rsid w:val="009C390D"/>
    <w:rsid w:val="009C3B2E"/>
    <w:rsid w:val="009C3E26"/>
    <w:rsid w:val="009C3E2B"/>
    <w:rsid w:val="009C4172"/>
    <w:rsid w:val="009C42EA"/>
    <w:rsid w:val="009C439E"/>
    <w:rsid w:val="009C46B4"/>
    <w:rsid w:val="009C487D"/>
    <w:rsid w:val="009C49A0"/>
    <w:rsid w:val="009C4F4C"/>
    <w:rsid w:val="009C54BE"/>
    <w:rsid w:val="009C584B"/>
    <w:rsid w:val="009C592E"/>
    <w:rsid w:val="009C5A62"/>
    <w:rsid w:val="009C5A72"/>
    <w:rsid w:val="009C5BA7"/>
    <w:rsid w:val="009C62A2"/>
    <w:rsid w:val="009C63B4"/>
    <w:rsid w:val="009C6811"/>
    <w:rsid w:val="009C6CC1"/>
    <w:rsid w:val="009C73C6"/>
    <w:rsid w:val="009C7609"/>
    <w:rsid w:val="009C772F"/>
    <w:rsid w:val="009C7B7A"/>
    <w:rsid w:val="009C7E2A"/>
    <w:rsid w:val="009D00BB"/>
    <w:rsid w:val="009D06B7"/>
    <w:rsid w:val="009D096C"/>
    <w:rsid w:val="009D1059"/>
    <w:rsid w:val="009D13B5"/>
    <w:rsid w:val="009D16D6"/>
    <w:rsid w:val="009D17D1"/>
    <w:rsid w:val="009D1B4F"/>
    <w:rsid w:val="009D1CB8"/>
    <w:rsid w:val="009D1F80"/>
    <w:rsid w:val="009D1FEF"/>
    <w:rsid w:val="009D2003"/>
    <w:rsid w:val="009D2D89"/>
    <w:rsid w:val="009D2DBA"/>
    <w:rsid w:val="009D30A3"/>
    <w:rsid w:val="009D3935"/>
    <w:rsid w:val="009D46EC"/>
    <w:rsid w:val="009D4CB8"/>
    <w:rsid w:val="009D5330"/>
    <w:rsid w:val="009D53B1"/>
    <w:rsid w:val="009D5486"/>
    <w:rsid w:val="009D54DE"/>
    <w:rsid w:val="009D5670"/>
    <w:rsid w:val="009D581B"/>
    <w:rsid w:val="009D5936"/>
    <w:rsid w:val="009D5D23"/>
    <w:rsid w:val="009D61E1"/>
    <w:rsid w:val="009D654E"/>
    <w:rsid w:val="009D659B"/>
    <w:rsid w:val="009D6773"/>
    <w:rsid w:val="009D67FE"/>
    <w:rsid w:val="009D6E44"/>
    <w:rsid w:val="009D778A"/>
    <w:rsid w:val="009D788B"/>
    <w:rsid w:val="009D7A51"/>
    <w:rsid w:val="009D7C6B"/>
    <w:rsid w:val="009D7CB2"/>
    <w:rsid w:val="009D7ED3"/>
    <w:rsid w:val="009E0535"/>
    <w:rsid w:val="009E092B"/>
    <w:rsid w:val="009E0FCA"/>
    <w:rsid w:val="009E1107"/>
    <w:rsid w:val="009E137A"/>
    <w:rsid w:val="009E163A"/>
    <w:rsid w:val="009E1B84"/>
    <w:rsid w:val="009E1C19"/>
    <w:rsid w:val="009E1C9E"/>
    <w:rsid w:val="009E1D51"/>
    <w:rsid w:val="009E1ED0"/>
    <w:rsid w:val="009E1F02"/>
    <w:rsid w:val="009E20A0"/>
    <w:rsid w:val="009E2116"/>
    <w:rsid w:val="009E21EE"/>
    <w:rsid w:val="009E2443"/>
    <w:rsid w:val="009E2638"/>
    <w:rsid w:val="009E2765"/>
    <w:rsid w:val="009E2894"/>
    <w:rsid w:val="009E2E0D"/>
    <w:rsid w:val="009E332E"/>
    <w:rsid w:val="009E35C3"/>
    <w:rsid w:val="009E37F8"/>
    <w:rsid w:val="009E3D29"/>
    <w:rsid w:val="009E3D51"/>
    <w:rsid w:val="009E40A1"/>
    <w:rsid w:val="009E448D"/>
    <w:rsid w:val="009E482C"/>
    <w:rsid w:val="009E4ADB"/>
    <w:rsid w:val="009E5258"/>
    <w:rsid w:val="009E573D"/>
    <w:rsid w:val="009E57A6"/>
    <w:rsid w:val="009E59AD"/>
    <w:rsid w:val="009E5A37"/>
    <w:rsid w:val="009E5A72"/>
    <w:rsid w:val="009E5AAD"/>
    <w:rsid w:val="009E5B29"/>
    <w:rsid w:val="009E5EC4"/>
    <w:rsid w:val="009E600D"/>
    <w:rsid w:val="009E61FD"/>
    <w:rsid w:val="009E6E74"/>
    <w:rsid w:val="009E719A"/>
    <w:rsid w:val="009E73CD"/>
    <w:rsid w:val="009E7B5D"/>
    <w:rsid w:val="009F0115"/>
    <w:rsid w:val="009F015C"/>
    <w:rsid w:val="009F0965"/>
    <w:rsid w:val="009F0C4E"/>
    <w:rsid w:val="009F18F7"/>
    <w:rsid w:val="009F1ADE"/>
    <w:rsid w:val="009F1BA2"/>
    <w:rsid w:val="009F1BDB"/>
    <w:rsid w:val="009F1ED5"/>
    <w:rsid w:val="009F2641"/>
    <w:rsid w:val="009F26E4"/>
    <w:rsid w:val="009F2EDA"/>
    <w:rsid w:val="009F3345"/>
    <w:rsid w:val="009F351A"/>
    <w:rsid w:val="009F39BD"/>
    <w:rsid w:val="009F3A42"/>
    <w:rsid w:val="009F3BB5"/>
    <w:rsid w:val="009F423E"/>
    <w:rsid w:val="009F42F8"/>
    <w:rsid w:val="009F4339"/>
    <w:rsid w:val="009F450B"/>
    <w:rsid w:val="009F47BF"/>
    <w:rsid w:val="009F4944"/>
    <w:rsid w:val="009F4AB8"/>
    <w:rsid w:val="009F4D10"/>
    <w:rsid w:val="009F4EC3"/>
    <w:rsid w:val="009F5018"/>
    <w:rsid w:val="009F51D8"/>
    <w:rsid w:val="009F532C"/>
    <w:rsid w:val="009F54BF"/>
    <w:rsid w:val="009F5A96"/>
    <w:rsid w:val="009F5C1B"/>
    <w:rsid w:val="009F629C"/>
    <w:rsid w:val="009F67D8"/>
    <w:rsid w:val="009F6C6D"/>
    <w:rsid w:val="009F6E08"/>
    <w:rsid w:val="009F6F30"/>
    <w:rsid w:val="009F7092"/>
    <w:rsid w:val="009F7905"/>
    <w:rsid w:val="009F7972"/>
    <w:rsid w:val="009F7A89"/>
    <w:rsid w:val="009F7BFE"/>
    <w:rsid w:val="009F7CD7"/>
    <w:rsid w:val="009F7E88"/>
    <w:rsid w:val="00A00680"/>
    <w:rsid w:val="00A00E00"/>
    <w:rsid w:val="00A00EC7"/>
    <w:rsid w:val="00A01021"/>
    <w:rsid w:val="00A010DD"/>
    <w:rsid w:val="00A01334"/>
    <w:rsid w:val="00A016AF"/>
    <w:rsid w:val="00A01784"/>
    <w:rsid w:val="00A0179C"/>
    <w:rsid w:val="00A0197C"/>
    <w:rsid w:val="00A01B9F"/>
    <w:rsid w:val="00A0201E"/>
    <w:rsid w:val="00A02A14"/>
    <w:rsid w:val="00A02E88"/>
    <w:rsid w:val="00A0313F"/>
    <w:rsid w:val="00A03339"/>
    <w:rsid w:val="00A035D4"/>
    <w:rsid w:val="00A03799"/>
    <w:rsid w:val="00A03CB2"/>
    <w:rsid w:val="00A04202"/>
    <w:rsid w:val="00A046AD"/>
    <w:rsid w:val="00A04975"/>
    <w:rsid w:val="00A04D03"/>
    <w:rsid w:val="00A04D4E"/>
    <w:rsid w:val="00A04EDA"/>
    <w:rsid w:val="00A05066"/>
    <w:rsid w:val="00A0555F"/>
    <w:rsid w:val="00A05595"/>
    <w:rsid w:val="00A058CA"/>
    <w:rsid w:val="00A05C98"/>
    <w:rsid w:val="00A05DBE"/>
    <w:rsid w:val="00A05E8E"/>
    <w:rsid w:val="00A05EB0"/>
    <w:rsid w:val="00A06129"/>
    <w:rsid w:val="00A06650"/>
    <w:rsid w:val="00A06922"/>
    <w:rsid w:val="00A06A08"/>
    <w:rsid w:val="00A06B8E"/>
    <w:rsid w:val="00A0747B"/>
    <w:rsid w:val="00A07DB4"/>
    <w:rsid w:val="00A07EE9"/>
    <w:rsid w:val="00A1054D"/>
    <w:rsid w:val="00A1072B"/>
    <w:rsid w:val="00A109AC"/>
    <w:rsid w:val="00A10DCA"/>
    <w:rsid w:val="00A10F7C"/>
    <w:rsid w:val="00A1110A"/>
    <w:rsid w:val="00A1123E"/>
    <w:rsid w:val="00A11525"/>
    <w:rsid w:val="00A11970"/>
    <w:rsid w:val="00A11A80"/>
    <w:rsid w:val="00A12056"/>
    <w:rsid w:val="00A12202"/>
    <w:rsid w:val="00A12349"/>
    <w:rsid w:val="00A125DE"/>
    <w:rsid w:val="00A1263C"/>
    <w:rsid w:val="00A12967"/>
    <w:rsid w:val="00A12A59"/>
    <w:rsid w:val="00A13291"/>
    <w:rsid w:val="00A132A7"/>
    <w:rsid w:val="00A136C1"/>
    <w:rsid w:val="00A13AFA"/>
    <w:rsid w:val="00A141E2"/>
    <w:rsid w:val="00A1492F"/>
    <w:rsid w:val="00A15126"/>
    <w:rsid w:val="00A1521F"/>
    <w:rsid w:val="00A156DB"/>
    <w:rsid w:val="00A15843"/>
    <w:rsid w:val="00A15967"/>
    <w:rsid w:val="00A16129"/>
    <w:rsid w:val="00A16230"/>
    <w:rsid w:val="00A166C7"/>
    <w:rsid w:val="00A171E3"/>
    <w:rsid w:val="00A1753E"/>
    <w:rsid w:val="00A175A8"/>
    <w:rsid w:val="00A175EE"/>
    <w:rsid w:val="00A176E8"/>
    <w:rsid w:val="00A177B4"/>
    <w:rsid w:val="00A17A50"/>
    <w:rsid w:val="00A17BC0"/>
    <w:rsid w:val="00A207E0"/>
    <w:rsid w:val="00A20961"/>
    <w:rsid w:val="00A20DAE"/>
    <w:rsid w:val="00A21173"/>
    <w:rsid w:val="00A219A0"/>
    <w:rsid w:val="00A21ED4"/>
    <w:rsid w:val="00A21F19"/>
    <w:rsid w:val="00A221D5"/>
    <w:rsid w:val="00A23078"/>
    <w:rsid w:val="00A23122"/>
    <w:rsid w:val="00A23190"/>
    <w:rsid w:val="00A23739"/>
    <w:rsid w:val="00A23E14"/>
    <w:rsid w:val="00A2432D"/>
    <w:rsid w:val="00A2442D"/>
    <w:rsid w:val="00A24771"/>
    <w:rsid w:val="00A2477E"/>
    <w:rsid w:val="00A24F7A"/>
    <w:rsid w:val="00A2567A"/>
    <w:rsid w:val="00A25D64"/>
    <w:rsid w:val="00A262A2"/>
    <w:rsid w:val="00A264DA"/>
    <w:rsid w:val="00A267A9"/>
    <w:rsid w:val="00A26BDE"/>
    <w:rsid w:val="00A271E2"/>
    <w:rsid w:val="00A27272"/>
    <w:rsid w:val="00A277CE"/>
    <w:rsid w:val="00A2785E"/>
    <w:rsid w:val="00A27914"/>
    <w:rsid w:val="00A27998"/>
    <w:rsid w:val="00A27ADA"/>
    <w:rsid w:val="00A27D22"/>
    <w:rsid w:val="00A27F80"/>
    <w:rsid w:val="00A304BD"/>
    <w:rsid w:val="00A30CEA"/>
    <w:rsid w:val="00A3126C"/>
    <w:rsid w:val="00A314B9"/>
    <w:rsid w:val="00A314DA"/>
    <w:rsid w:val="00A315BD"/>
    <w:rsid w:val="00A31686"/>
    <w:rsid w:val="00A316D9"/>
    <w:rsid w:val="00A317EF"/>
    <w:rsid w:val="00A31B52"/>
    <w:rsid w:val="00A31B8C"/>
    <w:rsid w:val="00A31C68"/>
    <w:rsid w:val="00A32194"/>
    <w:rsid w:val="00A3280F"/>
    <w:rsid w:val="00A32810"/>
    <w:rsid w:val="00A331AB"/>
    <w:rsid w:val="00A336D0"/>
    <w:rsid w:val="00A336E8"/>
    <w:rsid w:val="00A338B0"/>
    <w:rsid w:val="00A339FC"/>
    <w:rsid w:val="00A33DA6"/>
    <w:rsid w:val="00A340CB"/>
    <w:rsid w:val="00A340E8"/>
    <w:rsid w:val="00A342E8"/>
    <w:rsid w:val="00A34578"/>
    <w:rsid w:val="00A3459A"/>
    <w:rsid w:val="00A34856"/>
    <w:rsid w:val="00A34E15"/>
    <w:rsid w:val="00A35261"/>
    <w:rsid w:val="00A35B4F"/>
    <w:rsid w:val="00A3612B"/>
    <w:rsid w:val="00A365E7"/>
    <w:rsid w:val="00A367DB"/>
    <w:rsid w:val="00A36957"/>
    <w:rsid w:val="00A37021"/>
    <w:rsid w:val="00A373A0"/>
    <w:rsid w:val="00A378B3"/>
    <w:rsid w:val="00A37B7A"/>
    <w:rsid w:val="00A37EC9"/>
    <w:rsid w:val="00A40645"/>
    <w:rsid w:val="00A406B3"/>
    <w:rsid w:val="00A4077E"/>
    <w:rsid w:val="00A40A9F"/>
    <w:rsid w:val="00A40BA7"/>
    <w:rsid w:val="00A41250"/>
    <w:rsid w:val="00A41661"/>
    <w:rsid w:val="00A41D02"/>
    <w:rsid w:val="00A41F53"/>
    <w:rsid w:val="00A42004"/>
    <w:rsid w:val="00A42024"/>
    <w:rsid w:val="00A42150"/>
    <w:rsid w:val="00A427B1"/>
    <w:rsid w:val="00A42E8E"/>
    <w:rsid w:val="00A42F3C"/>
    <w:rsid w:val="00A43089"/>
    <w:rsid w:val="00A435ED"/>
    <w:rsid w:val="00A43642"/>
    <w:rsid w:val="00A437D9"/>
    <w:rsid w:val="00A4394C"/>
    <w:rsid w:val="00A43FAE"/>
    <w:rsid w:val="00A4403E"/>
    <w:rsid w:val="00A44501"/>
    <w:rsid w:val="00A445CD"/>
    <w:rsid w:val="00A44701"/>
    <w:rsid w:val="00A44830"/>
    <w:rsid w:val="00A44C16"/>
    <w:rsid w:val="00A44D2B"/>
    <w:rsid w:val="00A459ED"/>
    <w:rsid w:val="00A46277"/>
    <w:rsid w:val="00A4667C"/>
    <w:rsid w:val="00A46694"/>
    <w:rsid w:val="00A46E41"/>
    <w:rsid w:val="00A46E74"/>
    <w:rsid w:val="00A46EEB"/>
    <w:rsid w:val="00A47545"/>
    <w:rsid w:val="00A47657"/>
    <w:rsid w:val="00A4799F"/>
    <w:rsid w:val="00A47E00"/>
    <w:rsid w:val="00A501DF"/>
    <w:rsid w:val="00A5056A"/>
    <w:rsid w:val="00A507FF"/>
    <w:rsid w:val="00A50F34"/>
    <w:rsid w:val="00A5144E"/>
    <w:rsid w:val="00A51840"/>
    <w:rsid w:val="00A51B79"/>
    <w:rsid w:val="00A52016"/>
    <w:rsid w:val="00A52665"/>
    <w:rsid w:val="00A52F8D"/>
    <w:rsid w:val="00A5388A"/>
    <w:rsid w:val="00A539D0"/>
    <w:rsid w:val="00A53B09"/>
    <w:rsid w:val="00A53CAF"/>
    <w:rsid w:val="00A53D7B"/>
    <w:rsid w:val="00A53EDD"/>
    <w:rsid w:val="00A54402"/>
    <w:rsid w:val="00A54866"/>
    <w:rsid w:val="00A55415"/>
    <w:rsid w:val="00A5571D"/>
    <w:rsid w:val="00A55E11"/>
    <w:rsid w:val="00A5641A"/>
    <w:rsid w:val="00A568A8"/>
    <w:rsid w:val="00A56ADA"/>
    <w:rsid w:val="00A56B90"/>
    <w:rsid w:val="00A5712A"/>
    <w:rsid w:val="00A57499"/>
    <w:rsid w:val="00A57705"/>
    <w:rsid w:val="00A577D5"/>
    <w:rsid w:val="00A57872"/>
    <w:rsid w:val="00A57B7A"/>
    <w:rsid w:val="00A60394"/>
    <w:rsid w:val="00A6040C"/>
    <w:rsid w:val="00A605E4"/>
    <w:rsid w:val="00A60B88"/>
    <w:rsid w:val="00A61279"/>
    <w:rsid w:val="00A6146D"/>
    <w:rsid w:val="00A61E58"/>
    <w:rsid w:val="00A6279C"/>
    <w:rsid w:val="00A628B4"/>
    <w:rsid w:val="00A63062"/>
    <w:rsid w:val="00A63517"/>
    <w:rsid w:val="00A63BBD"/>
    <w:rsid w:val="00A640C7"/>
    <w:rsid w:val="00A64373"/>
    <w:rsid w:val="00A6491D"/>
    <w:rsid w:val="00A64994"/>
    <w:rsid w:val="00A64DC5"/>
    <w:rsid w:val="00A64E2F"/>
    <w:rsid w:val="00A64F61"/>
    <w:rsid w:val="00A64F7B"/>
    <w:rsid w:val="00A6518B"/>
    <w:rsid w:val="00A65D44"/>
    <w:rsid w:val="00A65D5A"/>
    <w:rsid w:val="00A65F36"/>
    <w:rsid w:val="00A662CC"/>
    <w:rsid w:val="00A664F1"/>
    <w:rsid w:val="00A664F8"/>
    <w:rsid w:val="00A66EE5"/>
    <w:rsid w:val="00A66EFE"/>
    <w:rsid w:val="00A670DB"/>
    <w:rsid w:val="00A6715D"/>
    <w:rsid w:val="00A675B6"/>
    <w:rsid w:val="00A679AB"/>
    <w:rsid w:val="00A67A30"/>
    <w:rsid w:val="00A67C28"/>
    <w:rsid w:val="00A67CAE"/>
    <w:rsid w:val="00A67CDB"/>
    <w:rsid w:val="00A701D3"/>
    <w:rsid w:val="00A703FC"/>
    <w:rsid w:val="00A704B9"/>
    <w:rsid w:val="00A705F4"/>
    <w:rsid w:val="00A7069E"/>
    <w:rsid w:val="00A707B8"/>
    <w:rsid w:val="00A70E1F"/>
    <w:rsid w:val="00A70E49"/>
    <w:rsid w:val="00A70E61"/>
    <w:rsid w:val="00A70E65"/>
    <w:rsid w:val="00A71454"/>
    <w:rsid w:val="00A715FA"/>
    <w:rsid w:val="00A7162B"/>
    <w:rsid w:val="00A71DAD"/>
    <w:rsid w:val="00A71E1B"/>
    <w:rsid w:val="00A724C6"/>
    <w:rsid w:val="00A72731"/>
    <w:rsid w:val="00A727A3"/>
    <w:rsid w:val="00A72AF5"/>
    <w:rsid w:val="00A72E9A"/>
    <w:rsid w:val="00A73A31"/>
    <w:rsid w:val="00A73DC4"/>
    <w:rsid w:val="00A73FCA"/>
    <w:rsid w:val="00A74196"/>
    <w:rsid w:val="00A742CB"/>
    <w:rsid w:val="00A74BC1"/>
    <w:rsid w:val="00A74DD9"/>
    <w:rsid w:val="00A74EF6"/>
    <w:rsid w:val="00A74FE6"/>
    <w:rsid w:val="00A751E9"/>
    <w:rsid w:val="00A75B16"/>
    <w:rsid w:val="00A76190"/>
    <w:rsid w:val="00A76712"/>
    <w:rsid w:val="00A769C0"/>
    <w:rsid w:val="00A769D7"/>
    <w:rsid w:val="00A76B19"/>
    <w:rsid w:val="00A76E39"/>
    <w:rsid w:val="00A772DA"/>
    <w:rsid w:val="00A7760D"/>
    <w:rsid w:val="00A778F8"/>
    <w:rsid w:val="00A77C8F"/>
    <w:rsid w:val="00A805E9"/>
    <w:rsid w:val="00A80773"/>
    <w:rsid w:val="00A80951"/>
    <w:rsid w:val="00A80B24"/>
    <w:rsid w:val="00A80B6C"/>
    <w:rsid w:val="00A80C7F"/>
    <w:rsid w:val="00A80D37"/>
    <w:rsid w:val="00A80E16"/>
    <w:rsid w:val="00A81044"/>
    <w:rsid w:val="00A81161"/>
    <w:rsid w:val="00A81193"/>
    <w:rsid w:val="00A81977"/>
    <w:rsid w:val="00A819CF"/>
    <w:rsid w:val="00A81DED"/>
    <w:rsid w:val="00A81DF5"/>
    <w:rsid w:val="00A81DFC"/>
    <w:rsid w:val="00A8236A"/>
    <w:rsid w:val="00A825D9"/>
    <w:rsid w:val="00A8298F"/>
    <w:rsid w:val="00A82A98"/>
    <w:rsid w:val="00A82CB1"/>
    <w:rsid w:val="00A83018"/>
    <w:rsid w:val="00A83A4F"/>
    <w:rsid w:val="00A83AC0"/>
    <w:rsid w:val="00A83AC4"/>
    <w:rsid w:val="00A83CB4"/>
    <w:rsid w:val="00A83D3D"/>
    <w:rsid w:val="00A84158"/>
    <w:rsid w:val="00A84294"/>
    <w:rsid w:val="00A8490F"/>
    <w:rsid w:val="00A84F01"/>
    <w:rsid w:val="00A85299"/>
    <w:rsid w:val="00A85A8C"/>
    <w:rsid w:val="00A85BA9"/>
    <w:rsid w:val="00A85FAC"/>
    <w:rsid w:val="00A862A5"/>
    <w:rsid w:val="00A86737"/>
    <w:rsid w:val="00A868D6"/>
    <w:rsid w:val="00A86A0B"/>
    <w:rsid w:val="00A86BC7"/>
    <w:rsid w:val="00A87083"/>
    <w:rsid w:val="00A879D6"/>
    <w:rsid w:val="00A87C30"/>
    <w:rsid w:val="00A87D96"/>
    <w:rsid w:val="00A87FB5"/>
    <w:rsid w:val="00A907A3"/>
    <w:rsid w:val="00A90967"/>
    <w:rsid w:val="00A90F1B"/>
    <w:rsid w:val="00A91321"/>
    <w:rsid w:val="00A9147E"/>
    <w:rsid w:val="00A92849"/>
    <w:rsid w:val="00A92C77"/>
    <w:rsid w:val="00A93313"/>
    <w:rsid w:val="00A935F3"/>
    <w:rsid w:val="00A93672"/>
    <w:rsid w:val="00A945B3"/>
    <w:rsid w:val="00A945C0"/>
    <w:rsid w:val="00A94706"/>
    <w:rsid w:val="00A94BF0"/>
    <w:rsid w:val="00A94BF4"/>
    <w:rsid w:val="00A94D18"/>
    <w:rsid w:val="00A95245"/>
    <w:rsid w:val="00A952E4"/>
    <w:rsid w:val="00A958B5"/>
    <w:rsid w:val="00A95BDB"/>
    <w:rsid w:val="00A95C10"/>
    <w:rsid w:val="00A95DB4"/>
    <w:rsid w:val="00A96178"/>
    <w:rsid w:val="00A96980"/>
    <w:rsid w:val="00A96E16"/>
    <w:rsid w:val="00A97041"/>
    <w:rsid w:val="00A971BE"/>
    <w:rsid w:val="00A971E5"/>
    <w:rsid w:val="00A9723D"/>
    <w:rsid w:val="00A97738"/>
    <w:rsid w:val="00A97761"/>
    <w:rsid w:val="00AA0411"/>
    <w:rsid w:val="00AA0A89"/>
    <w:rsid w:val="00AA165F"/>
    <w:rsid w:val="00AA1E5C"/>
    <w:rsid w:val="00AA2149"/>
    <w:rsid w:val="00AA27AF"/>
    <w:rsid w:val="00AA294A"/>
    <w:rsid w:val="00AA2E73"/>
    <w:rsid w:val="00AA3495"/>
    <w:rsid w:val="00AA34EE"/>
    <w:rsid w:val="00AA3CEF"/>
    <w:rsid w:val="00AA3D59"/>
    <w:rsid w:val="00AA4505"/>
    <w:rsid w:val="00AA4727"/>
    <w:rsid w:val="00AA47F7"/>
    <w:rsid w:val="00AA4CD7"/>
    <w:rsid w:val="00AA502E"/>
    <w:rsid w:val="00AA5063"/>
    <w:rsid w:val="00AA53FD"/>
    <w:rsid w:val="00AA5473"/>
    <w:rsid w:val="00AA548C"/>
    <w:rsid w:val="00AA5622"/>
    <w:rsid w:val="00AA5700"/>
    <w:rsid w:val="00AA5AB4"/>
    <w:rsid w:val="00AA5C79"/>
    <w:rsid w:val="00AA5DCF"/>
    <w:rsid w:val="00AA5DD4"/>
    <w:rsid w:val="00AA6198"/>
    <w:rsid w:val="00AA65F1"/>
    <w:rsid w:val="00AA6605"/>
    <w:rsid w:val="00AA6D38"/>
    <w:rsid w:val="00AA7851"/>
    <w:rsid w:val="00AB0279"/>
    <w:rsid w:val="00AB04C0"/>
    <w:rsid w:val="00AB0C47"/>
    <w:rsid w:val="00AB0C49"/>
    <w:rsid w:val="00AB0C8B"/>
    <w:rsid w:val="00AB1051"/>
    <w:rsid w:val="00AB1492"/>
    <w:rsid w:val="00AB1533"/>
    <w:rsid w:val="00AB1887"/>
    <w:rsid w:val="00AB20C3"/>
    <w:rsid w:val="00AB2A6B"/>
    <w:rsid w:val="00AB2DCE"/>
    <w:rsid w:val="00AB3039"/>
    <w:rsid w:val="00AB3065"/>
    <w:rsid w:val="00AB3433"/>
    <w:rsid w:val="00AB37EB"/>
    <w:rsid w:val="00AB3890"/>
    <w:rsid w:val="00AB3A9E"/>
    <w:rsid w:val="00AB3E03"/>
    <w:rsid w:val="00AB464C"/>
    <w:rsid w:val="00AB4AD6"/>
    <w:rsid w:val="00AB4F99"/>
    <w:rsid w:val="00AB500A"/>
    <w:rsid w:val="00AB514C"/>
    <w:rsid w:val="00AB51FB"/>
    <w:rsid w:val="00AB55C4"/>
    <w:rsid w:val="00AB5689"/>
    <w:rsid w:val="00AB56E1"/>
    <w:rsid w:val="00AB5813"/>
    <w:rsid w:val="00AB5D73"/>
    <w:rsid w:val="00AB5F6F"/>
    <w:rsid w:val="00AB606F"/>
    <w:rsid w:val="00AB61A7"/>
    <w:rsid w:val="00AB6606"/>
    <w:rsid w:val="00AB6784"/>
    <w:rsid w:val="00AB6885"/>
    <w:rsid w:val="00AB7230"/>
    <w:rsid w:val="00AB7AA7"/>
    <w:rsid w:val="00AB7AEF"/>
    <w:rsid w:val="00AB7BCA"/>
    <w:rsid w:val="00AC0181"/>
    <w:rsid w:val="00AC01DF"/>
    <w:rsid w:val="00AC039C"/>
    <w:rsid w:val="00AC05AE"/>
    <w:rsid w:val="00AC0A7D"/>
    <w:rsid w:val="00AC0B77"/>
    <w:rsid w:val="00AC0E55"/>
    <w:rsid w:val="00AC0F9E"/>
    <w:rsid w:val="00AC0FA0"/>
    <w:rsid w:val="00AC1009"/>
    <w:rsid w:val="00AC14B9"/>
    <w:rsid w:val="00AC1D09"/>
    <w:rsid w:val="00AC1D60"/>
    <w:rsid w:val="00AC1DFF"/>
    <w:rsid w:val="00AC1E08"/>
    <w:rsid w:val="00AC1ECF"/>
    <w:rsid w:val="00AC1F0E"/>
    <w:rsid w:val="00AC1FAC"/>
    <w:rsid w:val="00AC238E"/>
    <w:rsid w:val="00AC245C"/>
    <w:rsid w:val="00AC2658"/>
    <w:rsid w:val="00AC2853"/>
    <w:rsid w:val="00AC2B2A"/>
    <w:rsid w:val="00AC2C3D"/>
    <w:rsid w:val="00AC309E"/>
    <w:rsid w:val="00AC324D"/>
    <w:rsid w:val="00AC3288"/>
    <w:rsid w:val="00AC36AE"/>
    <w:rsid w:val="00AC37B1"/>
    <w:rsid w:val="00AC37B5"/>
    <w:rsid w:val="00AC398F"/>
    <w:rsid w:val="00AC3A69"/>
    <w:rsid w:val="00AC3E75"/>
    <w:rsid w:val="00AC427C"/>
    <w:rsid w:val="00AC43C6"/>
    <w:rsid w:val="00AC4769"/>
    <w:rsid w:val="00AC47A8"/>
    <w:rsid w:val="00AC48D2"/>
    <w:rsid w:val="00AC48F3"/>
    <w:rsid w:val="00AC496F"/>
    <w:rsid w:val="00AC4BAD"/>
    <w:rsid w:val="00AC4C14"/>
    <w:rsid w:val="00AC51AA"/>
    <w:rsid w:val="00AC58C9"/>
    <w:rsid w:val="00AC5BA3"/>
    <w:rsid w:val="00AC6C30"/>
    <w:rsid w:val="00AC6E2F"/>
    <w:rsid w:val="00AC74CF"/>
    <w:rsid w:val="00AC77FB"/>
    <w:rsid w:val="00AC7F2B"/>
    <w:rsid w:val="00AD0226"/>
    <w:rsid w:val="00AD034D"/>
    <w:rsid w:val="00AD0DDA"/>
    <w:rsid w:val="00AD0F48"/>
    <w:rsid w:val="00AD1543"/>
    <w:rsid w:val="00AD15A0"/>
    <w:rsid w:val="00AD16BA"/>
    <w:rsid w:val="00AD16C5"/>
    <w:rsid w:val="00AD1AD1"/>
    <w:rsid w:val="00AD1D6C"/>
    <w:rsid w:val="00AD1FAF"/>
    <w:rsid w:val="00AD25B1"/>
    <w:rsid w:val="00AD26B9"/>
    <w:rsid w:val="00AD2E13"/>
    <w:rsid w:val="00AD31AA"/>
    <w:rsid w:val="00AD3272"/>
    <w:rsid w:val="00AD3446"/>
    <w:rsid w:val="00AD3878"/>
    <w:rsid w:val="00AD4C72"/>
    <w:rsid w:val="00AD59E4"/>
    <w:rsid w:val="00AD5AD7"/>
    <w:rsid w:val="00AD5D44"/>
    <w:rsid w:val="00AD5E62"/>
    <w:rsid w:val="00AD61DC"/>
    <w:rsid w:val="00AD6238"/>
    <w:rsid w:val="00AD63DD"/>
    <w:rsid w:val="00AD6468"/>
    <w:rsid w:val="00AD6905"/>
    <w:rsid w:val="00AD6A0C"/>
    <w:rsid w:val="00AD6E54"/>
    <w:rsid w:val="00AD72B0"/>
    <w:rsid w:val="00AD7549"/>
    <w:rsid w:val="00AD75C9"/>
    <w:rsid w:val="00AD7699"/>
    <w:rsid w:val="00AD7977"/>
    <w:rsid w:val="00AD79BC"/>
    <w:rsid w:val="00AD7A4F"/>
    <w:rsid w:val="00AE08F3"/>
    <w:rsid w:val="00AE1248"/>
    <w:rsid w:val="00AE125C"/>
    <w:rsid w:val="00AE13D1"/>
    <w:rsid w:val="00AE141C"/>
    <w:rsid w:val="00AE14E6"/>
    <w:rsid w:val="00AE1559"/>
    <w:rsid w:val="00AE16FB"/>
    <w:rsid w:val="00AE19EE"/>
    <w:rsid w:val="00AE1C03"/>
    <w:rsid w:val="00AE2009"/>
    <w:rsid w:val="00AE202B"/>
    <w:rsid w:val="00AE2035"/>
    <w:rsid w:val="00AE21C9"/>
    <w:rsid w:val="00AE21D6"/>
    <w:rsid w:val="00AE239D"/>
    <w:rsid w:val="00AE244B"/>
    <w:rsid w:val="00AE25FD"/>
    <w:rsid w:val="00AE2626"/>
    <w:rsid w:val="00AE266D"/>
    <w:rsid w:val="00AE29A6"/>
    <w:rsid w:val="00AE2DB9"/>
    <w:rsid w:val="00AE2E2D"/>
    <w:rsid w:val="00AE2E44"/>
    <w:rsid w:val="00AE2F95"/>
    <w:rsid w:val="00AE3025"/>
    <w:rsid w:val="00AE3111"/>
    <w:rsid w:val="00AE3221"/>
    <w:rsid w:val="00AE327E"/>
    <w:rsid w:val="00AE3647"/>
    <w:rsid w:val="00AE37CB"/>
    <w:rsid w:val="00AE381B"/>
    <w:rsid w:val="00AE39CE"/>
    <w:rsid w:val="00AE3F54"/>
    <w:rsid w:val="00AE405C"/>
    <w:rsid w:val="00AE4790"/>
    <w:rsid w:val="00AE4A98"/>
    <w:rsid w:val="00AE4E17"/>
    <w:rsid w:val="00AE5182"/>
    <w:rsid w:val="00AE5E3C"/>
    <w:rsid w:val="00AE606D"/>
    <w:rsid w:val="00AE6393"/>
    <w:rsid w:val="00AE7532"/>
    <w:rsid w:val="00AE7706"/>
    <w:rsid w:val="00AE784C"/>
    <w:rsid w:val="00AE7D04"/>
    <w:rsid w:val="00AE7D11"/>
    <w:rsid w:val="00AF0009"/>
    <w:rsid w:val="00AF02FA"/>
    <w:rsid w:val="00AF03AF"/>
    <w:rsid w:val="00AF06AA"/>
    <w:rsid w:val="00AF0885"/>
    <w:rsid w:val="00AF08B2"/>
    <w:rsid w:val="00AF0A2C"/>
    <w:rsid w:val="00AF1896"/>
    <w:rsid w:val="00AF19D0"/>
    <w:rsid w:val="00AF1C8E"/>
    <w:rsid w:val="00AF2123"/>
    <w:rsid w:val="00AF2843"/>
    <w:rsid w:val="00AF2BCE"/>
    <w:rsid w:val="00AF2D48"/>
    <w:rsid w:val="00AF2E9A"/>
    <w:rsid w:val="00AF3338"/>
    <w:rsid w:val="00AF33F4"/>
    <w:rsid w:val="00AF39C7"/>
    <w:rsid w:val="00AF3C94"/>
    <w:rsid w:val="00AF3CE8"/>
    <w:rsid w:val="00AF3FF1"/>
    <w:rsid w:val="00AF493C"/>
    <w:rsid w:val="00AF508F"/>
    <w:rsid w:val="00AF55C2"/>
    <w:rsid w:val="00AF566C"/>
    <w:rsid w:val="00AF58C7"/>
    <w:rsid w:val="00AF58F1"/>
    <w:rsid w:val="00AF5D28"/>
    <w:rsid w:val="00AF5EB1"/>
    <w:rsid w:val="00AF6369"/>
    <w:rsid w:val="00AF67CB"/>
    <w:rsid w:val="00AF71EC"/>
    <w:rsid w:val="00AF7212"/>
    <w:rsid w:val="00AF7300"/>
    <w:rsid w:val="00AF75D1"/>
    <w:rsid w:val="00AF7777"/>
    <w:rsid w:val="00AF78EA"/>
    <w:rsid w:val="00AF7971"/>
    <w:rsid w:val="00AF7D26"/>
    <w:rsid w:val="00AF7D31"/>
    <w:rsid w:val="00B0015B"/>
    <w:rsid w:val="00B008CE"/>
    <w:rsid w:val="00B00997"/>
    <w:rsid w:val="00B00A80"/>
    <w:rsid w:val="00B00D7D"/>
    <w:rsid w:val="00B010D2"/>
    <w:rsid w:val="00B011F7"/>
    <w:rsid w:val="00B0125E"/>
    <w:rsid w:val="00B0152D"/>
    <w:rsid w:val="00B0166D"/>
    <w:rsid w:val="00B01970"/>
    <w:rsid w:val="00B01E2C"/>
    <w:rsid w:val="00B02149"/>
    <w:rsid w:val="00B02310"/>
    <w:rsid w:val="00B02681"/>
    <w:rsid w:val="00B029B0"/>
    <w:rsid w:val="00B02C40"/>
    <w:rsid w:val="00B02EA3"/>
    <w:rsid w:val="00B03BBC"/>
    <w:rsid w:val="00B03FA1"/>
    <w:rsid w:val="00B045AA"/>
    <w:rsid w:val="00B045F4"/>
    <w:rsid w:val="00B04C42"/>
    <w:rsid w:val="00B05019"/>
    <w:rsid w:val="00B056C1"/>
    <w:rsid w:val="00B05DA8"/>
    <w:rsid w:val="00B05F35"/>
    <w:rsid w:val="00B06863"/>
    <w:rsid w:val="00B06A10"/>
    <w:rsid w:val="00B06DE2"/>
    <w:rsid w:val="00B06E2D"/>
    <w:rsid w:val="00B06F2D"/>
    <w:rsid w:val="00B0745A"/>
    <w:rsid w:val="00B075DD"/>
    <w:rsid w:val="00B07F2E"/>
    <w:rsid w:val="00B1063F"/>
    <w:rsid w:val="00B108BC"/>
    <w:rsid w:val="00B10904"/>
    <w:rsid w:val="00B10D8A"/>
    <w:rsid w:val="00B1130F"/>
    <w:rsid w:val="00B117C5"/>
    <w:rsid w:val="00B11B0E"/>
    <w:rsid w:val="00B11D5B"/>
    <w:rsid w:val="00B11F5B"/>
    <w:rsid w:val="00B12689"/>
    <w:rsid w:val="00B12F04"/>
    <w:rsid w:val="00B13108"/>
    <w:rsid w:val="00B134EE"/>
    <w:rsid w:val="00B1352C"/>
    <w:rsid w:val="00B13A92"/>
    <w:rsid w:val="00B13FBA"/>
    <w:rsid w:val="00B1426D"/>
    <w:rsid w:val="00B145A7"/>
    <w:rsid w:val="00B14B32"/>
    <w:rsid w:val="00B14B5C"/>
    <w:rsid w:val="00B14D4A"/>
    <w:rsid w:val="00B14F5B"/>
    <w:rsid w:val="00B14FFD"/>
    <w:rsid w:val="00B1502E"/>
    <w:rsid w:val="00B15358"/>
    <w:rsid w:val="00B1578B"/>
    <w:rsid w:val="00B159C0"/>
    <w:rsid w:val="00B15D95"/>
    <w:rsid w:val="00B15E95"/>
    <w:rsid w:val="00B15FBC"/>
    <w:rsid w:val="00B16353"/>
    <w:rsid w:val="00B163C2"/>
    <w:rsid w:val="00B16A66"/>
    <w:rsid w:val="00B16B7B"/>
    <w:rsid w:val="00B16D8F"/>
    <w:rsid w:val="00B16DA3"/>
    <w:rsid w:val="00B16E85"/>
    <w:rsid w:val="00B16FA8"/>
    <w:rsid w:val="00B17065"/>
    <w:rsid w:val="00B171FA"/>
    <w:rsid w:val="00B174CF"/>
    <w:rsid w:val="00B177DC"/>
    <w:rsid w:val="00B178D6"/>
    <w:rsid w:val="00B17BE3"/>
    <w:rsid w:val="00B17C17"/>
    <w:rsid w:val="00B17FA7"/>
    <w:rsid w:val="00B2003A"/>
    <w:rsid w:val="00B20AF1"/>
    <w:rsid w:val="00B2101A"/>
    <w:rsid w:val="00B21545"/>
    <w:rsid w:val="00B2186E"/>
    <w:rsid w:val="00B21F89"/>
    <w:rsid w:val="00B22031"/>
    <w:rsid w:val="00B22187"/>
    <w:rsid w:val="00B225C9"/>
    <w:rsid w:val="00B22688"/>
    <w:rsid w:val="00B228B5"/>
    <w:rsid w:val="00B22AF0"/>
    <w:rsid w:val="00B22B42"/>
    <w:rsid w:val="00B22C2E"/>
    <w:rsid w:val="00B232AC"/>
    <w:rsid w:val="00B2347C"/>
    <w:rsid w:val="00B23567"/>
    <w:rsid w:val="00B23973"/>
    <w:rsid w:val="00B23B12"/>
    <w:rsid w:val="00B2460B"/>
    <w:rsid w:val="00B2461B"/>
    <w:rsid w:val="00B2596B"/>
    <w:rsid w:val="00B259F1"/>
    <w:rsid w:val="00B25CB5"/>
    <w:rsid w:val="00B260D0"/>
    <w:rsid w:val="00B26208"/>
    <w:rsid w:val="00B26338"/>
    <w:rsid w:val="00B2636C"/>
    <w:rsid w:val="00B265BD"/>
    <w:rsid w:val="00B26637"/>
    <w:rsid w:val="00B270F8"/>
    <w:rsid w:val="00B2741F"/>
    <w:rsid w:val="00B27D8E"/>
    <w:rsid w:val="00B30117"/>
    <w:rsid w:val="00B30389"/>
    <w:rsid w:val="00B3058A"/>
    <w:rsid w:val="00B306FA"/>
    <w:rsid w:val="00B30A79"/>
    <w:rsid w:val="00B30BB9"/>
    <w:rsid w:val="00B30BF1"/>
    <w:rsid w:val="00B310AC"/>
    <w:rsid w:val="00B314DB"/>
    <w:rsid w:val="00B3161A"/>
    <w:rsid w:val="00B316AF"/>
    <w:rsid w:val="00B3193E"/>
    <w:rsid w:val="00B31ADF"/>
    <w:rsid w:val="00B3241E"/>
    <w:rsid w:val="00B327F6"/>
    <w:rsid w:val="00B32841"/>
    <w:rsid w:val="00B32CAF"/>
    <w:rsid w:val="00B33712"/>
    <w:rsid w:val="00B346E7"/>
    <w:rsid w:val="00B34776"/>
    <w:rsid w:val="00B34E68"/>
    <w:rsid w:val="00B34F5A"/>
    <w:rsid w:val="00B352C9"/>
    <w:rsid w:val="00B35301"/>
    <w:rsid w:val="00B35FA0"/>
    <w:rsid w:val="00B360F2"/>
    <w:rsid w:val="00B3621D"/>
    <w:rsid w:val="00B3630F"/>
    <w:rsid w:val="00B36479"/>
    <w:rsid w:val="00B366F4"/>
    <w:rsid w:val="00B36923"/>
    <w:rsid w:val="00B36BC3"/>
    <w:rsid w:val="00B36C8E"/>
    <w:rsid w:val="00B36CE0"/>
    <w:rsid w:val="00B36F35"/>
    <w:rsid w:val="00B3702C"/>
    <w:rsid w:val="00B371F3"/>
    <w:rsid w:val="00B375C8"/>
    <w:rsid w:val="00B37915"/>
    <w:rsid w:val="00B37D55"/>
    <w:rsid w:val="00B37E3D"/>
    <w:rsid w:val="00B403ED"/>
    <w:rsid w:val="00B405BF"/>
    <w:rsid w:val="00B40823"/>
    <w:rsid w:val="00B4099D"/>
    <w:rsid w:val="00B40CAA"/>
    <w:rsid w:val="00B41145"/>
    <w:rsid w:val="00B41223"/>
    <w:rsid w:val="00B41730"/>
    <w:rsid w:val="00B417E1"/>
    <w:rsid w:val="00B4192D"/>
    <w:rsid w:val="00B419DD"/>
    <w:rsid w:val="00B41B3E"/>
    <w:rsid w:val="00B424B2"/>
    <w:rsid w:val="00B42847"/>
    <w:rsid w:val="00B4286E"/>
    <w:rsid w:val="00B42B07"/>
    <w:rsid w:val="00B42D23"/>
    <w:rsid w:val="00B43086"/>
    <w:rsid w:val="00B430E3"/>
    <w:rsid w:val="00B432F7"/>
    <w:rsid w:val="00B433F8"/>
    <w:rsid w:val="00B43D94"/>
    <w:rsid w:val="00B43E8D"/>
    <w:rsid w:val="00B43F88"/>
    <w:rsid w:val="00B4403B"/>
    <w:rsid w:val="00B4437C"/>
    <w:rsid w:val="00B445CB"/>
    <w:rsid w:val="00B449BE"/>
    <w:rsid w:val="00B45163"/>
    <w:rsid w:val="00B455CB"/>
    <w:rsid w:val="00B45BB2"/>
    <w:rsid w:val="00B46244"/>
    <w:rsid w:val="00B463B5"/>
    <w:rsid w:val="00B46CC7"/>
    <w:rsid w:val="00B47767"/>
    <w:rsid w:val="00B47B09"/>
    <w:rsid w:val="00B50024"/>
    <w:rsid w:val="00B50104"/>
    <w:rsid w:val="00B501C8"/>
    <w:rsid w:val="00B50A28"/>
    <w:rsid w:val="00B50B10"/>
    <w:rsid w:val="00B50CF1"/>
    <w:rsid w:val="00B5146B"/>
    <w:rsid w:val="00B5175C"/>
    <w:rsid w:val="00B51893"/>
    <w:rsid w:val="00B51A4D"/>
    <w:rsid w:val="00B51E14"/>
    <w:rsid w:val="00B51F08"/>
    <w:rsid w:val="00B52386"/>
    <w:rsid w:val="00B528FE"/>
    <w:rsid w:val="00B52D46"/>
    <w:rsid w:val="00B53857"/>
    <w:rsid w:val="00B53973"/>
    <w:rsid w:val="00B53985"/>
    <w:rsid w:val="00B53B7D"/>
    <w:rsid w:val="00B53DD2"/>
    <w:rsid w:val="00B53DF3"/>
    <w:rsid w:val="00B541F3"/>
    <w:rsid w:val="00B543B6"/>
    <w:rsid w:val="00B54408"/>
    <w:rsid w:val="00B5443A"/>
    <w:rsid w:val="00B547A4"/>
    <w:rsid w:val="00B547FD"/>
    <w:rsid w:val="00B54880"/>
    <w:rsid w:val="00B54A0E"/>
    <w:rsid w:val="00B54A12"/>
    <w:rsid w:val="00B5532C"/>
    <w:rsid w:val="00B55828"/>
    <w:rsid w:val="00B56110"/>
    <w:rsid w:val="00B56157"/>
    <w:rsid w:val="00B563B8"/>
    <w:rsid w:val="00B56610"/>
    <w:rsid w:val="00B56AC7"/>
    <w:rsid w:val="00B56EDA"/>
    <w:rsid w:val="00B575F5"/>
    <w:rsid w:val="00B57898"/>
    <w:rsid w:val="00B57BDA"/>
    <w:rsid w:val="00B57C30"/>
    <w:rsid w:val="00B57FA0"/>
    <w:rsid w:val="00B601E4"/>
    <w:rsid w:val="00B60A1C"/>
    <w:rsid w:val="00B60B9F"/>
    <w:rsid w:val="00B60C79"/>
    <w:rsid w:val="00B60CD7"/>
    <w:rsid w:val="00B60D84"/>
    <w:rsid w:val="00B610CF"/>
    <w:rsid w:val="00B61309"/>
    <w:rsid w:val="00B61564"/>
    <w:rsid w:val="00B6157C"/>
    <w:rsid w:val="00B619BD"/>
    <w:rsid w:val="00B61B43"/>
    <w:rsid w:val="00B61B51"/>
    <w:rsid w:val="00B61D12"/>
    <w:rsid w:val="00B629D3"/>
    <w:rsid w:val="00B62BBD"/>
    <w:rsid w:val="00B62BCF"/>
    <w:rsid w:val="00B63013"/>
    <w:rsid w:val="00B631DE"/>
    <w:rsid w:val="00B6362E"/>
    <w:rsid w:val="00B639BE"/>
    <w:rsid w:val="00B63D7A"/>
    <w:rsid w:val="00B63FB1"/>
    <w:rsid w:val="00B63FDB"/>
    <w:rsid w:val="00B641D3"/>
    <w:rsid w:val="00B6427A"/>
    <w:rsid w:val="00B647DC"/>
    <w:rsid w:val="00B64FAA"/>
    <w:rsid w:val="00B65104"/>
    <w:rsid w:val="00B6526D"/>
    <w:rsid w:val="00B654BB"/>
    <w:rsid w:val="00B658B6"/>
    <w:rsid w:val="00B6591D"/>
    <w:rsid w:val="00B65C30"/>
    <w:rsid w:val="00B65F1E"/>
    <w:rsid w:val="00B65F21"/>
    <w:rsid w:val="00B6655F"/>
    <w:rsid w:val="00B665DE"/>
    <w:rsid w:val="00B669D1"/>
    <w:rsid w:val="00B66D2E"/>
    <w:rsid w:val="00B679DC"/>
    <w:rsid w:val="00B67FBB"/>
    <w:rsid w:val="00B70017"/>
    <w:rsid w:val="00B7002B"/>
    <w:rsid w:val="00B702D0"/>
    <w:rsid w:val="00B70499"/>
    <w:rsid w:val="00B707B1"/>
    <w:rsid w:val="00B708FE"/>
    <w:rsid w:val="00B7094A"/>
    <w:rsid w:val="00B70998"/>
    <w:rsid w:val="00B70EA3"/>
    <w:rsid w:val="00B70F37"/>
    <w:rsid w:val="00B70FDF"/>
    <w:rsid w:val="00B71214"/>
    <w:rsid w:val="00B7148C"/>
    <w:rsid w:val="00B714DD"/>
    <w:rsid w:val="00B715B9"/>
    <w:rsid w:val="00B71935"/>
    <w:rsid w:val="00B71988"/>
    <w:rsid w:val="00B71B0F"/>
    <w:rsid w:val="00B71BEF"/>
    <w:rsid w:val="00B71C92"/>
    <w:rsid w:val="00B71F61"/>
    <w:rsid w:val="00B725A8"/>
    <w:rsid w:val="00B7260F"/>
    <w:rsid w:val="00B72A1F"/>
    <w:rsid w:val="00B72BE6"/>
    <w:rsid w:val="00B73055"/>
    <w:rsid w:val="00B73158"/>
    <w:rsid w:val="00B73A16"/>
    <w:rsid w:val="00B73B09"/>
    <w:rsid w:val="00B73DEC"/>
    <w:rsid w:val="00B73F48"/>
    <w:rsid w:val="00B74316"/>
    <w:rsid w:val="00B743B2"/>
    <w:rsid w:val="00B74DD8"/>
    <w:rsid w:val="00B74F39"/>
    <w:rsid w:val="00B7507D"/>
    <w:rsid w:val="00B75397"/>
    <w:rsid w:val="00B7599E"/>
    <w:rsid w:val="00B75CF2"/>
    <w:rsid w:val="00B75E70"/>
    <w:rsid w:val="00B76263"/>
    <w:rsid w:val="00B768CC"/>
    <w:rsid w:val="00B76CDD"/>
    <w:rsid w:val="00B76D5D"/>
    <w:rsid w:val="00B76DE3"/>
    <w:rsid w:val="00B77204"/>
    <w:rsid w:val="00B7748B"/>
    <w:rsid w:val="00B774DB"/>
    <w:rsid w:val="00B777FC"/>
    <w:rsid w:val="00B77F72"/>
    <w:rsid w:val="00B77F74"/>
    <w:rsid w:val="00B802B9"/>
    <w:rsid w:val="00B80441"/>
    <w:rsid w:val="00B80610"/>
    <w:rsid w:val="00B808DB"/>
    <w:rsid w:val="00B80A43"/>
    <w:rsid w:val="00B80D59"/>
    <w:rsid w:val="00B80E81"/>
    <w:rsid w:val="00B814DC"/>
    <w:rsid w:val="00B81672"/>
    <w:rsid w:val="00B817AD"/>
    <w:rsid w:val="00B818EB"/>
    <w:rsid w:val="00B81D80"/>
    <w:rsid w:val="00B81E8F"/>
    <w:rsid w:val="00B82727"/>
    <w:rsid w:val="00B8285E"/>
    <w:rsid w:val="00B82A19"/>
    <w:rsid w:val="00B82CB7"/>
    <w:rsid w:val="00B82FD6"/>
    <w:rsid w:val="00B83254"/>
    <w:rsid w:val="00B832E8"/>
    <w:rsid w:val="00B83C11"/>
    <w:rsid w:val="00B83DEC"/>
    <w:rsid w:val="00B83DFB"/>
    <w:rsid w:val="00B8405A"/>
    <w:rsid w:val="00B846A7"/>
    <w:rsid w:val="00B847A3"/>
    <w:rsid w:val="00B84AB9"/>
    <w:rsid w:val="00B84B19"/>
    <w:rsid w:val="00B84C24"/>
    <w:rsid w:val="00B84F74"/>
    <w:rsid w:val="00B8542B"/>
    <w:rsid w:val="00B8558C"/>
    <w:rsid w:val="00B86107"/>
    <w:rsid w:val="00B8623F"/>
    <w:rsid w:val="00B8644C"/>
    <w:rsid w:val="00B86930"/>
    <w:rsid w:val="00B86C4C"/>
    <w:rsid w:val="00B86E85"/>
    <w:rsid w:val="00B875E3"/>
    <w:rsid w:val="00B87897"/>
    <w:rsid w:val="00B87BE6"/>
    <w:rsid w:val="00B903BB"/>
    <w:rsid w:val="00B90C98"/>
    <w:rsid w:val="00B90E3B"/>
    <w:rsid w:val="00B9115C"/>
    <w:rsid w:val="00B91377"/>
    <w:rsid w:val="00B9151F"/>
    <w:rsid w:val="00B9236B"/>
    <w:rsid w:val="00B92869"/>
    <w:rsid w:val="00B9294C"/>
    <w:rsid w:val="00B92C1E"/>
    <w:rsid w:val="00B92D39"/>
    <w:rsid w:val="00B92E2A"/>
    <w:rsid w:val="00B931C4"/>
    <w:rsid w:val="00B93364"/>
    <w:rsid w:val="00B93B6F"/>
    <w:rsid w:val="00B93E0C"/>
    <w:rsid w:val="00B93EE4"/>
    <w:rsid w:val="00B941B4"/>
    <w:rsid w:val="00B94202"/>
    <w:rsid w:val="00B942E5"/>
    <w:rsid w:val="00B94691"/>
    <w:rsid w:val="00B9471A"/>
    <w:rsid w:val="00B94A6D"/>
    <w:rsid w:val="00B94E59"/>
    <w:rsid w:val="00B94F72"/>
    <w:rsid w:val="00B953CE"/>
    <w:rsid w:val="00B955D4"/>
    <w:rsid w:val="00B95880"/>
    <w:rsid w:val="00B95DD2"/>
    <w:rsid w:val="00B95E06"/>
    <w:rsid w:val="00B966EC"/>
    <w:rsid w:val="00B96941"/>
    <w:rsid w:val="00B96CA5"/>
    <w:rsid w:val="00B96E46"/>
    <w:rsid w:val="00B972E6"/>
    <w:rsid w:val="00B975DD"/>
    <w:rsid w:val="00B9779C"/>
    <w:rsid w:val="00B97802"/>
    <w:rsid w:val="00B97DFF"/>
    <w:rsid w:val="00BA03AE"/>
    <w:rsid w:val="00BA04A7"/>
    <w:rsid w:val="00BA0553"/>
    <w:rsid w:val="00BA0931"/>
    <w:rsid w:val="00BA0E79"/>
    <w:rsid w:val="00BA1426"/>
    <w:rsid w:val="00BA1A63"/>
    <w:rsid w:val="00BA2367"/>
    <w:rsid w:val="00BA2450"/>
    <w:rsid w:val="00BA2A96"/>
    <w:rsid w:val="00BA3112"/>
    <w:rsid w:val="00BA326D"/>
    <w:rsid w:val="00BA32BB"/>
    <w:rsid w:val="00BA3371"/>
    <w:rsid w:val="00BA350C"/>
    <w:rsid w:val="00BA3654"/>
    <w:rsid w:val="00BA3FF1"/>
    <w:rsid w:val="00BA42FF"/>
    <w:rsid w:val="00BA459C"/>
    <w:rsid w:val="00BA4649"/>
    <w:rsid w:val="00BA4804"/>
    <w:rsid w:val="00BA4E1B"/>
    <w:rsid w:val="00BA4E35"/>
    <w:rsid w:val="00BA4EA7"/>
    <w:rsid w:val="00BA5B86"/>
    <w:rsid w:val="00BA5CC1"/>
    <w:rsid w:val="00BA5D54"/>
    <w:rsid w:val="00BA5E44"/>
    <w:rsid w:val="00BA5E6F"/>
    <w:rsid w:val="00BA6630"/>
    <w:rsid w:val="00BA7389"/>
    <w:rsid w:val="00BA77D5"/>
    <w:rsid w:val="00BA7846"/>
    <w:rsid w:val="00BA7B01"/>
    <w:rsid w:val="00BB00ED"/>
    <w:rsid w:val="00BB0573"/>
    <w:rsid w:val="00BB088C"/>
    <w:rsid w:val="00BB0D01"/>
    <w:rsid w:val="00BB0FBF"/>
    <w:rsid w:val="00BB15F0"/>
    <w:rsid w:val="00BB19AF"/>
    <w:rsid w:val="00BB20BE"/>
    <w:rsid w:val="00BB250D"/>
    <w:rsid w:val="00BB2ADD"/>
    <w:rsid w:val="00BB2B91"/>
    <w:rsid w:val="00BB36F1"/>
    <w:rsid w:val="00BB3AE1"/>
    <w:rsid w:val="00BB3D81"/>
    <w:rsid w:val="00BB3FB1"/>
    <w:rsid w:val="00BB449B"/>
    <w:rsid w:val="00BB44F4"/>
    <w:rsid w:val="00BB47EF"/>
    <w:rsid w:val="00BB48A1"/>
    <w:rsid w:val="00BB49E4"/>
    <w:rsid w:val="00BB4A18"/>
    <w:rsid w:val="00BB4AA2"/>
    <w:rsid w:val="00BB55DC"/>
    <w:rsid w:val="00BB595B"/>
    <w:rsid w:val="00BB5BF2"/>
    <w:rsid w:val="00BB5C53"/>
    <w:rsid w:val="00BB5C81"/>
    <w:rsid w:val="00BB620C"/>
    <w:rsid w:val="00BB63B1"/>
    <w:rsid w:val="00BB68CF"/>
    <w:rsid w:val="00BB6973"/>
    <w:rsid w:val="00BB6A68"/>
    <w:rsid w:val="00BB6CEB"/>
    <w:rsid w:val="00BB6EAF"/>
    <w:rsid w:val="00BB707E"/>
    <w:rsid w:val="00BB749B"/>
    <w:rsid w:val="00BB7696"/>
    <w:rsid w:val="00BB7753"/>
    <w:rsid w:val="00BB78C5"/>
    <w:rsid w:val="00BC017F"/>
    <w:rsid w:val="00BC0A39"/>
    <w:rsid w:val="00BC111E"/>
    <w:rsid w:val="00BC153E"/>
    <w:rsid w:val="00BC19B3"/>
    <w:rsid w:val="00BC1B4E"/>
    <w:rsid w:val="00BC23A2"/>
    <w:rsid w:val="00BC26DE"/>
    <w:rsid w:val="00BC28AE"/>
    <w:rsid w:val="00BC2A62"/>
    <w:rsid w:val="00BC30F8"/>
    <w:rsid w:val="00BC33F0"/>
    <w:rsid w:val="00BC33F2"/>
    <w:rsid w:val="00BC356E"/>
    <w:rsid w:val="00BC3C25"/>
    <w:rsid w:val="00BC3FEE"/>
    <w:rsid w:val="00BC4105"/>
    <w:rsid w:val="00BC4968"/>
    <w:rsid w:val="00BC4B32"/>
    <w:rsid w:val="00BC5063"/>
    <w:rsid w:val="00BC516B"/>
    <w:rsid w:val="00BC51E7"/>
    <w:rsid w:val="00BC540B"/>
    <w:rsid w:val="00BC5725"/>
    <w:rsid w:val="00BC586C"/>
    <w:rsid w:val="00BC5916"/>
    <w:rsid w:val="00BC5BA4"/>
    <w:rsid w:val="00BC5DA8"/>
    <w:rsid w:val="00BC6006"/>
    <w:rsid w:val="00BC639A"/>
    <w:rsid w:val="00BC66D4"/>
    <w:rsid w:val="00BC6728"/>
    <w:rsid w:val="00BC7434"/>
    <w:rsid w:val="00BC77C9"/>
    <w:rsid w:val="00BC79F1"/>
    <w:rsid w:val="00BC7AA3"/>
    <w:rsid w:val="00BC7BBF"/>
    <w:rsid w:val="00BC7EB2"/>
    <w:rsid w:val="00BD04BD"/>
    <w:rsid w:val="00BD0712"/>
    <w:rsid w:val="00BD0D41"/>
    <w:rsid w:val="00BD17CA"/>
    <w:rsid w:val="00BD1A9E"/>
    <w:rsid w:val="00BD1C5F"/>
    <w:rsid w:val="00BD1C90"/>
    <w:rsid w:val="00BD1D09"/>
    <w:rsid w:val="00BD2454"/>
    <w:rsid w:val="00BD24FE"/>
    <w:rsid w:val="00BD259C"/>
    <w:rsid w:val="00BD2D54"/>
    <w:rsid w:val="00BD3058"/>
    <w:rsid w:val="00BD31DD"/>
    <w:rsid w:val="00BD3719"/>
    <w:rsid w:val="00BD3900"/>
    <w:rsid w:val="00BD3F53"/>
    <w:rsid w:val="00BD42EB"/>
    <w:rsid w:val="00BD4940"/>
    <w:rsid w:val="00BD4CED"/>
    <w:rsid w:val="00BD5105"/>
    <w:rsid w:val="00BD539D"/>
    <w:rsid w:val="00BD580F"/>
    <w:rsid w:val="00BD5FD6"/>
    <w:rsid w:val="00BD6779"/>
    <w:rsid w:val="00BD6962"/>
    <w:rsid w:val="00BD6AEB"/>
    <w:rsid w:val="00BD6D75"/>
    <w:rsid w:val="00BD6E8E"/>
    <w:rsid w:val="00BD6F76"/>
    <w:rsid w:val="00BD6FDE"/>
    <w:rsid w:val="00BD730A"/>
    <w:rsid w:val="00BD7450"/>
    <w:rsid w:val="00BD75AE"/>
    <w:rsid w:val="00BD7640"/>
    <w:rsid w:val="00BD78ED"/>
    <w:rsid w:val="00BE00A6"/>
    <w:rsid w:val="00BE01B1"/>
    <w:rsid w:val="00BE0202"/>
    <w:rsid w:val="00BE02F1"/>
    <w:rsid w:val="00BE040C"/>
    <w:rsid w:val="00BE0619"/>
    <w:rsid w:val="00BE077D"/>
    <w:rsid w:val="00BE08FE"/>
    <w:rsid w:val="00BE0C29"/>
    <w:rsid w:val="00BE0E25"/>
    <w:rsid w:val="00BE10F8"/>
    <w:rsid w:val="00BE1462"/>
    <w:rsid w:val="00BE154E"/>
    <w:rsid w:val="00BE15CC"/>
    <w:rsid w:val="00BE1647"/>
    <w:rsid w:val="00BE181B"/>
    <w:rsid w:val="00BE1929"/>
    <w:rsid w:val="00BE1958"/>
    <w:rsid w:val="00BE1AE7"/>
    <w:rsid w:val="00BE1B75"/>
    <w:rsid w:val="00BE2383"/>
    <w:rsid w:val="00BE25E3"/>
    <w:rsid w:val="00BE2681"/>
    <w:rsid w:val="00BE2766"/>
    <w:rsid w:val="00BE2DB9"/>
    <w:rsid w:val="00BE3314"/>
    <w:rsid w:val="00BE3397"/>
    <w:rsid w:val="00BE3A3E"/>
    <w:rsid w:val="00BE47F7"/>
    <w:rsid w:val="00BE48AF"/>
    <w:rsid w:val="00BE4C79"/>
    <w:rsid w:val="00BE4E8E"/>
    <w:rsid w:val="00BE54EF"/>
    <w:rsid w:val="00BE5A4C"/>
    <w:rsid w:val="00BE5E1C"/>
    <w:rsid w:val="00BE602B"/>
    <w:rsid w:val="00BE6089"/>
    <w:rsid w:val="00BE64C9"/>
    <w:rsid w:val="00BE6541"/>
    <w:rsid w:val="00BE67C1"/>
    <w:rsid w:val="00BE67E0"/>
    <w:rsid w:val="00BE7025"/>
    <w:rsid w:val="00BE7FC2"/>
    <w:rsid w:val="00BF01BB"/>
    <w:rsid w:val="00BF033D"/>
    <w:rsid w:val="00BF0529"/>
    <w:rsid w:val="00BF0556"/>
    <w:rsid w:val="00BF09C2"/>
    <w:rsid w:val="00BF0CEE"/>
    <w:rsid w:val="00BF0F44"/>
    <w:rsid w:val="00BF0FF5"/>
    <w:rsid w:val="00BF1709"/>
    <w:rsid w:val="00BF1CC8"/>
    <w:rsid w:val="00BF2153"/>
    <w:rsid w:val="00BF2236"/>
    <w:rsid w:val="00BF23B6"/>
    <w:rsid w:val="00BF2422"/>
    <w:rsid w:val="00BF26EF"/>
    <w:rsid w:val="00BF2808"/>
    <w:rsid w:val="00BF2D88"/>
    <w:rsid w:val="00BF3A18"/>
    <w:rsid w:val="00BF3E98"/>
    <w:rsid w:val="00BF472E"/>
    <w:rsid w:val="00BF48B4"/>
    <w:rsid w:val="00BF5211"/>
    <w:rsid w:val="00BF55AD"/>
    <w:rsid w:val="00BF5782"/>
    <w:rsid w:val="00BF5A0F"/>
    <w:rsid w:val="00BF5A27"/>
    <w:rsid w:val="00BF5B4A"/>
    <w:rsid w:val="00BF5ED4"/>
    <w:rsid w:val="00BF6582"/>
    <w:rsid w:val="00BF6E11"/>
    <w:rsid w:val="00BF6ED2"/>
    <w:rsid w:val="00BF7067"/>
    <w:rsid w:val="00BF71A8"/>
    <w:rsid w:val="00BF71FD"/>
    <w:rsid w:val="00BF727A"/>
    <w:rsid w:val="00BF72A4"/>
    <w:rsid w:val="00BF74DA"/>
    <w:rsid w:val="00BF7685"/>
    <w:rsid w:val="00BF7830"/>
    <w:rsid w:val="00BF78E8"/>
    <w:rsid w:val="00BF7D6D"/>
    <w:rsid w:val="00C0001F"/>
    <w:rsid w:val="00C002CE"/>
    <w:rsid w:val="00C0038C"/>
    <w:rsid w:val="00C005C9"/>
    <w:rsid w:val="00C00975"/>
    <w:rsid w:val="00C00B6E"/>
    <w:rsid w:val="00C011FB"/>
    <w:rsid w:val="00C015CB"/>
    <w:rsid w:val="00C015D2"/>
    <w:rsid w:val="00C01A8F"/>
    <w:rsid w:val="00C01CA5"/>
    <w:rsid w:val="00C02205"/>
    <w:rsid w:val="00C0240C"/>
    <w:rsid w:val="00C025B4"/>
    <w:rsid w:val="00C02B20"/>
    <w:rsid w:val="00C02E78"/>
    <w:rsid w:val="00C033A5"/>
    <w:rsid w:val="00C0351C"/>
    <w:rsid w:val="00C038C1"/>
    <w:rsid w:val="00C0399D"/>
    <w:rsid w:val="00C042E0"/>
    <w:rsid w:val="00C042EA"/>
    <w:rsid w:val="00C04386"/>
    <w:rsid w:val="00C043EA"/>
    <w:rsid w:val="00C04478"/>
    <w:rsid w:val="00C04531"/>
    <w:rsid w:val="00C045DA"/>
    <w:rsid w:val="00C04AB8"/>
    <w:rsid w:val="00C04B0A"/>
    <w:rsid w:val="00C04BDD"/>
    <w:rsid w:val="00C04C8B"/>
    <w:rsid w:val="00C04D83"/>
    <w:rsid w:val="00C0512C"/>
    <w:rsid w:val="00C051FE"/>
    <w:rsid w:val="00C05685"/>
    <w:rsid w:val="00C0569B"/>
    <w:rsid w:val="00C0574D"/>
    <w:rsid w:val="00C05E79"/>
    <w:rsid w:val="00C05FC6"/>
    <w:rsid w:val="00C06068"/>
    <w:rsid w:val="00C06467"/>
    <w:rsid w:val="00C066A0"/>
    <w:rsid w:val="00C06710"/>
    <w:rsid w:val="00C06E4E"/>
    <w:rsid w:val="00C07117"/>
    <w:rsid w:val="00C07303"/>
    <w:rsid w:val="00C0764B"/>
    <w:rsid w:val="00C07D41"/>
    <w:rsid w:val="00C07FC9"/>
    <w:rsid w:val="00C1004B"/>
    <w:rsid w:val="00C101CA"/>
    <w:rsid w:val="00C10539"/>
    <w:rsid w:val="00C10847"/>
    <w:rsid w:val="00C10C6C"/>
    <w:rsid w:val="00C10E73"/>
    <w:rsid w:val="00C114C2"/>
    <w:rsid w:val="00C117EB"/>
    <w:rsid w:val="00C118CC"/>
    <w:rsid w:val="00C11B24"/>
    <w:rsid w:val="00C122D5"/>
    <w:rsid w:val="00C125F2"/>
    <w:rsid w:val="00C12AEE"/>
    <w:rsid w:val="00C12B3E"/>
    <w:rsid w:val="00C12B6B"/>
    <w:rsid w:val="00C1310D"/>
    <w:rsid w:val="00C1354E"/>
    <w:rsid w:val="00C13949"/>
    <w:rsid w:val="00C13B07"/>
    <w:rsid w:val="00C13B17"/>
    <w:rsid w:val="00C140A3"/>
    <w:rsid w:val="00C14165"/>
    <w:rsid w:val="00C14287"/>
    <w:rsid w:val="00C145B2"/>
    <w:rsid w:val="00C14D5B"/>
    <w:rsid w:val="00C14DCE"/>
    <w:rsid w:val="00C14FEA"/>
    <w:rsid w:val="00C151DF"/>
    <w:rsid w:val="00C155AF"/>
    <w:rsid w:val="00C159BB"/>
    <w:rsid w:val="00C159D5"/>
    <w:rsid w:val="00C15D0F"/>
    <w:rsid w:val="00C161BF"/>
    <w:rsid w:val="00C165C1"/>
    <w:rsid w:val="00C1668F"/>
    <w:rsid w:val="00C168EA"/>
    <w:rsid w:val="00C16D73"/>
    <w:rsid w:val="00C16DC7"/>
    <w:rsid w:val="00C16F64"/>
    <w:rsid w:val="00C1701A"/>
    <w:rsid w:val="00C174EA"/>
    <w:rsid w:val="00C1750F"/>
    <w:rsid w:val="00C1765B"/>
    <w:rsid w:val="00C1772D"/>
    <w:rsid w:val="00C1776E"/>
    <w:rsid w:val="00C17B19"/>
    <w:rsid w:val="00C17F9D"/>
    <w:rsid w:val="00C200A6"/>
    <w:rsid w:val="00C2043B"/>
    <w:rsid w:val="00C20464"/>
    <w:rsid w:val="00C20927"/>
    <w:rsid w:val="00C20A10"/>
    <w:rsid w:val="00C20C49"/>
    <w:rsid w:val="00C20DFD"/>
    <w:rsid w:val="00C2101C"/>
    <w:rsid w:val="00C213C8"/>
    <w:rsid w:val="00C218CE"/>
    <w:rsid w:val="00C21A53"/>
    <w:rsid w:val="00C21EB2"/>
    <w:rsid w:val="00C22046"/>
    <w:rsid w:val="00C22376"/>
    <w:rsid w:val="00C2288C"/>
    <w:rsid w:val="00C229CB"/>
    <w:rsid w:val="00C23004"/>
    <w:rsid w:val="00C235C1"/>
    <w:rsid w:val="00C235F1"/>
    <w:rsid w:val="00C237B4"/>
    <w:rsid w:val="00C237D9"/>
    <w:rsid w:val="00C24191"/>
    <w:rsid w:val="00C24360"/>
    <w:rsid w:val="00C24532"/>
    <w:rsid w:val="00C24AAA"/>
    <w:rsid w:val="00C24BAA"/>
    <w:rsid w:val="00C24C47"/>
    <w:rsid w:val="00C250C8"/>
    <w:rsid w:val="00C251B4"/>
    <w:rsid w:val="00C259E4"/>
    <w:rsid w:val="00C25A85"/>
    <w:rsid w:val="00C25B9F"/>
    <w:rsid w:val="00C25CF6"/>
    <w:rsid w:val="00C25DB0"/>
    <w:rsid w:val="00C25DDB"/>
    <w:rsid w:val="00C26412"/>
    <w:rsid w:val="00C26431"/>
    <w:rsid w:val="00C2654A"/>
    <w:rsid w:val="00C266CD"/>
    <w:rsid w:val="00C26FB2"/>
    <w:rsid w:val="00C27294"/>
    <w:rsid w:val="00C273BD"/>
    <w:rsid w:val="00C274F4"/>
    <w:rsid w:val="00C27722"/>
    <w:rsid w:val="00C27B29"/>
    <w:rsid w:val="00C30307"/>
    <w:rsid w:val="00C304F7"/>
    <w:rsid w:val="00C306F8"/>
    <w:rsid w:val="00C30723"/>
    <w:rsid w:val="00C3072E"/>
    <w:rsid w:val="00C3096B"/>
    <w:rsid w:val="00C31A21"/>
    <w:rsid w:val="00C31DC3"/>
    <w:rsid w:val="00C3249E"/>
    <w:rsid w:val="00C32648"/>
    <w:rsid w:val="00C3281D"/>
    <w:rsid w:val="00C329D0"/>
    <w:rsid w:val="00C32C0E"/>
    <w:rsid w:val="00C32EFB"/>
    <w:rsid w:val="00C333BE"/>
    <w:rsid w:val="00C33504"/>
    <w:rsid w:val="00C33ADB"/>
    <w:rsid w:val="00C33B27"/>
    <w:rsid w:val="00C33F1F"/>
    <w:rsid w:val="00C3400C"/>
    <w:rsid w:val="00C34437"/>
    <w:rsid w:val="00C34694"/>
    <w:rsid w:val="00C34ABF"/>
    <w:rsid w:val="00C34BE1"/>
    <w:rsid w:val="00C34C08"/>
    <w:rsid w:val="00C34E4E"/>
    <w:rsid w:val="00C34FDD"/>
    <w:rsid w:val="00C359CF"/>
    <w:rsid w:val="00C35E43"/>
    <w:rsid w:val="00C35EA7"/>
    <w:rsid w:val="00C3601C"/>
    <w:rsid w:val="00C3631A"/>
    <w:rsid w:val="00C36520"/>
    <w:rsid w:val="00C36710"/>
    <w:rsid w:val="00C36B59"/>
    <w:rsid w:val="00C36C4B"/>
    <w:rsid w:val="00C36DF4"/>
    <w:rsid w:val="00C36F0B"/>
    <w:rsid w:val="00C3711E"/>
    <w:rsid w:val="00C37252"/>
    <w:rsid w:val="00C37339"/>
    <w:rsid w:val="00C37AD2"/>
    <w:rsid w:val="00C403B7"/>
    <w:rsid w:val="00C4045F"/>
    <w:rsid w:val="00C40466"/>
    <w:rsid w:val="00C40F13"/>
    <w:rsid w:val="00C411D0"/>
    <w:rsid w:val="00C41240"/>
    <w:rsid w:val="00C41585"/>
    <w:rsid w:val="00C41928"/>
    <w:rsid w:val="00C419C2"/>
    <w:rsid w:val="00C41B6E"/>
    <w:rsid w:val="00C42271"/>
    <w:rsid w:val="00C42889"/>
    <w:rsid w:val="00C42C3D"/>
    <w:rsid w:val="00C42C6D"/>
    <w:rsid w:val="00C42E3F"/>
    <w:rsid w:val="00C42F81"/>
    <w:rsid w:val="00C42FC9"/>
    <w:rsid w:val="00C43290"/>
    <w:rsid w:val="00C43496"/>
    <w:rsid w:val="00C436FB"/>
    <w:rsid w:val="00C43734"/>
    <w:rsid w:val="00C43C5A"/>
    <w:rsid w:val="00C43DEC"/>
    <w:rsid w:val="00C441D7"/>
    <w:rsid w:val="00C4439D"/>
    <w:rsid w:val="00C44568"/>
    <w:rsid w:val="00C44909"/>
    <w:rsid w:val="00C44B13"/>
    <w:rsid w:val="00C44C9B"/>
    <w:rsid w:val="00C44D68"/>
    <w:rsid w:val="00C45241"/>
    <w:rsid w:val="00C45388"/>
    <w:rsid w:val="00C45541"/>
    <w:rsid w:val="00C45861"/>
    <w:rsid w:val="00C458D4"/>
    <w:rsid w:val="00C45E18"/>
    <w:rsid w:val="00C4655F"/>
    <w:rsid w:val="00C465D8"/>
    <w:rsid w:val="00C466CB"/>
    <w:rsid w:val="00C467A0"/>
    <w:rsid w:val="00C46A69"/>
    <w:rsid w:val="00C46AF0"/>
    <w:rsid w:val="00C46B9F"/>
    <w:rsid w:val="00C46D54"/>
    <w:rsid w:val="00C46E0E"/>
    <w:rsid w:val="00C477EC"/>
    <w:rsid w:val="00C4781D"/>
    <w:rsid w:val="00C478A9"/>
    <w:rsid w:val="00C47B09"/>
    <w:rsid w:val="00C47E04"/>
    <w:rsid w:val="00C501BF"/>
    <w:rsid w:val="00C50551"/>
    <w:rsid w:val="00C50569"/>
    <w:rsid w:val="00C50896"/>
    <w:rsid w:val="00C50B39"/>
    <w:rsid w:val="00C50B4C"/>
    <w:rsid w:val="00C50EB6"/>
    <w:rsid w:val="00C51820"/>
    <w:rsid w:val="00C523B2"/>
    <w:rsid w:val="00C5268C"/>
    <w:rsid w:val="00C5284C"/>
    <w:rsid w:val="00C5293B"/>
    <w:rsid w:val="00C52DE9"/>
    <w:rsid w:val="00C5359E"/>
    <w:rsid w:val="00C53874"/>
    <w:rsid w:val="00C53DC9"/>
    <w:rsid w:val="00C54112"/>
    <w:rsid w:val="00C549E2"/>
    <w:rsid w:val="00C54BAD"/>
    <w:rsid w:val="00C54C95"/>
    <w:rsid w:val="00C54CFB"/>
    <w:rsid w:val="00C54FEE"/>
    <w:rsid w:val="00C55252"/>
    <w:rsid w:val="00C55668"/>
    <w:rsid w:val="00C55775"/>
    <w:rsid w:val="00C55B44"/>
    <w:rsid w:val="00C55E09"/>
    <w:rsid w:val="00C55FED"/>
    <w:rsid w:val="00C565C4"/>
    <w:rsid w:val="00C56798"/>
    <w:rsid w:val="00C56B07"/>
    <w:rsid w:val="00C56C22"/>
    <w:rsid w:val="00C56D31"/>
    <w:rsid w:val="00C57488"/>
    <w:rsid w:val="00C576B8"/>
    <w:rsid w:val="00C576C7"/>
    <w:rsid w:val="00C57715"/>
    <w:rsid w:val="00C57734"/>
    <w:rsid w:val="00C57B81"/>
    <w:rsid w:val="00C60B73"/>
    <w:rsid w:val="00C60E31"/>
    <w:rsid w:val="00C61670"/>
    <w:rsid w:val="00C6168F"/>
    <w:rsid w:val="00C61B31"/>
    <w:rsid w:val="00C625BC"/>
    <w:rsid w:val="00C62ADA"/>
    <w:rsid w:val="00C62AE3"/>
    <w:rsid w:val="00C62B4C"/>
    <w:rsid w:val="00C63022"/>
    <w:rsid w:val="00C63A00"/>
    <w:rsid w:val="00C63CCF"/>
    <w:rsid w:val="00C63CF7"/>
    <w:rsid w:val="00C63DC7"/>
    <w:rsid w:val="00C63E78"/>
    <w:rsid w:val="00C63FDE"/>
    <w:rsid w:val="00C642AB"/>
    <w:rsid w:val="00C643B4"/>
    <w:rsid w:val="00C646E6"/>
    <w:rsid w:val="00C6488A"/>
    <w:rsid w:val="00C649B8"/>
    <w:rsid w:val="00C65000"/>
    <w:rsid w:val="00C65030"/>
    <w:rsid w:val="00C65315"/>
    <w:rsid w:val="00C65AED"/>
    <w:rsid w:val="00C65B9C"/>
    <w:rsid w:val="00C65CDF"/>
    <w:rsid w:val="00C65D23"/>
    <w:rsid w:val="00C661EE"/>
    <w:rsid w:val="00C6670B"/>
    <w:rsid w:val="00C66806"/>
    <w:rsid w:val="00C6690B"/>
    <w:rsid w:val="00C66A58"/>
    <w:rsid w:val="00C66BD9"/>
    <w:rsid w:val="00C67058"/>
    <w:rsid w:val="00C6711B"/>
    <w:rsid w:val="00C67804"/>
    <w:rsid w:val="00C678E9"/>
    <w:rsid w:val="00C67A8C"/>
    <w:rsid w:val="00C67FAE"/>
    <w:rsid w:val="00C67FCD"/>
    <w:rsid w:val="00C700B6"/>
    <w:rsid w:val="00C70CB7"/>
    <w:rsid w:val="00C710F5"/>
    <w:rsid w:val="00C71B12"/>
    <w:rsid w:val="00C71B1E"/>
    <w:rsid w:val="00C71C4D"/>
    <w:rsid w:val="00C722B8"/>
    <w:rsid w:val="00C7238E"/>
    <w:rsid w:val="00C7246B"/>
    <w:rsid w:val="00C7252F"/>
    <w:rsid w:val="00C72E31"/>
    <w:rsid w:val="00C734C2"/>
    <w:rsid w:val="00C73514"/>
    <w:rsid w:val="00C73564"/>
    <w:rsid w:val="00C7375C"/>
    <w:rsid w:val="00C73929"/>
    <w:rsid w:val="00C73B3B"/>
    <w:rsid w:val="00C73EE8"/>
    <w:rsid w:val="00C73F1D"/>
    <w:rsid w:val="00C74014"/>
    <w:rsid w:val="00C742A4"/>
    <w:rsid w:val="00C74411"/>
    <w:rsid w:val="00C7480E"/>
    <w:rsid w:val="00C7484D"/>
    <w:rsid w:val="00C74A2D"/>
    <w:rsid w:val="00C74A44"/>
    <w:rsid w:val="00C750B7"/>
    <w:rsid w:val="00C75272"/>
    <w:rsid w:val="00C755B1"/>
    <w:rsid w:val="00C75988"/>
    <w:rsid w:val="00C75D9E"/>
    <w:rsid w:val="00C76BC4"/>
    <w:rsid w:val="00C7758F"/>
    <w:rsid w:val="00C7793C"/>
    <w:rsid w:val="00C77E6E"/>
    <w:rsid w:val="00C802CE"/>
    <w:rsid w:val="00C8045F"/>
    <w:rsid w:val="00C807D1"/>
    <w:rsid w:val="00C80B0E"/>
    <w:rsid w:val="00C80DC9"/>
    <w:rsid w:val="00C81574"/>
    <w:rsid w:val="00C816E9"/>
    <w:rsid w:val="00C817C7"/>
    <w:rsid w:val="00C818B7"/>
    <w:rsid w:val="00C81983"/>
    <w:rsid w:val="00C81B23"/>
    <w:rsid w:val="00C81B4A"/>
    <w:rsid w:val="00C81B9D"/>
    <w:rsid w:val="00C82B02"/>
    <w:rsid w:val="00C82E1A"/>
    <w:rsid w:val="00C831AC"/>
    <w:rsid w:val="00C83538"/>
    <w:rsid w:val="00C843B0"/>
    <w:rsid w:val="00C846E4"/>
    <w:rsid w:val="00C84F07"/>
    <w:rsid w:val="00C84FA4"/>
    <w:rsid w:val="00C8506F"/>
    <w:rsid w:val="00C851FA"/>
    <w:rsid w:val="00C85333"/>
    <w:rsid w:val="00C85392"/>
    <w:rsid w:val="00C8539F"/>
    <w:rsid w:val="00C855B8"/>
    <w:rsid w:val="00C864F7"/>
    <w:rsid w:val="00C867AA"/>
    <w:rsid w:val="00C86BC7"/>
    <w:rsid w:val="00C86C13"/>
    <w:rsid w:val="00C86C88"/>
    <w:rsid w:val="00C86DE1"/>
    <w:rsid w:val="00C86E47"/>
    <w:rsid w:val="00C86F91"/>
    <w:rsid w:val="00C8748E"/>
    <w:rsid w:val="00C8774B"/>
    <w:rsid w:val="00C8786E"/>
    <w:rsid w:val="00C87C27"/>
    <w:rsid w:val="00C903E5"/>
    <w:rsid w:val="00C904E9"/>
    <w:rsid w:val="00C915DD"/>
    <w:rsid w:val="00C916EF"/>
    <w:rsid w:val="00C91EA9"/>
    <w:rsid w:val="00C92A16"/>
    <w:rsid w:val="00C932FC"/>
    <w:rsid w:val="00C934E5"/>
    <w:rsid w:val="00C93550"/>
    <w:rsid w:val="00C938BB"/>
    <w:rsid w:val="00C93A6B"/>
    <w:rsid w:val="00C93AC8"/>
    <w:rsid w:val="00C93B32"/>
    <w:rsid w:val="00C93CEB"/>
    <w:rsid w:val="00C93DBB"/>
    <w:rsid w:val="00C93DED"/>
    <w:rsid w:val="00C93F50"/>
    <w:rsid w:val="00C94008"/>
    <w:rsid w:val="00C941A7"/>
    <w:rsid w:val="00C94517"/>
    <w:rsid w:val="00C9466C"/>
    <w:rsid w:val="00C94794"/>
    <w:rsid w:val="00C94985"/>
    <w:rsid w:val="00C94990"/>
    <w:rsid w:val="00C94BDB"/>
    <w:rsid w:val="00C94DDE"/>
    <w:rsid w:val="00C951FD"/>
    <w:rsid w:val="00C9529F"/>
    <w:rsid w:val="00C952D7"/>
    <w:rsid w:val="00C95849"/>
    <w:rsid w:val="00C95A30"/>
    <w:rsid w:val="00C96336"/>
    <w:rsid w:val="00C96792"/>
    <w:rsid w:val="00C9697F"/>
    <w:rsid w:val="00C969A8"/>
    <w:rsid w:val="00C969CA"/>
    <w:rsid w:val="00C96ED9"/>
    <w:rsid w:val="00C97048"/>
    <w:rsid w:val="00C97061"/>
    <w:rsid w:val="00C97348"/>
    <w:rsid w:val="00C973DF"/>
    <w:rsid w:val="00C976FB"/>
    <w:rsid w:val="00C977A6"/>
    <w:rsid w:val="00C97981"/>
    <w:rsid w:val="00C97ACA"/>
    <w:rsid w:val="00C97C19"/>
    <w:rsid w:val="00C97D30"/>
    <w:rsid w:val="00C97D59"/>
    <w:rsid w:val="00CA0109"/>
    <w:rsid w:val="00CA037D"/>
    <w:rsid w:val="00CA0578"/>
    <w:rsid w:val="00CA068C"/>
    <w:rsid w:val="00CA07F3"/>
    <w:rsid w:val="00CA0831"/>
    <w:rsid w:val="00CA11D8"/>
    <w:rsid w:val="00CA13B8"/>
    <w:rsid w:val="00CA1616"/>
    <w:rsid w:val="00CA1BB4"/>
    <w:rsid w:val="00CA1E63"/>
    <w:rsid w:val="00CA21C1"/>
    <w:rsid w:val="00CA2931"/>
    <w:rsid w:val="00CA2B09"/>
    <w:rsid w:val="00CA2C3A"/>
    <w:rsid w:val="00CA2CC4"/>
    <w:rsid w:val="00CA2F83"/>
    <w:rsid w:val="00CA3EB3"/>
    <w:rsid w:val="00CA44E1"/>
    <w:rsid w:val="00CA4B7D"/>
    <w:rsid w:val="00CA4D55"/>
    <w:rsid w:val="00CA4D85"/>
    <w:rsid w:val="00CA554E"/>
    <w:rsid w:val="00CA5591"/>
    <w:rsid w:val="00CA5A07"/>
    <w:rsid w:val="00CA5A7D"/>
    <w:rsid w:val="00CA5C1A"/>
    <w:rsid w:val="00CA5F87"/>
    <w:rsid w:val="00CA5FEC"/>
    <w:rsid w:val="00CA6036"/>
    <w:rsid w:val="00CA6268"/>
    <w:rsid w:val="00CA630E"/>
    <w:rsid w:val="00CA6620"/>
    <w:rsid w:val="00CA6CBD"/>
    <w:rsid w:val="00CA6CF9"/>
    <w:rsid w:val="00CA70CA"/>
    <w:rsid w:val="00CA733F"/>
    <w:rsid w:val="00CA799E"/>
    <w:rsid w:val="00CA7B34"/>
    <w:rsid w:val="00CB0587"/>
    <w:rsid w:val="00CB0692"/>
    <w:rsid w:val="00CB089C"/>
    <w:rsid w:val="00CB0C49"/>
    <w:rsid w:val="00CB0C91"/>
    <w:rsid w:val="00CB0CFA"/>
    <w:rsid w:val="00CB10B5"/>
    <w:rsid w:val="00CB1104"/>
    <w:rsid w:val="00CB11D3"/>
    <w:rsid w:val="00CB12D5"/>
    <w:rsid w:val="00CB15F3"/>
    <w:rsid w:val="00CB1ACD"/>
    <w:rsid w:val="00CB1D3F"/>
    <w:rsid w:val="00CB1E28"/>
    <w:rsid w:val="00CB2103"/>
    <w:rsid w:val="00CB2135"/>
    <w:rsid w:val="00CB2562"/>
    <w:rsid w:val="00CB2CDF"/>
    <w:rsid w:val="00CB2D5F"/>
    <w:rsid w:val="00CB31C1"/>
    <w:rsid w:val="00CB32F4"/>
    <w:rsid w:val="00CB381D"/>
    <w:rsid w:val="00CB3A38"/>
    <w:rsid w:val="00CB3B92"/>
    <w:rsid w:val="00CB3BFF"/>
    <w:rsid w:val="00CB46E0"/>
    <w:rsid w:val="00CB483D"/>
    <w:rsid w:val="00CB4A30"/>
    <w:rsid w:val="00CB4BCF"/>
    <w:rsid w:val="00CB4C12"/>
    <w:rsid w:val="00CB4F7A"/>
    <w:rsid w:val="00CB5800"/>
    <w:rsid w:val="00CB5AD4"/>
    <w:rsid w:val="00CB6274"/>
    <w:rsid w:val="00CB670B"/>
    <w:rsid w:val="00CB67C4"/>
    <w:rsid w:val="00CB681B"/>
    <w:rsid w:val="00CB6A52"/>
    <w:rsid w:val="00CB6C1B"/>
    <w:rsid w:val="00CB6FAE"/>
    <w:rsid w:val="00CB7508"/>
    <w:rsid w:val="00CB7B51"/>
    <w:rsid w:val="00CB7B87"/>
    <w:rsid w:val="00CB7DA7"/>
    <w:rsid w:val="00CC0292"/>
    <w:rsid w:val="00CC04D8"/>
    <w:rsid w:val="00CC08F0"/>
    <w:rsid w:val="00CC0988"/>
    <w:rsid w:val="00CC0D66"/>
    <w:rsid w:val="00CC0EA5"/>
    <w:rsid w:val="00CC13AC"/>
    <w:rsid w:val="00CC1E10"/>
    <w:rsid w:val="00CC1E37"/>
    <w:rsid w:val="00CC1E8C"/>
    <w:rsid w:val="00CC1FA0"/>
    <w:rsid w:val="00CC256F"/>
    <w:rsid w:val="00CC2B04"/>
    <w:rsid w:val="00CC2E30"/>
    <w:rsid w:val="00CC36A5"/>
    <w:rsid w:val="00CC39E2"/>
    <w:rsid w:val="00CC3C62"/>
    <w:rsid w:val="00CC3C97"/>
    <w:rsid w:val="00CC40F4"/>
    <w:rsid w:val="00CC43CA"/>
    <w:rsid w:val="00CC46C2"/>
    <w:rsid w:val="00CC485B"/>
    <w:rsid w:val="00CC4A18"/>
    <w:rsid w:val="00CC4E55"/>
    <w:rsid w:val="00CC530D"/>
    <w:rsid w:val="00CC57DF"/>
    <w:rsid w:val="00CC5EAA"/>
    <w:rsid w:val="00CC6122"/>
    <w:rsid w:val="00CC64E6"/>
    <w:rsid w:val="00CC665E"/>
    <w:rsid w:val="00CC6A71"/>
    <w:rsid w:val="00CC6F32"/>
    <w:rsid w:val="00CC7C92"/>
    <w:rsid w:val="00CD075C"/>
    <w:rsid w:val="00CD0C96"/>
    <w:rsid w:val="00CD0F29"/>
    <w:rsid w:val="00CD1B0C"/>
    <w:rsid w:val="00CD1DC6"/>
    <w:rsid w:val="00CD1FB7"/>
    <w:rsid w:val="00CD206D"/>
    <w:rsid w:val="00CD2358"/>
    <w:rsid w:val="00CD242D"/>
    <w:rsid w:val="00CD2500"/>
    <w:rsid w:val="00CD2A53"/>
    <w:rsid w:val="00CD2D6B"/>
    <w:rsid w:val="00CD2E38"/>
    <w:rsid w:val="00CD2EA0"/>
    <w:rsid w:val="00CD2EFC"/>
    <w:rsid w:val="00CD2F2C"/>
    <w:rsid w:val="00CD2F55"/>
    <w:rsid w:val="00CD30CB"/>
    <w:rsid w:val="00CD32F0"/>
    <w:rsid w:val="00CD39D8"/>
    <w:rsid w:val="00CD3A5E"/>
    <w:rsid w:val="00CD3D6D"/>
    <w:rsid w:val="00CD451F"/>
    <w:rsid w:val="00CD4D32"/>
    <w:rsid w:val="00CD515E"/>
    <w:rsid w:val="00CD5789"/>
    <w:rsid w:val="00CD5791"/>
    <w:rsid w:val="00CD5AB3"/>
    <w:rsid w:val="00CD5B17"/>
    <w:rsid w:val="00CD5B30"/>
    <w:rsid w:val="00CD5E55"/>
    <w:rsid w:val="00CD63D1"/>
    <w:rsid w:val="00CD65FB"/>
    <w:rsid w:val="00CD6AF1"/>
    <w:rsid w:val="00CD6EF0"/>
    <w:rsid w:val="00CD6F44"/>
    <w:rsid w:val="00CD6FCB"/>
    <w:rsid w:val="00CD75F8"/>
    <w:rsid w:val="00CD7711"/>
    <w:rsid w:val="00CD7BEA"/>
    <w:rsid w:val="00CE0234"/>
    <w:rsid w:val="00CE02B5"/>
    <w:rsid w:val="00CE0740"/>
    <w:rsid w:val="00CE0959"/>
    <w:rsid w:val="00CE0AAF"/>
    <w:rsid w:val="00CE0D06"/>
    <w:rsid w:val="00CE0FB0"/>
    <w:rsid w:val="00CE18FD"/>
    <w:rsid w:val="00CE19D6"/>
    <w:rsid w:val="00CE19F3"/>
    <w:rsid w:val="00CE2130"/>
    <w:rsid w:val="00CE213A"/>
    <w:rsid w:val="00CE29DC"/>
    <w:rsid w:val="00CE2C87"/>
    <w:rsid w:val="00CE2D7E"/>
    <w:rsid w:val="00CE363F"/>
    <w:rsid w:val="00CE395B"/>
    <w:rsid w:val="00CE3AA6"/>
    <w:rsid w:val="00CE4194"/>
    <w:rsid w:val="00CE4271"/>
    <w:rsid w:val="00CE4373"/>
    <w:rsid w:val="00CE44E8"/>
    <w:rsid w:val="00CE4FE7"/>
    <w:rsid w:val="00CE5828"/>
    <w:rsid w:val="00CE5960"/>
    <w:rsid w:val="00CE5CEC"/>
    <w:rsid w:val="00CE5DC9"/>
    <w:rsid w:val="00CE5F9C"/>
    <w:rsid w:val="00CE65D5"/>
    <w:rsid w:val="00CE6606"/>
    <w:rsid w:val="00CE66DD"/>
    <w:rsid w:val="00CE6788"/>
    <w:rsid w:val="00CE687C"/>
    <w:rsid w:val="00CE6B63"/>
    <w:rsid w:val="00CE6BC1"/>
    <w:rsid w:val="00CE6F2D"/>
    <w:rsid w:val="00CE7632"/>
    <w:rsid w:val="00CE76F5"/>
    <w:rsid w:val="00CE7723"/>
    <w:rsid w:val="00CE7CED"/>
    <w:rsid w:val="00CF0023"/>
    <w:rsid w:val="00CF004B"/>
    <w:rsid w:val="00CF07E4"/>
    <w:rsid w:val="00CF0A3E"/>
    <w:rsid w:val="00CF111A"/>
    <w:rsid w:val="00CF1192"/>
    <w:rsid w:val="00CF1602"/>
    <w:rsid w:val="00CF1900"/>
    <w:rsid w:val="00CF1A55"/>
    <w:rsid w:val="00CF1D3B"/>
    <w:rsid w:val="00CF23D3"/>
    <w:rsid w:val="00CF242F"/>
    <w:rsid w:val="00CF2E9F"/>
    <w:rsid w:val="00CF35E8"/>
    <w:rsid w:val="00CF4058"/>
    <w:rsid w:val="00CF417B"/>
    <w:rsid w:val="00CF4407"/>
    <w:rsid w:val="00CF459B"/>
    <w:rsid w:val="00CF45EC"/>
    <w:rsid w:val="00CF4AED"/>
    <w:rsid w:val="00CF4BF7"/>
    <w:rsid w:val="00CF4FCC"/>
    <w:rsid w:val="00CF50FF"/>
    <w:rsid w:val="00CF519C"/>
    <w:rsid w:val="00CF51FA"/>
    <w:rsid w:val="00CF5BF7"/>
    <w:rsid w:val="00CF61AE"/>
    <w:rsid w:val="00CF632E"/>
    <w:rsid w:val="00CF63DE"/>
    <w:rsid w:val="00CF72EA"/>
    <w:rsid w:val="00CF76DB"/>
    <w:rsid w:val="00CF7BC9"/>
    <w:rsid w:val="00D00643"/>
    <w:rsid w:val="00D007BC"/>
    <w:rsid w:val="00D00DD0"/>
    <w:rsid w:val="00D00F99"/>
    <w:rsid w:val="00D0146E"/>
    <w:rsid w:val="00D01607"/>
    <w:rsid w:val="00D0171F"/>
    <w:rsid w:val="00D019B3"/>
    <w:rsid w:val="00D01DEF"/>
    <w:rsid w:val="00D02077"/>
    <w:rsid w:val="00D0286E"/>
    <w:rsid w:val="00D02B5A"/>
    <w:rsid w:val="00D02C5C"/>
    <w:rsid w:val="00D03545"/>
    <w:rsid w:val="00D03683"/>
    <w:rsid w:val="00D03CBA"/>
    <w:rsid w:val="00D03EAB"/>
    <w:rsid w:val="00D04C48"/>
    <w:rsid w:val="00D05832"/>
    <w:rsid w:val="00D05A91"/>
    <w:rsid w:val="00D05DCB"/>
    <w:rsid w:val="00D05ECC"/>
    <w:rsid w:val="00D0632A"/>
    <w:rsid w:val="00D06637"/>
    <w:rsid w:val="00D06BF1"/>
    <w:rsid w:val="00D07103"/>
    <w:rsid w:val="00D07405"/>
    <w:rsid w:val="00D0753B"/>
    <w:rsid w:val="00D076DA"/>
    <w:rsid w:val="00D07FAB"/>
    <w:rsid w:val="00D10703"/>
    <w:rsid w:val="00D10AD1"/>
    <w:rsid w:val="00D10E32"/>
    <w:rsid w:val="00D1102E"/>
    <w:rsid w:val="00D110CD"/>
    <w:rsid w:val="00D11378"/>
    <w:rsid w:val="00D11702"/>
    <w:rsid w:val="00D11A15"/>
    <w:rsid w:val="00D11B27"/>
    <w:rsid w:val="00D11C36"/>
    <w:rsid w:val="00D11D3B"/>
    <w:rsid w:val="00D1210A"/>
    <w:rsid w:val="00D122B0"/>
    <w:rsid w:val="00D124A3"/>
    <w:rsid w:val="00D1251F"/>
    <w:rsid w:val="00D12534"/>
    <w:rsid w:val="00D1267D"/>
    <w:rsid w:val="00D127A3"/>
    <w:rsid w:val="00D127E3"/>
    <w:rsid w:val="00D12C9B"/>
    <w:rsid w:val="00D1316D"/>
    <w:rsid w:val="00D131AA"/>
    <w:rsid w:val="00D1361A"/>
    <w:rsid w:val="00D13A92"/>
    <w:rsid w:val="00D13B83"/>
    <w:rsid w:val="00D13C37"/>
    <w:rsid w:val="00D13D6E"/>
    <w:rsid w:val="00D13D87"/>
    <w:rsid w:val="00D14177"/>
    <w:rsid w:val="00D1430A"/>
    <w:rsid w:val="00D15157"/>
    <w:rsid w:val="00D15294"/>
    <w:rsid w:val="00D155C0"/>
    <w:rsid w:val="00D156C5"/>
    <w:rsid w:val="00D15A25"/>
    <w:rsid w:val="00D16490"/>
    <w:rsid w:val="00D165CB"/>
    <w:rsid w:val="00D166B8"/>
    <w:rsid w:val="00D16709"/>
    <w:rsid w:val="00D1699C"/>
    <w:rsid w:val="00D16AB5"/>
    <w:rsid w:val="00D16EF7"/>
    <w:rsid w:val="00D16F42"/>
    <w:rsid w:val="00D17638"/>
    <w:rsid w:val="00D1799E"/>
    <w:rsid w:val="00D2047A"/>
    <w:rsid w:val="00D20CF4"/>
    <w:rsid w:val="00D20D8B"/>
    <w:rsid w:val="00D2116C"/>
    <w:rsid w:val="00D21216"/>
    <w:rsid w:val="00D212EB"/>
    <w:rsid w:val="00D215E2"/>
    <w:rsid w:val="00D216C3"/>
    <w:rsid w:val="00D216D9"/>
    <w:rsid w:val="00D21FAD"/>
    <w:rsid w:val="00D22027"/>
    <w:rsid w:val="00D224AD"/>
    <w:rsid w:val="00D22911"/>
    <w:rsid w:val="00D22AC5"/>
    <w:rsid w:val="00D22BA1"/>
    <w:rsid w:val="00D22D99"/>
    <w:rsid w:val="00D22EF5"/>
    <w:rsid w:val="00D23020"/>
    <w:rsid w:val="00D23174"/>
    <w:rsid w:val="00D23300"/>
    <w:rsid w:val="00D2351D"/>
    <w:rsid w:val="00D23619"/>
    <w:rsid w:val="00D23684"/>
    <w:rsid w:val="00D23C3A"/>
    <w:rsid w:val="00D23F9D"/>
    <w:rsid w:val="00D254D7"/>
    <w:rsid w:val="00D25594"/>
    <w:rsid w:val="00D25C01"/>
    <w:rsid w:val="00D262DF"/>
    <w:rsid w:val="00D264D0"/>
    <w:rsid w:val="00D26D39"/>
    <w:rsid w:val="00D26F58"/>
    <w:rsid w:val="00D26FC9"/>
    <w:rsid w:val="00D27115"/>
    <w:rsid w:val="00D27321"/>
    <w:rsid w:val="00D27569"/>
    <w:rsid w:val="00D27710"/>
    <w:rsid w:val="00D27713"/>
    <w:rsid w:val="00D27ABE"/>
    <w:rsid w:val="00D300CE"/>
    <w:rsid w:val="00D300E5"/>
    <w:rsid w:val="00D303AD"/>
    <w:rsid w:val="00D303CB"/>
    <w:rsid w:val="00D30542"/>
    <w:rsid w:val="00D30889"/>
    <w:rsid w:val="00D30C4F"/>
    <w:rsid w:val="00D30C65"/>
    <w:rsid w:val="00D318E8"/>
    <w:rsid w:val="00D31948"/>
    <w:rsid w:val="00D31A10"/>
    <w:rsid w:val="00D31CD4"/>
    <w:rsid w:val="00D31DA3"/>
    <w:rsid w:val="00D3203F"/>
    <w:rsid w:val="00D320A4"/>
    <w:rsid w:val="00D32108"/>
    <w:rsid w:val="00D322E9"/>
    <w:rsid w:val="00D322F1"/>
    <w:rsid w:val="00D32421"/>
    <w:rsid w:val="00D3265F"/>
    <w:rsid w:val="00D32B8F"/>
    <w:rsid w:val="00D32D4F"/>
    <w:rsid w:val="00D32D83"/>
    <w:rsid w:val="00D33324"/>
    <w:rsid w:val="00D333FE"/>
    <w:rsid w:val="00D33748"/>
    <w:rsid w:val="00D3424D"/>
    <w:rsid w:val="00D3446A"/>
    <w:rsid w:val="00D34596"/>
    <w:rsid w:val="00D3459A"/>
    <w:rsid w:val="00D345DD"/>
    <w:rsid w:val="00D34876"/>
    <w:rsid w:val="00D34BA1"/>
    <w:rsid w:val="00D3527F"/>
    <w:rsid w:val="00D356D0"/>
    <w:rsid w:val="00D35779"/>
    <w:rsid w:val="00D35D26"/>
    <w:rsid w:val="00D362AB"/>
    <w:rsid w:val="00D36692"/>
    <w:rsid w:val="00D3676C"/>
    <w:rsid w:val="00D368FC"/>
    <w:rsid w:val="00D37538"/>
    <w:rsid w:val="00D37A2F"/>
    <w:rsid w:val="00D37DFE"/>
    <w:rsid w:val="00D37E84"/>
    <w:rsid w:val="00D37E9E"/>
    <w:rsid w:val="00D404BE"/>
    <w:rsid w:val="00D4055B"/>
    <w:rsid w:val="00D4099B"/>
    <w:rsid w:val="00D40C72"/>
    <w:rsid w:val="00D40FB7"/>
    <w:rsid w:val="00D4101A"/>
    <w:rsid w:val="00D41324"/>
    <w:rsid w:val="00D41655"/>
    <w:rsid w:val="00D417F0"/>
    <w:rsid w:val="00D41900"/>
    <w:rsid w:val="00D41E51"/>
    <w:rsid w:val="00D41E98"/>
    <w:rsid w:val="00D4205D"/>
    <w:rsid w:val="00D423F1"/>
    <w:rsid w:val="00D42713"/>
    <w:rsid w:val="00D42AFF"/>
    <w:rsid w:val="00D42B31"/>
    <w:rsid w:val="00D433A2"/>
    <w:rsid w:val="00D4372E"/>
    <w:rsid w:val="00D43F65"/>
    <w:rsid w:val="00D43FB2"/>
    <w:rsid w:val="00D442C4"/>
    <w:rsid w:val="00D44349"/>
    <w:rsid w:val="00D4434B"/>
    <w:rsid w:val="00D443D8"/>
    <w:rsid w:val="00D44475"/>
    <w:rsid w:val="00D44705"/>
    <w:rsid w:val="00D44D03"/>
    <w:rsid w:val="00D44D9C"/>
    <w:rsid w:val="00D44F5D"/>
    <w:rsid w:val="00D450EF"/>
    <w:rsid w:val="00D4579D"/>
    <w:rsid w:val="00D4594F"/>
    <w:rsid w:val="00D4621D"/>
    <w:rsid w:val="00D46414"/>
    <w:rsid w:val="00D467C4"/>
    <w:rsid w:val="00D4687A"/>
    <w:rsid w:val="00D468B6"/>
    <w:rsid w:val="00D469FA"/>
    <w:rsid w:val="00D46ECB"/>
    <w:rsid w:val="00D477EE"/>
    <w:rsid w:val="00D50370"/>
    <w:rsid w:val="00D50BC6"/>
    <w:rsid w:val="00D5162F"/>
    <w:rsid w:val="00D51A3E"/>
    <w:rsid w:val="00D51EF2"/>
    <w:rsid w:val="00D52A30"/>
    <w:rsid w:val="00D52AFE"/>
    <w:rsid w:val="00D52B75"/>
    <w:rsid w:val="00D52F37"/>
    <w:rsid w:val="00D53427"/>
    <w:rsid w:val="00D53AE0"/>
    <w:rsid w:val="00D53DB2"/>
    <w:rsid w:val="00D53E30"/>
    <w:rsid w:val="00D54C81"/>
    <w:rsid w:val="00D54CB6"/>
    <w:rsid w:val="00D54E56"/>
    <w:rsid w:val="00D54EBD"/>
    <w:rsid w:val="00D5553D"/>
    <w:rsid w:val="00D558B0"/>
    <w:rsid w:val="00D566BD"/>
    <w:rsid w:val="00D567A0"/>
    <w:rsid w:val="00D56DFF"/>
    <w:rsid w:val="00D57213"/>
    <w:rsid w:val="00D5730F"/>
    <w:rsid w:val="00D579EF"/>
    <w:rsid w:val="00D57B40"/>
    <w:rsid w:val="00D57C50"/>
    <w:rsid w:val="00D57D1F"/>
    <w:rsid w:val="00D57F1A"/>
    <w:rsid w:val="00D602AF"/>
    <w:rsid w:val="00D60330"/>
    <w:rsid w:val="00D6045C"/>
    <w:rsid w:val="00D6061F"/>
    <w:rsid w:val="00D60D64"/>
    <w:rsid w:val="00D60F59"/>
    <w:rsid w:val="00D61209"/>
    <w:rsid w:val="00D6120F"/>
    <w:rsid w:val="00D61914"/>
    <w:rsid w:val="00D61E49"/>
    <w:rsid w:val="00D620DE"/>
    <w:rsid w:val="00D6215B"/>
    <w:rsid w:val="00D62747"/>
    <w:rsid w:val="00D627AF"/>
    <w:rsid w:val="00D62C01"/>
    <w:rsid w:val="00D62C15"/>
    <w:rsid w:val="00D62C5F"/>
    <w:rsid w:val="00D62D8A"/>
    <w:rsid w:val="00D62E71"/>
    <w:rsid w:val="00D6360A"/>
    <w:rsid w:val="00D636B0"/>
    <w:rsid w:val="00D63815"/>
    <w:rsid w:val="00D63960"/>
    <w:rsid w:val="00D63B21"/>
    <w:rsid w:val="00D6433B"/>
    <w:rsid w:val="00D645A3"/>
    <w:rsid w:val="00D64B94"/>
    <w:rsid w:val="00D64E99"/>
    <w:rsid w:val="00D65669"/>
    <w:rsid w:val="00D656A1"/>
    <w:rsid w:val="00D65819"/>
    <w:rsid w:val="00D65A42"/>
    <w:rsid w:val="00D65B21"/>
    <w:rsid w:val="00D65C41"/>
    <w:rsid w:val="00D6640A"/>
    <w:rsid w:val="00D675E4"/>
    <w:rsid w:val="00D6792F"/>
    <w:rsid w:val="00D6794F"/>
    <w:rsid w:val="00D679E5"/>
    <w:rsid w:val="00D67E49"/>
    <w:rsid w:val="00D67F61"/>
    <w:rsid w:val="00D700D8"/>
    <w:rsid w:val="00D701B7"/>
    <w:rsid w:val="00D70817"/>
    <w:rsid w:val="00D70B1E"/>
    <w:rsid w:val="00D70F86"/>
    <w:rsid w:val="00D710C4"/>
    <w:rsid w:val="00D7120F"/>
    <w:rsid w:val="00D71589"/>
    <w:rsid w:val="00D7163B"/>
    <w:rsid w:val="00D71D97"/>
    <w:rsid w:val="00D71F45"/>
    <w:rsid w:val="00D723C2"/>
    <w:rsid w:val="00D72649"/>
    <w:rsid w:val="00D72885"/>
    <w:rsid w:val="00D72939"/>
    <w:rsid w:val="00D72D26"/>
    <w:rsid w:val="00D72DE4"/>
    <w:rsid w:val="00D73003"/>
    <w:rsid w:val="00D731C0"/>
    <w:rsid w:val="00D73585"/>
    <w:rsid w:val="00D73626"/>
    <w:rsid w:val="00D73B1C"/>
    <w:rsid w:val="00D73C0D"/>
    <w:rsid w:val="00D73C88"/>
    <w:rsid w:val="00D73E31"/>
    <w:rsid w:val="00D7413C"/>
    <w:rsid w:val="00D74556"/>
    <w:rsid w:val="00D745E1"/>
    <w:rsid w:val="00D746BE"/>
    <w:rsid w:val="00D74A29"/>
    <w:rsid w:val="00D74D3C"/>
    <w:rsid w:val="00D752BA"/>
    <w:rsid w:val="00D75931"/>
    <w:rsid w:val="00D75AFE"/>
    <w:rsid w:val="00D75B77"/>
    <w:rsid w:val="00D75FD1"/>
    <w:rsid w:val="00D7608C"/>
    <w:rsid w:val="00D7625C"/>
    <w:rsid w:val="00D767E4"/>
    <w:rsid w:val="00D76914"/>
    <w:rsid w:val="00D76A35"/>
    <w:rsid w:val="00D77092"/>
    <w:rsid w:val="00D7710E"/>
    <w:rsid w:val="00D77112"/>
    <w:rsid w:val="00D77F40"/>
    <w:rsid w:val="00D80494"/>
    <w:rsid w:val="00D80BDE"/>
    <w:rsid w:val="00D81620"/>
    <w:rsid w:val="00D8191D"/>
    <w:rsid w:val="00D8192E"/>
    <w:rsid w:val="00D8244A"/>
    <w:rsid w:val="00D82977"/>
    <w:rsid w:val="00D83480"/>
    <w:rsid w:val="00D83550"/>
    <w:rsid w:val="00D83993"/>
    <w:rsid w:val="00D83C98"/>
    <w:rsid w:val="00D83CC1"/>
    <w:rsid w:val="00D83F56"/>
    <w:rsid w:val="00D8420A"/>
    <w:rsid w:val="00D84411"/>
    <w:rsid w:val="00D84566"/>
    <w:rsid w:val="00D8466B"/>
    <w:rsid w:val="00D847CF"/>
    <w:rsid w:val="00D84E17"/>
    <w:rsid w:val="00D85080"/>
    <w:rsid w:val="00D85300"/>
    <w:rsid w:val="00D859C0"/>
    <w:rsid w:val="00D85CD5"/>
    <w:rsid w:val="00D85E8E"/>
    <w:rsid w:val="00D86945"/>
    <w:rsid w:val="00D86B63"/>
    <w:rsid w:val="00D86DB9"/>
    <w:rsid w:val="00D86E37"/>
    <w:rsid w:val="00D86FE7"/>
    <w:rsid w:val="00D876BD"/>
    <w:rsid w:val="00D877F3"/>
    <w:rsid w:val="00D87880"/>
    <w:rsid w:val="00D900FA"/>
    <w:rsid w:val="00D90278"/>
    <w:rsid w:val="00D9068A"/>
    <w:rsid w:val="00D906E3"/>
    <w:rsid w:val="00D90708"/>
    <w:rsid w:val="00D90EAF"/>
    <w:rsid w:val="00D911A6"/>
    <w:rsid w:val="00D91585"/>
    <w:rsid w:val="00D917EA"/>
    <w:rsid w:val="00D91E99"/>
    <w:rsid w:val="00D91F7D"/>
    <w:rsid w:val="00D91FFE"/>
    <w:rsid w:val="00D922B0"/>
    <w:rsid w:val="00D92433"/>
    <w:rsid w:val="00D926CA"/>
    <w:rsid w:val="00D92BB0"/>
    <w:rsid w:val="00D92CCD"/>
    <w:rsid w:val="00D931A6"/>
    <w:rsid w:val="00D935DD"/>
    <w:rsid w:val="00D9392F"/>
    <w:rsid w:val="00D93D50"/>
    <w:rsid w:val="00D93EE7"/>
    <w:rsid w:val="00D940F0"/>
    <w:rsid w:val="00D9497D"/>
    <w:rsid w:val="00D949C8"/>
    <w:rsid w:val="00D94E50"/>
    <w:rsid w:val="00D94FA3"/>
    <w:rsid w:val="00D95662"/>
    <w:rsid w:val="00D95CB4"/>
    <w:rsid w:val="00D95E21"/>
    <w:rsid w:val="00D95E5E"/>
    <w:rsid w:val="00D95F89"/>
    <w:rsid w:val="00D963A3"/>
    <w:rsid w:val="00D96713"/>
    <w:rsid w:val="00D96E39"/>
    <w:rsid w:val="00D96EAE"/>
    <w:rsid w:val="00D96FD8"/>
    <w:rsid w:val="00DA0061"/>
    <w:rsid w:val="00DA0ADD"/>
    <w:rsid w:val="00DA0E33"/>
    <w:rsid w:val="00DA0EEF"/>
    <w:rsid w:val="00DA11B5"/>
    <w:rsid w:val="00DA1240"/>
    <w:rsid w:val="00DA1366"/>
    <w:rsid w:val="00DA14B4"/>
    <w:rsid w:val="00DA14F8"/>
    <w:rsid w:val="00DA16EB"/>
    <w:rsid w:val="00DA1E73"/>
    <w:rsid w:val="00DA2989"/>
    <w:rsid w:val="00DA2CF9"/>
    <w:rsid w:val="00DA330C"/>
    <w:rsid w:val="00DA3B94"/>
    <w:rsid w:val="00DA3EAF"/>
    <w:rsid w:val="00DA4343"/>
    <w:rsid w:val="00DA4389"/>
    <w:rsid w:val="00DA45E3"/>
    <w:rsid w:val="00DA49AF"/>
    <w:rsid w:val="00DA4CA0"/>
    <w:rsid w:val="00DA4CFB"/>
    <w:rsid w:val="00DA5148"/>
    <w:rsid w:val="00DA526D"/>
    <w:rsid w:val="00DA53B3"/>
    <w:rsid w:val="00DA53E8"/>
    <w:rsid w:val="00DA54A3"/>
    <w:rsid w:val="00DA54EE"/>
    <w:rsid w:val="00DA5C25"/>
    <w:rsid w:val="00DA5D35"/>
    <w:rsid w:val="00DA623A"/>
    <w:rsid w:val="00DA62BA"/>
    <w:rsid w:val="00DA66A3"/>
    <w:rsid w:val="00DA6886"/>
    <w:rsid w:val="00DA718C"/>
    <w:rsid w:val="00DA72AC"/>
    <w:rsid w:val="00DA74DA"/>
    <w:rsid w:val="00DA7507"/>
    <w:rsid w:val="00DA7BA1"/>
    <w:rsid w:val="00DA7FF6"/>
    <w:rsid w:val="00DB00B6"/>
    <w:rsid w:val="00DB0198"/>
    <w:rsid w:val="00DB06A7"/>
    <w:rsid w:val="00DB08B6"/>
    <w:rsid w:val="00DB099D"/>
    <w:rsid w:val="00DB0A51"/>
    <w:rsid w:val="00DB0B62"/>
    <w:rsid w:val="00DB0D42"/>
    <w:rsid w:val="00DB12C4"/>
    <w:rsid w:val="00DB1354"/>
    <w:rsid w:val="00DB1474"/>
    <w:rsid w:val="00DB1725"/>
    <w:rsid w:val="00DB1A18"/>
    <w:rsid w:val="00DB1AA2"/>
    <w:rsid w:val="00DB1D6B"/>
    <w:rsid w:val="00DB1E6F"/>
    <w:rsid w:val="00DB2428"/>
    <w:rsid w:val="00DB2585"/>
    <w:rsid w:val="00DB26BE"/>
    <w:rsid w:val="00DB2F8B"/>
    <w:rsid w:val="00DB3050"/>
    <w:rsid w:val="00DB3517"/>
    <w:rsid w:val="00DB3812"/>
    <w:rsid w:val="00DB3F7A"/>
    <w:rsid w:val="00DB4451"/>
    <w:rsid w:val="00DB445B"/>
    <w:rsid w:val="00DB468C"/>
    <w:rsid w:val="00DB4B4E"/>
    <w:rsid w:val="00DB4DFC"/>
    <w:rsid w:val="00DB535C"/>
    <w:rsid w:val="00DB6407"/>
    <w:rsid w:val="00DB65E5"/>
    <w:rsid w:val="00DB670E"/>
    <w:rsid w:val="00DB6DF8"/>
    <w:rsid w:val="00DB6E10"/>
    <w:rsid w:val="00DB7056"/>
    <w:rsid w:val="00DB7062"/>
    <w:rsid w:val="00DB71BB"/>
    <w:rsid w:val="00DB7812"/>
    <w:rsid w:val="00DB7EA0"/>
    <w:rsid w:val="00DC027F"/>
    <w:rsid w:val="00DC03B0"/>
    <w:rsid w:val="00DC03F0"/>
    <w:rsid w:val="00DC0706"/>
    <w:rsid w:val="00DC09E2"/>
    <w:rsid w:val="00DC0BE7"/>
    <w:rsid w:val="00DC0E6E"/>
    <w:rsid w:val="00DC0E8A"/>
    <w:rsid w:val="00DC0EFE"/>
    <w:rsid w:val="00DC1372"/>
    <w:rsid w:val="00DC1741"/>
    <w:rsid w:val="00DC18C2"/>
    <w:rsid w:val="00DC1E5D"/>
    <w:rsid w:val="00DC1EA5"/>
    <w:rsid w:val="00DC20BC"/>
    <w:rsid w:val="00DC21F7"/>
    <w:rsid w:val="00DC2ABC"/>
    <w:rsid w:val="00DC2B21"/>
    <w:rsid w:val="00DC2C2F"/>
    <w:rsid w:val="00DC2EAE"/>
    <w:rsid w:val="00DC2F0C"/>
    <w:rsid w:val="00DC317C"/>
    <w:rsid w:val="00DC31D4"/>
    <w:rsid w:val="00DC399B"/>
    <w:rsid w:val="00DC3B3F"/>
    <w:rsid w:val="00DC3BA7"/>
    <w:rsid w:val="00DC3F22"/>
    <w:rsid w:val="00DC4383"/>
    <w:rsid w:val="00DC43AE"/>
    <w:rsid w:val="00DC4406"/>
    <w:rsid w:val="00DC48D0"/>
    <w:rsid w:val="00DC4A30"/>
    <w:rsid w:val="00DC4EAA"/>
    <w:rsid w:val="00DC4FA7"/>
    <w:rsid w:val="00DC5418"/>
    <w:rsid w:val="00DC5617"/>
    <w:rsid w:val="00DC5940"/>
    <w:rsid w:val="00DC5B19"/>
    <w:rsid w:val="00DC5D56"/>
    <w:rsid w:val="00DC6068"/>
    <w:rsid w:val="00DC607C"/>
    <w:rsid w:val="00DC6196"/>
    <w:rsid w:val="00DC62E7"/>
    <w:rsid w:val="00DC63C5"/>
    <w:rsid w:val="00DC65AD"/>
    <w:rsid w:val="00DC6604"/>
    <w:rsid w:val="00DC6714"/>
    <w:rsid w:val="00DC679E"/>
    <w:rsid w:val="00DC684B"/>
    <w:rsid w:val="00DC6901"/>
    <w:rsid w:val="00DC73C4"/>
    <w:rsid w:val="00DC7D16"/>
    <w:rsid w:val="00DD009A"/>
    <w:rsid w:val="00DD02E6"/>
    <w:rsid w:val="00DD0475"/>
    <w:rsid w:val="00DD089C"/>
    <w:rsid w:val="00DD0D84"/>
    <w:rsid w:val="00DD12F1"/>
    <w:rsid w:val="00DD21AC"/>
    <w:rsid w:val="00DD2522"/>
    <w:rsid w:val="00DD25B3"/>
    <w:rsid w:val="00DD275F"/>
    <w:rsid w:val="00DD2845"/>
    <w:rsid w:val="00DD2967"/>
    <w:rsid w:val="00DD2A8E"/>
    <w:rsid w:val="00DD2C44"/>
    <w:rsid w:val="00DD304E"/>
    <w:rsid w:val="00DD33F7"/>
    <w:rsid w:val="00DD350F"/>
    <w:rsid w:val="00DD3CC6"/>
    <w:rsid w:val="00DD4321"/>
    <w:rsid w:val="00DD4944"/>
    <w:rsid w:val="00DD503B"/>
    <w:rsid w:val="00DD504C"/>
    <w:rsid w:val="00DD50F3"/>
    <w:rsid w:val="00DD612D"/>
    <w:rsid w:val="00DD646A"/>
    <w:rsid w:val="00DD66CA"/>
    <w:rsid w:val="00DD69D3"/>
    <w:rsid w:val="00DD6DED"/>
    <w:rsid w:val="00DD778A"/>
    <w:rsid w:val="00DD79F3"/>
    <w:rsid w:val="00DD7A8C"/>
    <w:rsid w:val="00DD7DA7"/>
    <w:rsid w:val="00DE053C"/>
    <w:rsid w:val="00DE094C"/>
    <w:rsid w:val="00DE0BE3"/>
    <w:rsid w:val="00DE11DB"/>
    <w:rsid w:val="00DE127A"/>
    <w:rsid w:val="00DE1409"/>
    <w:rsid w:val="00DE143B"/>
    <w:rsid w:val="00DE1640"/>
    <w:rsid w:val="00DE17C2"/>
    <w:rsid w:val="00DE1A48"/>
    <w:rsid w:val="00DE2D56"/>
    <w:rsid w:val="00DE2D58"/>
    <w:rsid w:val="00DE30A9"/>
    <w:rsid w:val="00DE3457"/>
    <w:rsid w:val="00DE366B"/>
    <w:rsid w:val="00DE3827"/>
    <w:rsid w:val="00DE4037"/>
    <w:rsid w:val="00DE413C"/>
    <w:rsid w:val="00DE4210"/>
    <w:rsid w:val="00DE442D"/>
    <w:rsid w:val="00DE45D9"/>
    <w:rsid w:val="00DE45FF"/>
    <w:rsid w:val="00DE4AAB"/>
    <w:rsid w:val="00DE4BF4"/>
    <w:rsid w:val="00DE4CC4"/>
    <w:rsid w:val="00DE579B"/>
    <w:rsid w:val="00DE57B5"/>
    <w:rsid w:val="00DE5BE2"/>
    <w:rsid w:val="00DE638A"/>
    <w:rsid w:val="00DE65B5"/>
    <w:rsid w:val="00DE6621"/>
    <w:rsid w:val="00DE67E9"/>
    <w:rsid w:val="00DE67FF"/>
    <w:rsid w:val="00DE69D8"/>
    <w:rsid w:val="00DE6AF4"/>
    <w:rsid w:val="00DE6C11"/>
    <w:rsid w:val="00DE6D31"/>
    <w:rsid w:val="00DE6D68"/>
    <w:rsid w:val="00DE717E"/>
    <w:rsid w:val="00DE747F"/>
    <w:rsid w:val="00DE749B"/>
    <w:rsid w:val="00DE756E"/>
    <w:rsid w:val="00DE7968"/>
    <w:rsid w:val="00DE7B2A"/>
    <w:rsid w:val="00DE7BD3"/>
    <w:rsid w:val="00DE7CEA"/>
    <w:rsid w:val="00DE7E57"/>
    <w:rsid w:val="00DF0716"/>
    <w:rsid w:val="00DF0F97"/>
    <w:rsid w:val="00DF1212"/>
    <w:rsid w:val="00DF14C1"/>
    <w:rsid w:val="00DF1786"/>
    <w:rsid w:val="00DF1F35"/>
    <w:rsid w:val="00DF24DE"/>
    <w:rsid w:val="00DF262F"/>
    <w:rsid w:val="00DF27D4"/>
    <w:rsid w:val="00DF2AEA"/>
    <w:rsid w:val="00DF2FB6"/>
    <w:rsid w:val="00DF3733"/>
    <w:rsid w:val="00DF38A4"/>
    <w:rsid w:val="00DF38C5"/>
    <w:rsid w:val="00DF3B6C"/>
    <w:rsid w:val="00DF3D4D"/>
    <w:rsid w:val="00DF43C1"/>
    <w:rsid w:val="00DF4712"/>
    <w:rsid w:val="00DF471F"/>
    <w:rsid w:val="00DF4BAD"/>
    <w:rsid w:val="00DF4BC0"/>
    <w:rsid w:val="00DF4CA5"/>
    <w:rsid w:val="00DF4CEA"/>
    <w:rsid w:val="00DF4E5C"/>
    <w:rsid w:val="00DF4F8E"/>
    <w:rsid w:val="00DF4FE3"/>
    <w:rsid w:val="00DF53C2"/>
    <w:rsid w:val="00DF5624"/>
    <w:rsid w:val="00DF56C5"/>
    <w:rsid w:val="00DF5783"/>
    <w:rsid w:val="00DF58BD"/>
    <w:rsid w:val="00DF5E70"/>
    <w:rsid w:val="00DF5F39"/>
    <w:rsid w:val="00DF65A9"/>
    <w:rsid w:val="00DF6657"/>
    <w:rsid w:val="00DF6D2E"/>
    <w:rsid w:val="00DF6E11"/>
    <w:rsid w:val="00DF711F"/>
    <w:rsid w:val="00DF73AF"/>
    <w:rsid w:val="00DF785B"/>
    <w:rsid w:val="00DF7C5E"/>
    <w:rsid w:val="00E00103"/>
    <w:rsid w:val="00E0022C"/>
    <w:rsid w:val="00E00455"/>
    <w:rsid w:val="00E00511"/>
    <w:rsid w:val="00E00888"/>
    <w:rsid w:val="00E00C68"/>
    <w:rsid w:val="00E00CBF"/>
    <w:rsid w:val="00E01244"/>
    <w:rsid w:val="00E01394"/>
    <w:rsid w:val="00E01595"/>
    <w:rsid w:val="00E0193B"/>
    <w:rsid w:val="00E01988"/>
    <w:rsid w:val="00E01E3F"/>
    <w:rsid w:val="00E02116"/>
    <w:rsid w:val="00E02610"/>
    <w:rsid w:val="00E026E7"/>
    <w:rsid w:val="00E02987"/>
    <w:rsid w:val="00E02A0C"/>
    <w:rsid w:val="00E03051"/>
    <w:rsid w:val="00E035FC"/>
    <w:rsid w:val="00E03EA3"/>
    <w:rsid w:val="00E03EC2"/>
    <w:rsid w:val="00E0411C"/>
    <w:rsid w:val="00E0426E"/>
    <w:rsid w:val="00E044CA"/>
    <w:rsid w:val="00E048B5"/>
    <w:rsid w:val="00E04AC4"/>
    <w:rsid w:val="00E05080"/>
    <w:rsid w:val="00E053F2"/>
    <w:rsid w:val="00E063AE"/>
    <w:rsid w:val="00E0679F"/>
    <w:rsid w:val="00E06B9D"/>
    <w:rsid w:val="00E06FCD"/>
    <w:rsid w:val="00E07301"/>
    <w:rsid w:val="00E07414"/>
    <w:rsid w:val="00E079D1"/>
    <w:rsid w:val="00E07BDF"/>
    <w:rsid w:val="00E07E44"/>
    <w:rsid w:val="00E10092"/>
    <w:rsid w:val="00E10343"/>
    <w:rsid w:val="00E10817"/>
    <w:rsid w:val="00E115DF"/>
    <w:rsid w:val="00E117CA"/>
    <w:rsid w:val="00E11936"/>
    <w:rsid w:val="00E11C96"/>
    <w:rsid w:val="00E125BF"/>
    <w:rsid w:val="00E129C3"/>
    <w:rsid w:val="00E1308C"/>
    <w:rsid w:val="00E1371A"/>
    <w:rsid w:val="00E138F4"/>
    <w:rsid w:val="00E1390F"/>
    <w:rsid w:val="00E13923"/>
    <w:rsid w:val="00E13AB2"/>
    <w:rsid w:val="00E13B76"/>
    <w:rsid w:val="00E1403C"/>
    <w:rsid w:val="00E14060"/>
    <w:rsid w:val="00E14165"/>
    <w:rsid w:val="00E14227"/>
    <w:rsid w:val="00E1481B"/>
    <w:rsid w:val="00E14BAF"/>
    <w:rsid w:val="00E150B4"/>
    <w:rsid w:val="00E15ED0"/>
    <w:rsid w:val="00E166D3"/>
    <w:rsid w:val="00E16C09"/>
    <w:rsid w:val="00E16DED"/>
    <w:rsid w:val="00E16E10"/>
    <w:rsid w:val="00E173B8"/>
    <w:rsid w:val="00E17CB8"/>
    <w:rsid w:val="00E17E34"/>
    <w:rsid w:val="00E20015"/>
    <w:rsid w:val="00E2014D"/>
    <w:rsid w:val="00E20167"/>
    <w:rsid w:val="00E2024B"/>
    <w:rsid w:val="00E2093C"/>
    <w:rsid w:val="00E20A89"/>
    <w:rsid w:val="00E20E9C"/>
    <w:rsid w:val="00E21193"/>
    <w:rsid w:val="00E21195"/>
    <w:rsid w:val="00E22110"/>
    <w:rsid w:val="00E22194"/>
    <w:rsid w:val="00E221C0"/>
    <w:rsid w:val="00E2237C"/>
    <w:rsid w:val="00E224AF"/>
    <w:rsid w:val="00E22722"/>
    <w:rsid w:val="00E22BC0"/>
    <w:rsid w:val="00E22C3B"/>
    <w:rsid w:val="00E22D99"/>
    <w:rsid w:val="00E22DFE"/>
    <w:rsid w:val="00E22F2C"/>
    <w:rsid w:val="00E2324C"/>
    <w:rsid w:val="00E238EC"/>
    <w:rsid w:val="00E23D48"/>
    <w:rsid w:val="00E2431B"/>
    <w:rsid w:val="00E243DE"/>
    <w:rsid w:val="00E244D3"/>
    <w:rsid w:val="00E244D8"/>
    <w:rsid w:val="00E248F5"/>
    <w:rsid w:val="00E249FF"/>
    <w:rsid w:val="00E24A57"/>
    <w:rsid w:val="00E24C3A"/>
    <w:rsid w:val="00E24E3A"/>
    <w:rsid w:val="00E251E0"/>
    <w:rsid w:val="00E2555D"/>
    <w:rsid w:val="00E259A9"/>
    <w:rsid w:val="00E25D2E"/>
    <w:rsid w:val="00E25F0D"/>
    <w:rsid w:val="00E25F29"/>
    <w:rsid w:val="00E2659C"/>
    <w:rsid w:val="00E26D63"/>
    <w:rsid w:val="00E26F09"/>
    <w:rsid w:val="00E27172"/>
    <w:rsid w:val="00E275D3"/>
    <w:rsid w:val="00E27792"/>
    <w:rsid w:val="00E278B7"/>
    <w:rsid w:val="00E279E5"/>
    <w:rsid w:val="00E27B19"/>
    <w:rsid w:val="00E27CB5"/>
    <w:rsid w:val="00E27E91"/>
    <w:rsid w:val="00E30270"/>
    <w:rsid w:val="00E304AD"/>
    <w:rsid w:val="00E30B03"/>
    <w:rsid w:val="00E30BB5"/>
    <w:rsid w:val="00E30DD6"/>
    <w:rsid w:val="00E30E27"/>
    <w:rsid w:val="00E310FA"/>
    <w:rsid w:val="00E315C3"/>
    <w:rsid w:val="00E31901"/>
    <w:rsid w:val="00E31975"/>
    <w:rsid w:val="00E31AA2"/>
    <w:rsid w:val="00E32019"/>
    <w:rsid w:val="00E32102"/>
    <w:rsid w:val="00E3241A"/>
    <w:rsid w:val="00E32454"/>
    <w:rsid w:val="00E32776"/>
    <w:rsid w:val="00E327B2"/>
    <w:rsid w:val="00E32938"/>
    <w:rsid w:val="00E32CAF"/>
    <w:rsid w:val="00E33112"/>
    <w:rsid w:val="00E335C0"/>
    <w:rsid w:val="00E33727"/>
    <w:rsid w:val="00E33F47"/>
    <w:rsid w:val="00E33FDF"/>
    <w:rsid w:val="00E346A5"/>
    <w:rsid w:val="00E347EB"/>
    <w:rsid w:val="00E34880"/>
    <w:rsid w:val="00E34916"/>
    <w:rsid w:val="00E35357"/>
    <w:rsid w:val="00E35E7C"/>
    <w:rsid w:val="00E364F2"/>
    <w:rsid w:val="00E36540"/>
    <w:rsid w:val="00E36FE6"/>
    <w:rsid w:val="00E37910"/>
    <w:rsid w:val="00E37B45"/>
    <w:rsid w:val="00E37C8A"/>
    <w:rsid w:val="00E37D27"/>
    <w:rsid w:val="00E40133"/>
    <w:rsid w:val="00E40164"/>
    <w:rsid w:val="00E40478"/>
    <w:rsid w:val="00E406BE"/>
    <w:rsid w:val="00E40BFA"/>
    <w:rsid w:val="00E4122B"/>
    <w:rsid w:val="00E4132D"/>
    <w:rsid w:val="00E41970"/>
    <w:rsid w:val="00E41B3B"/>
    <w:rsid w:val="00E41EA9"/>
    <w:rsid w:val="00E42302"/>
    <w:rsid w:val="00E427E9"/>
    <w:rsid w:val="00E42B21"/>
    <w:rsid w:val="00E42BE7"/>
    <w:rsid w:val="00E435AA"/>
    <w:rsid w:val="00E437F2"/>
    <w:rsid w:val="00E43DA8"/>
    <w:rsid w:val="00E43E9A"/>
    <w:rsid w:val="00E4410F"/>
    <w:rsid w:val="00E4431E"/>
    <w:rsid w:val="00E4433E"/>
    <w:rsid w:val="00E44388"/>
    <w:rsid w:val="00E443D9"/>
    <w:rsid w:val="00E443DF"/>
    <w:rsid w:val="00E4464C"/>
    <w:rsid w:val="00E44700"/>
    <w:rsid w:val="00E44788"/>
    <w:rsid w:val="00E44D55"/>
    <w:rsid w:val="00E44EE8"/>
    <w:rsid w:val="00E44EF0"/>
    <w:rsid w:val="00E450EA"/>
    <w:rsid w:val="00E4539B"/>
    <w:rsid w:val="00E45459"/>
    <w:rsid w:val="00E45B8A"/>
    <w:rsid w:val="00E45C79"/>
    <w:rsid w:val="00E45D1E"/>
    <w:rsid w:val="00E45FD5"/>
    <w:rsid w:val="00E46148"/>
    <w:rsid w:val="00E4632A"/>
    <w:rsid w:val="00E46675"/>
    <w:rsid w:val="00E46730"/>
    <w:rsid w:val="00E46A3A"/>
    <w:rsid w:val="00E46A78"/>
    <w:rsid w:val="00E46C18"/>
    <w:rsid w:val="00E47430"/>
    <w:rsid w:val="00E4749F"/>
    <w:rsid w:val="00E47772"/>
    <w:rsid w:val="00E47919"/>
    <w:rsid w:val="00E47EC5"/>
    <w:rsid w:val="00E5029B"/>
    <w:rsid w:val="00E50735"/>
    <w:rsid w:val="00E50F2A"/>
    <w:rsid w:val="00E515F8"/>
    <w:rsid w:val="00E5163A"/>
    <w:rsid w:val="00E5167D"/>
    <w:rsid w:val="00E52772"/>
    <w:rsid w:val="00E52C1C"/>
    <w:rsid w:val="00E530B6"/>
    <w:rsid w:val="00E53282"/>
    <w:rsid w:val="00E5344D"/>
    <w:rsid w:val="00E5359F"/>
    <w:rsid w:val="00E53E66"/>
    <w:rsid w:val="00E54142"/>
    <w:rsid w:val="00E54669"/>
    <w:rsid w:val="00E54E0C"/>
    <w:rsid w:val="00E5510C"/>
    <w:rsid w:val="00E55253"/>
    <w:rsid w:val="00E55601"/>
    <w:rsid w:val="00E55A0A"/>
    <w:rsid w:val="00E56106"/>
    <w:rsid w:val="00E56429"/>
    <w:rsid w:val="00E564D5"/>
    <w:rsid w:val="00E5666D"/>
    <w:rsid w:val="00E56747"/>
    <w:rsid w:val="00E56770"/>
    <w:rsid w:val="00E56959"/>
    <w:rsid w:val="00E56A48"/>
    <w:rsid w:val="00E56A76"/>
    <w:rsid w:val="00E56ABF"/>
    <w:rsid w:val="00E56AF3"/>
    <w:rsid w:val="00E56E38"/>
    <w:rsid w:val="00E56F7A"/>
    <w:rsid w:val="00E5730D"/>
    <w:rsid w:val="00E57C37"/>
    <w:rsid w:val="00E603B4"/>
    <w:rsid w:val="00E60673"/>
    <w:rsid w:val="00E6072B"/>
    <w:rsid w:val="00E615E2"/>
    <w:rsid w:val="00E618A5"/>
    <w:rsid w:val="00E6197B"/>
    <w:rsid w:val="00E61DB9"/>
    <w:rsid w:val="00E6215C"/>
    <w:rsid w:val="00E62524"/>
    <w:rsid w:val="00E62877"/>
    <w:rsid w:val="00E6287F"/>
    <w:rsid w:val="00E6304E"/>
    <w:rsid w:val="00E63241"/>
    <w:rsid w:val="00E632F6"/>
    <w:rsid w:val="00E6391C"/>
    <w:rsid w:val="00E63B39"/>
    <w:rsid w:val="00E63B47"/>
    <w:rsid w:val="00E63D9B"/>
    <w:rsid w:val="00E63F22"/>
    <w:rsid w:val="00E63F84"/>
    <w:rsid w:val="00E640F0"/>
    <w:rsid w:val="00E641BC"/>
    <w:rsid w:val="00E644C3"/>
    <w:rsid w:val="00E64B29"/>
    <w:rsid w:val="00E653AE"/>
    <w:rsid w:val="00E655F6"/>
    <w:rsid w:val="00E658A5"/>
    <w:rsid w:val="00E658C5"/>
    <w:rsid w:val="00E65909"/>
    <w:rsid w:val="00E66093"/>
    <w:rsid w:val="00E663CE"/>
    <w:rsid w:val="00E665C0"/>
    <w:rsid w:val="00E665EB"/>
    <w:rsid w:val="00E669B8"/>
    <w:rsid w:val="00E66B82"/>
    <w:rsid w:val="00E66E64"/>
    <w:rsid w:val="00E66F05"/>
    <w:rsid w:val="00E67224"/>
    <w:rsid w:val="00E672DD"/>
    <w:rsid w:val="00E676AE"/>
    <w:rsid w:val="00E6773A"/>
    <w:rsid w:val="00E6794B"/>
    <w:rsid w:val="00E67CE5"/>
    <w:rsid w:val="00E70254"/>
    <w:rsid w:val="00E70523"/>
    <w:rsid w:val="00E70684"/>
    <w:rsid w:val="00E70A7F"/>
    <w:rsid w:val="00E70F71"/>
    <w:rsid w:val="00E712D6"/>
    <w:rsid w:val="00E718A7"/>
    <w:rsid w:val="00E71A4B"/>
    <w:rsid w:val="00E71E84"/>
    <w:rsid w:val="00E71EBB"/>
    <w:rsid w:val="00E72119"/>
    <w:rsid w:val="00E72152"/>
    <w:rsid w:val="00E721DB"/>
    <w:rsid w:val="00E7259B"/>
    <w:rsid w:val="00E729EF"/>
    <w:rsid w:val="00E72F92"/>
    <w:rsid w:val="00E7314D"/>
    <w:rsid w:val="00E73612"/>
    <w:rsid w:val="00E73BDE"/>
    <w:rsid w:val="00E73DEB"/>
    <w:rsid w:val="00E7408D"/>
    <w:rsid w:val="00E743A6"/>
    <w:rsid w:val="00E743DF"/>
    <w:rsid w:val="00E75D10"/>
    <w:rsid w:val="00E75E09"/>
    <w:rsid w:val="00E76727"/>
    <w:rsid w:val="00E7673B"/>
    <w:rsid w:val="00E7677C"/>
    <w:rsid w:val="00E774CE"/>
    <w:rsid w:val="00E7753A"/>
    <w:rsid w:val="00E77606"/>
    <w:rsid w:val="00E77717"/>
    <w:rsid w:val="00E77CA1"/>
    <w:rsid w:val="00E77CF3"/>
    <w:rsid w:val="00E80670"/>
    <w:rsid w:val="00E8067E"/>
    <w:rsid w:val="00E807B0"/>
    <w:rsid w:val="00E80AAD"/>
    <w:rsid w:val="00E80D7E"/>
    <w:rsid w:val="00E810A1"/>
    <w:rsid w:val="00E814C5"/>
    <w:rsid w:val="00E814DD"/>
    <w:rsid w:val="00E8190A"/>
    <w:rsid w:val="00E81DB4"/>
    <w:rsid w:val="00E81EE4"/>
    <w:rsid w:val="00E821A5"/>
    <w:rsid w:val="00E82250"/>
    <w:rsid w:val="00E82393"/>
    <w:rsid w:val="00E827AF"/>
    <w:rsid w:val="00E82CA1"/>
    <w:rsid w:val="00E83696"/>
    <w:rsid w:val="00E83730"/>
    <w:rsid w:val="00E8379E"/>
    <w:rsid w:val="00E83A9B"/>
    <w:rsid w:val="00E83AA1"/>
    <w:rsid w:val="00E83C9F"/>
    <w:rsid w:val="00E83CCD"/>
    <w:rsid w:val="00E84007"/>
    <w:rsid w:val="00E84182"/>
    <w:rsid w:val="00E842DF"/>
    <w:rsid w:val="00E84524"/>
    <w:rsid w:val="00E84641"/>
    <w:rsid w:val="00E8485B"/>
    <w:rsid w:val="00E848C2"/>
    <w:rsid w:val="00E84A66"/>
    <w:rsid w:val="00E84D5C"/>
    <w:rsid w:val="00E84E18"/>
    <w:rsid w:val="00E84F06"/>
    <w:rsid w:val="00E85071"/>
    <w:rsid w:val="00E85927"/>
    <w:rsid w:val="00E85989"/>
    <w:rsid w:val="00E85D0F"/>
    <w:rsid w:val="00E8614D"/>
    <w:rsid w:val="00E86F68"/>
    <w:rsid w:val="00E8754B"/>
    <w:rsid w:val="00E876CD"/>
    <w:rsid w:val="00E90351"/>
    <w:rsid w:val="00E9037D"/>
    <w:rsid w:val="00E9073E"/>
    <w:rsid w:val="00E90B84"/>
    <w:rsid w:val="00E90EF2"/>
    <w:rsid w:val="00E90F00"/>
    <w:rsid w:val="00E91380"/>
    <w:rsid w:val="00E9168B"/>
    <w:rsid w:val="00E91787"/>
    <w:rsid w:val="00E918ED"/>
    <w:rsid w:val="00E91B26"/>
    <w:rsid w:val="00E92319"/>
    <w:rsid w:val="00E923FD"/>
    <w:rsid w:val="00E9271E"/>
    <w:rsid w:val="00E9279B"/>
    <w:rsid w:val="00E92894"/>
    <w:rsid w:val="00E92D1B"/>
    <w:rsid w:val="00E92FFB"/>
    <w:rsid w:val="00E930FF"/>
    <w:rsid w:val="00E932B6"/>
    <w:rsid w:val="00E934AB"/>
    <w:rsid w:val="00E93511"/>
    <w:rsid w:val="00E93628"/>
    <w:rsid w:val="00E9387E"/>
    <w:rsid w:val="00E93BAF"/>
    <w:rsid w:val="00E93C58"/>
    <w:rsid w:val="00E93D87"/>
    <w:rsid w:val="00E93DA9"/>
    <w:rsid w:val="00E93E5B"/>
    <w:rsid w:val="00E93F32"/>
    <w:rsid w:val="00E93FF6"/>
    <w:rsid w:val="00E9422A"/>
    <w:rsid w:val="00E94487"/>
    <w:rsid w:val="00E944CE"/>
    <w:rsid w:val="00E9492D"/>
    <w:rsid w:val="00E94BC2"/>
    <w:rsid w:val="00E9508F"/>
    <w:rsid w:val="00E952FB"/>
    <w:rsid w:val="00E95E08"/>
    <w:rsid w:val="00E9601B"/>
    <w:rsid w:val="00E96206"/>
    <w:rsid w:val="00E96257"/>
    <w:rsid w:val="00E96693"/>
    <w:rsid w:val="00E967AD"/>
    <w:rsid w:val="00E969BD"/>
    <w:rsid w:val="00E96A05"/>
    <w:rsid w:val="00E96C5E"/>
    <w:rsid w:val="00E96DDF"/>
    <w:rsid w:val="00E96FDE"/>
    <w:rsid w:val="00E974FF"/>
    <w:rsid w:val="00E977D4"/>
    <w:rsid w:val="00E977F8"/>
    <w:rsid w:val="00E9785C"/>
    <w:rsid w:val="00E978BA"/>
    <w:rsid w:val="00E97C52"/>
    <w:rsid w:val="00EA002C"/>
    <w:rsid w:val="00EA006D"/>
    <w:rsid w:val="00EA0181"/>
    <w:rsid w:val="00EA0476"/>
    <w:rsid w:val="00EA06A4"/>
    <w:rsid w:val="00EA06E6"/>
    <w:rsid w:val="00EA098E"/>
    <w:rsid w:val="00EA0A60"/>
    <w:rsid w:val="00EA0AD7"/>
    <w:rsid w:val="00EA0B49"/>
    <w:rsid w:val="00EA0BCF"/>
    <w:rsid w:val="00EA0C9D"/>
    <w:rsid w:val="00EA14C3"/>
    <w:rsid w:val="00EA1650"/>
    <w:rsid w:val="00EA198B"/>
    <w:rsid w:val="00EA1CA1"/>
    <w:rsid w:val="00EA1DC0"/>
    <w:rsid w:val="00EA22DE"/>
    <w:rsid w:val="00EA2319"/>
    <w:rsid w:val="00EA238B"/>
    <w:rsid w:val="00EA24D6"/>
    <w:rsid w:val="00EA2870"/>
    <w:rsid w:val="00EA28DE"/>
    <w:rsid w:val="00EA2940"/>
    <w:rsid w:val="00EA2CA4"/>
    <w:rsid w:val="00EA3033"/>
    <w:rsid w:val="00EA3036"/>
    <w:rsid w:val="00EA310F"/>
    <w:rsid w:val="00EA335E"/>
    <w:rsid w:val="00EA37E9"/>
    <w:rsid w:val="00EA3A3F"/>
    <w:rsid w:val="00EA3B3E"/>
    <w:rsid w:val="00EA3E5F"/>
    <w:rsid w:val="00EA433F"/>
    <w:rsid w:val="00EA46A9"/>
    <w:rsid w:val="00EA4765"/>
    <w:rsid w:val="00EA4D39"/>
    <w:rsid w:val="00EA4DDB"/>
    <w:rsid w:val="00EA4E41"/>
    <w:rsid w:val="00EA4F7F"/>
    <w:rsid w:val="00EA4FB5"/>
    <w:rsid w:val="00EA5587"/>
    <w:rsid w:val="00EA64B0"/>
    <w:rsid w:val="00EA6909"/>
    <w:rsid w:val="00EA6A57"/>
    <w:rsid w:val="00EA6BB4"/>
    <w:rsid w:val="00EA6C04"/>
    <w:rsid w:val="00EA6D5F"/>
    <w:rsid w:val="00EA6F11"/>
    <w:rsid w:val="00EA6FDE"/>
    <w:rsid w:val="00EA75A0"/>
    <w:rsid w:val="00EA75C5"/>
    <w:rsid w:val="00EA75ED"/>
    <w:rsid w:val="00EA75EE"/>
    <w:rsid w:val="00EA78B1"/>
    <w:rsid w:val="00EA7F32"/>
    <w:rsid w:val="00EB00F3"/>
    <w:rsid w:val="00EB026C"/>
    <w:rsid w:val="00EB0B39"/>
    <w:rsid w:val="00EB0DAF"/>
    <w:rsid w:val="00EB0DC6"/>
    <w:rsid w:val="00EB0ED5"/>
    <w:rsid w:val="00EB1168"/>
    <w:rsid w:val="00EB16DF"/>
    <w:rsid w:val="00EB1A3E"/>
    <w:rsid w:val="00EB1A5D"/>
    <w:rsid w:val="00EB1C23"/>
    <w:rsid w:val="00EB1DB9"/>
    <w:rsid w:val="00EB1E49"/>
    <w:rsid w:val="00EB1ED5"/>
    <w:rsid w:val="00EB2252"/>
    <w:rsid w:val="00EB2B81"/>
    <w:rsid w:val="00EB2D62"/>
    <w:rsid w:val="00EB3233"/>
    <w:rsid w:val="00EB34E2"/>
    <w:rsid w:val="00EB37CC"/>
    <w:rsid w:val="00EB3A2E"/>
    <w:rsid w:val="00EB3AFB"/>
    <w:rsid w:val="00EB3D2D"/>
    <w:rsid w:val="00EB454E"/>
    <w:rsid w:val="00EB4C3D"/>
    <w:rsid w:val="00EB4E61"/>
    <w:rsid w:val="00EB4EAD"/>
    <w:rsid w:val="00EB5187"/>
    <w:rsid w:val="00EB52AA"/>
    <w:rsid w:val="00EB5388"/>
    <w:rsid w:val="00EB57E4"/>
    <w:rsid w:val="00EB5C21"/>
    <w:rsid w:val="00EB5CFC"/>
    <w:rsid w:val="00EB5E08"/>
    <w:rsid w:val="00EB5F5A"/>
    <w:rsid w:val="00EB6034"/>
    <w:rsid w:val="00EB637F"/>
    <w:rsid w:val="00EB6557"/>
    <w:rsid w:val="00EB6C13"/>
    <w:rsid w:val="00EB739A"/>
    <w:rsid w:val="00EB7442"/>
    <w:rsid w:val="00EB7D62"/>
    <w:rsid w:val="00EB7D8A"/>
    <w:rsid w:val="00EB7F9F"/>
    <w:rsid w:val="00EC0099"/>
    <w:rsid w:val="00EC00B0"/>
    <w:rsid w:val="00EC064B"/>
    <w:rsid w:val="00EC0705"/>
    <w:rsid w:val="00EC07E0"/>
    <w:rsid w:val="00EC08A0"/>
    <w:rsid w:val="00EC0A1E"/>
    <w:rsid w:val="00EC0E00"/>
    <w:rsid w:val="00EC0E9B"/>
    <w:rsid w:val="00EC0F23"/>
    <w:rsid w:val="00EC1F46"/>
    <w:rsid w:val="00EC2246"/>
    <w:rsid w:val="00EC23B7"/>
    <w:rsid w:val="00EC26E0"/>
    <w:rsid w:val="00EC2811"/>
    <w:rsid w:val="00EC28BD"/>
    <w:rsid w:val="00EC2A1E"/>
    <w:rsid w:val="00EC2A7E"/>
    <w:rsid w:val="00EC3068"/>
    <w:rsid w:val="00EC3D3B"/>
    <w:rsid w:val="00EC42D2"/>
    <w:rsid w:val="00EC4443"/>
    <w:rsid w:val="00EC45FC"/>
    <w:rsid w:val="00EC4A9A"/>
    <w:rsid w:val="00EC4DA3"/>
    <w:rsid w:val="00EC4E32"/>
    <w:rsid w:val="00EC5987"/>
    <w:rsid w:val="00EC67A0"/>
    <w:rsid w:val="00EC6A83"/>
    <w:rsid w:val="00EC6AEE"/>
    <w:rsid w:val="00EC6EFF"/>
    <w:rsid w:val="00EC7133"/>
    <w:rsid w:val="00EC7512"/>
    <w:rsid w:val="00EC757C"/>
    <w:rsid w:val="00EC77D1"/>
    <w:rsid w:val="00EC7EBA"/>
    <w:rsid w:val="00ED0295"/>
    <w:rsid w:val="00ED03CB"/>
    <w:rsid w:val="00ED045A"/>
    <w:rsid w:val="00ED0474"/>
    <w:rsid w:val="00ED047E"/>
    <w:rsid w:val="00ED0916"/>
    <w:rsid w:val="00ED0C35"/>
    <w:rsid w:val="00ED1993"/>
    <w:rsid w:val="00ED1AA9"/>
    <w:rsid w:val="00ED1EF4"/>
    <w:rsid w:val="00ED1F06"/>
    <w:rsid w:val="00ED202F"/>
    <w:rsid w:val="00ED2103"/>
    <w:rsid w:val="00ED21FF"/>
    <w:rsid w:val="00ED23D6"/>
    <w:rsid w:val="00ED2457"/>
    <w:rsid w:val="00ED24FA"/>
    <w:rsid w:val="00ED2E8B"/>
    <w:rsid w:val="00ED3998"/>
    <w:rsid w:val="00ED3A0D"/>
    <w:rsid w:val="00ED4050"/>
    <w:rsid w:val="00ED427C"/>
    <w:rsid w:val="00ED438D"/>
    <w:rsid w:val="00ED462C"/>
    <w:rsid w:val="00ED4789"/>
    <w:rsid w:val="00ED4C2E"/>
    <w:rsid w:val="00ED57DF"/>
    <w:rsid w:val="00ED5877"/>
    <w:rsid w:val="00ED592D"/>
    <w:rsid w:val="00ED5D46"/>
    <w:rsid w:val="00ED5F31"/>
    <w:rsid w:val="00ED5FC3"/>
    <w:rsid w:val="00ED64B7"/>
    <w:rsid w:val="00ED652B"/>
    <w:rsid w:val="00ED676D"/>
    <w:rsid w:val="00ED720A"/>
    <w:rsid w:val="00ED742A"/>
    <w:rsid w:val="00ED7A2B"/>
    <w:rsid w:val="00ED7EC7"/>
    <w:rsid w:val="00EE0162"/>
    <w:rsid w:val="00EE0406"/>
    <w:rsid w:val="00EE05D3"/>
    <w:rsid w:val="00EE0BFF"/>
    <w:rsid w:val="00EE0ECD"/>
    <w:rsid w:val="00EE1232"/>
    <w:rsid w:val="00EE142F"/>
    <w:rsid w:val="00EE1671"/>
    <w:rsid w:val="00EE18FD"/>
    <w:rsid w:val="00EE19F6"/>
    <w:rsid w:val="00EE1C51"/>
    <w:rsid w:val="00EE1DC4"/>
    <w:rsid w:val="00EE1E02"/>
    <w:rsid w:val="00EE2486"/>
    <w:rsid w:val="00EE2B79"/>
    <w:rsid w:val="00EE2CC7"/>
    <w:rsid w:val="00EE2D2F"/>
    <w:rsid w:val="00EE2E27"/>
    <w:rsid w:val="00EE34B7"/>
    <w:rsid w:val="00EE3888"/>
    <w:rsid w:val="00EE3D36"/>
    <w:rsid w:val="00EE411A"/>
    <w:rsid w:val="00EE439A"/>
    <w:rsid w:val="00EE494A"/>
    <w:rsid w:val="00EE4BA1"/>
    <w:rsid w:val="00EE4CCC"/>
    <w:rsid w:val="00EE4D27"/>
    <w:rsid w:val="00EE4D4F"/>
    <w:rsid w:val="00EE4DD5"/>
    <w:rsid w:val="00EE4E10"/>
    <w:rsid w:val="00EE4F3E"/>
    <w:rsid w:val="00EE518B"/>
    <w:rsid w:val="00EE548D"/>
    <w:rsid w:val="00EE57E0"/>
    <w:rsid w:val="00EE5A24"/>
    <w:rsid w:val="00EE5A7F"/>
    <w:rsid w:val="00EE6106"/>
    <w:rsid w:val="00EE6AE7"/>
    <w:rsid w:val="00EE6B44"/>
    <w:rsid w:val="00EE6D26"/>
    <w:rsid w:val="00EE70A0"/>
    <w:rsid w:val="00EE73CA"/>
    <w:rsid w:val="00EE742D"/>
    <w:rsid w:val="00EE74CB"/>
    <w:rsid w:val="00EE74D8"/>
    <w:rsid w:val="00EE7730"/>
    <w:rsid w:val="00EE7D58"/>
    <w:rsid w:val="00EF04BF"/>
    <w:rsid w:val="00EF0542"/>
    <w:rsid w:val="00EF086E"/>
    <w:rsid w:val="00EF0AD8"/>
    <w:rsid w:val="00EF0FF2"/>
    <w:rsid w:val="00EF1586"/>
    <w:rsid w:val="00EF1FCB"/>
    <w:rsid w:val="00EF218F"/>
    <w:rsid w:val="00EF21CB"/>
    <w:rsid w:val="00EF225E"/>
    <w:rsid w:val="00EF2519"/>
    <w:rsid w:val="00EF28BC"/>
    <w:rsid w:val="00EF2AFD"/>
    <w:rsid w:val="00EF2FD0"/>
    <w:rsid w:val="00EF36D7"/>
    <w:rsid w:val="00EF3E05"/>
    <w:rsid w:val="00EF43B2"/>
    <w:rsid w:val="00EF48A5"/>
    <w:rsid w:val="00EF4920"/>
    <w:rsid w:val="00EF4ABE"/>
    <w:rsid w:val="00EF4B35"/>
    <w:rsid w:val="00EF4C9F"/>
    <w:rsid w:val="00EF5A97"/>
    <w:rsid w:val="00EF5AA5"/>
    <w:rsid w:val="00EF5C79"/>
    <w:rsid w:val="00EF5D3B"/>
    <w:rsid w:val="00EF5E50"/>
    <w:rsid w:val="00EF5F18"/>
    <w:rsid w:val="00EF5FFF"/>
    <w:rsid w:val="00EF6190"/>
    <w:rsid w:val="00EF6437"/>
    <w:rsid w:val="00EF65C4"/>
    <w:rsid w:val="00EF6863"/>
    <w:rsid w:val="00EF6874"/>
    <w:rsid w:val="00EF6C04"/>
    <w:rsid w:val="00EF6FB6"/>
    <w:rsid w:val="00EF70A2"/>
    <w:rsid w:val="00EF71E5"/>
    <w:rsid w:val="00EF7644"/>
    <w:rsid w:val="00EF76C3"/>
    <w:rsid w:val="00EF7872"/>
    <w:rsid w:val="00EF7E87"/>
    <w:rsid w:val="00F006FB"/>
    <w:rsid w:val="00F009CC"/>
    <w:rsid w:val="00F00CF6"/>
    <w:rsid w:val="00F00E12"/>
    <w:rsid w:val="00F0106C"/>
    <w:rsid w:val="00F0162E"/>
    <w:rsid w:val="00F017D2"/>
    <w:rsid w:val="00F0196B"/>
    <w:rsid w:val="00F0196C"/>
    <w:rsid w:val="00F01EF6"/>
    <w:rsid w:val="00F024D9"/>
    <w:rsid w:val="00F02527"/>
    <w:rsid w:val="00F025F3"/>
    <w:rsid w:val="00F02EFE"/>
    <w:rsid w:val="00F03048"/>
    <w:rsid w:val="00F03539"/>
    <w:rsid w:val="00F0366A"/>
    <w:rsid w:val="00F0367E"/>
    <w:rsid w:val="00F0389E"/>
    <w:rsid w:val="00F03A17"/>
    <w:rsid w:val="00F03A7E"/>
    <w:rsid w:val="00F03A83"/>
    <w:rsid w:val="00F03F19"/>
    <w:rsid w:val="00F0476E"/>
    <w:rsid w:val="00F049A3"/>
    <w:rsid w:val="00F04C06"/>
    <w:rsid w:val="00F04C4E"/>
    <w:rsid w:val="00F04C85"/>
    <w:rsid w:val="00F054B8"/>
    <w:rsid w:val="00F05D6A"/>
    <w:rsid w:val="00F06059"/>
    <w:rsid w:val="00F063E2"/>
    <w:rsid w:val="00F065D5"/>
    <w:rsid w:val="00F065DB"/>
    <w:rsid w:val="00F07162"/>
    <w:rsid w:val="00F07575"/>
    <w:rsid w:val="00F07933"/>
    <w:rsid w:val="00F07DF5"/>
    <w:rsid w:val="00F07E33"/>
    <w:rsid w:val="00F10114"/>
    <w:rsid w:val="00F1034C"/>
    <w:rsid w:val="00F103C8"/>
    <w:rsid w:val="00F10435"/>
    <w:rsid w:val="00F106EC"/>
    <w:rsid w:val="00F10B31"/>
    <w:rsid w:val="00F10E87"/>
    <w:rsid w:val="00F10F46"/>
    <w:rsid w:val="00F111EE"/>
    <w:rsid w:val="00F11222"/>
    <w:rsid w:val="00F11330"/>
    <w:rsid w:val="00F114E1"/>
    <w:rsid w:val="00F116C8"/>
    <w:rsid w:val="00F11BA7"/>
    <w:rsid w:val="00F11C04"/>
    <w:rsid w:val="00F11D48"/>
    <w:rsid w:val="00F121E9"/>
    <w:rsid w:val="00F12469"/>
    <w:rsid w:val="00F12AB1"/>
    <w:rsid w:val="00F12C1A"/>
    <w:rsid w:val="00F12E6C"/>
    <w:rsid w:val="00F13474"/>
    <w:rsid w:val="00F1352A"/>
    <w:rsid w:val="00F14507"/>
    <w:rsid w:val="00F14932"/>
    <w:rsid w:val="00F14C19"/>
    <w:rsid w:val="00F14D01"/>
    <w:rsid w:val="00F15165"/>
    <w:rsid w:val="00F154EE"/>
    <w:rsid w:val="00F158DA"/>
    <w:rsid w:val="00F159BB"/>
    <w:rsid w:val="00F15B9F"/>
    <w:rsid w:val="00F15BA1"/>
    <w:rsid w:val="00F15C15"/>
    <w:rsid w:val="00F1605A"/>
    <w:rsid w:val="00F16656"/>
    <w:rsid w:val="00F166B7"/>
    <w:rsid w:val="00F167FD"/>
    <w:rsid w:val="00F16944"/>
    <w:rsid w:val="00F17715"/>
    <w:rsid w:val="00F17744"/>
    <w:rsid w:val="00F177ED"/>
    <w:rsid w:val="00F17CA4"/>
    <w:rsid w:val="00F17DDE"/>
    <w:rsid w:val="00F20134"/>
    <w:rsid w:val="00F201DE"/>
    <w:rsid w:val="00F201E7"/>
    <w:rsid w:val="00F20761"/>
    <w:rsid w:val="00F20B0C"/>
    <w:rsid w:val="00F20D4D"/>
    <w:rsid w:val="00F20F8E"/>
    <w:rsid w:val="00F21104"/>
    <w:rsid w:val="00F2149E"/>
    <w:rsid w:val="00F2173B"/>
    <w:rsid w:val="00F2191F"/>
    <w:rsid w:val="00F21DCC"/>
    <w:rsid w:val="00F21EEC"/>
    <w:rsid w:val="00F220CB"/>
    <w:rsid w:val="00F2231E"/>
    <w:rsid w:val="00F22C0B"/>
    <w:rsid w:val="00F22ED8"/>
    <w:rsid w:val="00F23A83"/>
    <w:rsid w:val="00F23F07"/>
    <w:rsid w:val="00F23FB3"/>
    <w:rsid w:val="00F24370"/>
    <w:rsid w:val="00F24654"/>
    <w:rsid w:val="00F2469C"/>
    <w:rsid w:val="00F24B57"/>
    <w:rsid w:val="00F24C0E"/>
    <w:rsid w:val="00F24CC3"/>
    <w:rsid w:val="00F24CE8"/>
    <w:rsid w:val="00F24F4C"/>
    <w:rsid w:val="00F25306"/>
    <w:rsid w:val="00F2534F"/>
    <w:rsid w:val="00F25867"/>
    <w:rsid w:val="00F259BB"/>
    <w:rsid w:val="00F25B6E"/>
    <w:rsid w:val="00F25E3E"/>
    <w:rsid w:val="00F25E76"/>
    <w:rsid w:val="00F26536"/>
    <w:rsid w:val="00F26680"/>
    <w:rsid w:val="00F26EBD"/>
    <w:rsid w:val="00F272D7"/>
    <w:rsid w:val="00F27339"/>
    <w:rsid w:val="00F276AA"/>
    <w:rsid w:val="00F276DF"/>
    <w:rsid w:val="00F278C9"/>
    <w:rsid w:val="00F27C2A"/>
    <w:rsid w:val="00F30519"/>
    <w:rsid w:val="00F30817"/>
    <w:rsid w:val="00F30A0E"/>
    <w:rsid w:val="00F30DDC"/>
    <w:rsid w:val="00F30E29"/>
    <w:rsid w:val="00F30F75"/>
    <w:rsid w:val="00F30FD4"/>
    <w:rsid w:val="00F31274"/>
    <w:rsid w:val="00F3166A"/>
    <w:rsid w:val="00F31A83"/>
    <w:rsid w:val="00F31DF7"/>
    <w:rsid w:val="00F320ED"/>
    <w:rsid w:val="00F32189"/>
    <w:rsid w:val="00F321BE"/>
    <w:rsid w:val="00F321C4"/>
    <w:rsid w:val="00F32770"/>
    <w:rsid w:val="00F32A0A"/>
    <w:rsid w:val="00F32BC6"/>
    <w:rsid w:val="00F3304B"/>
    <w:rsid w:val="00F3317A"/>
    <w:rsid w:val="00F33200"/>
    <w:rsid w:val="00F335BA"/>
    <w:rsid w:val="00F33980"/>
    <w:rsid w:val="00F343AA"/>
    <w:rsid w:val="00F346A8"/>
    <w:rsid w:val="00F3470B"/>
    <w:rsid w:val="00F348A2"/>
    <w:rsid w:val="00F34AE3"/>
    <w:rsid w:val="00F34D4A"/>
    <w:rsid w:val="00F353B2"/>
    <w:rsid w:val="00F353D9"/>
    <w:rsid w:val="00F357D9"/>
    <w:rsid w:val="00F359C2"/>
    <w:rsid w:val="00F35BE0"/>
    <w:rsid w:val="00F35C53"/>
    <w:rsid w:val="00F36369"/>
    <w:rsid w:val="00F36451"/>
    <w:rsid w:val="00F36D99"/>
    <w:rsid w:val="00F36EBB"/>
    <w:rsid w:val="00F36F64"/>
    <w:rsid w:val="00F37005"/>
    <w:rsid w:val="00F372A9"/>
    <w:rsid w:val="00F3749F"/>
    <w:rsid w:val="00F377CD"/>
    <w:rsid w:val="00F37BF9"/>
    <w:rsid w:val="00F40163"/>
    <w:rsid w:val="00F40381"/>
    <w:rsid w:val="00F40620"/>
    <w:rsid w:val="00F40677"/>
    <w:rsid w:val="00F40A3F"/>
    <w:rsid w:val="00F40A78"/>
    <w:rsid w:val="00F40DC5"/>
    <w:rsid w:val="00F40F3F"/>
    <w:rsid w:val="00F417DF"/>
    <w:rsid w:val="00F41993"/>
    <w:rsid w:val="00F41E90"/>
    <w:rsid w:val="00F42A28"/>
    <w:rsid w:val="00F42C56"/>
    <w:rsid w:val="00F42CE1"/>
    <w:rsid w:val="00F431D7"/>
    <w:rsid w:val="00F43659"/>
    <w:rsid w:val="00F439F9"/>
    <w:rsid w:val="00F44093"/>
    <w:rsid w:val="00F4449A"/>
    <w:rsid w:val="00F44666"/>
    <w:rsid w:val="00F447B4"/>
    <w:rsid w:val="00F44A13"/>
    <w:rsid w:val="00F44BAB"/>
    <w:rsid w:val="00F44CBE"/>
    <w:rsid w:val="00F44ED3"/>
    <w:rsid w:val="00F451C8"/>
    <w:rsid w:val="00F451EE"/>
    <w:rsid w:val="00F456FA"/>
    <w:rsid w:val="00F4581F"/>
    <w:rsid w:val="00F46261"/>
    <w:rsid w:val="00F462B9"/>
    <w:rsid w:val="00F4635D"/>
    <w:rsid w:val="00F46422"/>
    <w:rsid w:val="00F466EC"/>
    <w:rsid w:val="00F46AD3"/>
    <w:rsid w:val="00F46B91"/>
    <w:rsid w:val="00F46EE0"/>
    <w:rsid w:val="00F470E9"/>
    <w:rsid w:val="00F47188"/>
    <w:rsid w:val="00F47A6C"/>
    <w:rsid w:val="00F47B0E"/>
    <w:rsid w:val="00F500B5"/>
    <w:rsid w:val="00F50192"/>
    <w:rsid w:val="00F50273"/>
    <w:rsid w:val="00F50569"/>
    <w:rsid w:val="00F50F80"/>
    <w:rsid w:val="00F51221"/>
    <w:rsid w:val="00F5125F"/>
    <w:rsid w:val="00F51A9E"/>
    <w:rsid w:val="00F51DE9"/>
    <w:rsid w:val="00F51F3D"/>
    <w:rsid w:val="00F51FD6"/>
    <w:rsid w:val="00F51FD8"/>
    <w:rsid w:val="00F521ED"/>
    <w:rsid w:val="00F52F69"/>
    <w:rsid w:val="00F53485"/>
    <w:rsid w:val="00F535F0"/>
    <w:rsid w:val="00F539A7"/>
    <w:rsid w:val="00F53A9F"/>
    <w:rsid w:val="00F54108"/>
    <w:rsid w:val="00F54361"/>
    <w:rsid w:val="00F545F4"/>
    <w:rsid w:val="00F546BC"/>
    <w:rsid w:val="00F54754"/>
    <w:rsid w:val="00F54D6D"/>
    <w:rsid w:val="00F55381"/>
    <w:rsid w:val="00F5550E"/>
    <w:rsid w:val="00F55972"/>
    <w:rsid w:val="00F55CD0"/>
    <w:rsid w:val="00F55E22"/>
    <w:rsid w:val="00F55EC9"/>
    <w:rsid w:val="00F56001"/>
    <w:rsid w:val="00F56029"/>
    <w:rsid w:val="00F56064"/>
    <w:rsid w:val="00F56167"/>
    <w:rsid w:val="00F56376"/>
    <w:rsid w:val="00F565A7"/>
    <w:rsid w:val="00F5675E"/>
    <w:rsid w:val="00F567B1"/>
    <w:rsid w:val="00F56D2C"/>
    <w:rsid w:val="00F5718B"/>
    <w:rsid w:val="00F571B7"/>
    <w:rsid w:val="00F573D4"/>
    <w:rsid w:val="00F57601"/>
    <w:rsid w:val="00F57FDF"/>
    <w:rsid w:val="00F6006F"/>
    <w:rsid w:val="00F600D6"/>
    <w:rsid w:val="00F603DA"/>
    <w:rsid w:val="00F60571"/>
    <w:rsid w:val="00F60D59"/>
    <w:rsid w:val="00F60EEE"/>
    <w:rsid w:val="00F60FDE"/>
    <w:rsid w:val="00F61194"/>
    <w:rsid w:val="00F61278"/>
    <w:rsid w:val="00F6146F"/>
    <w:rsid w:val="00F61695"/>
    <w:rsid w:val="00F617E8"/>
    <w:rsid w:val="00F61A26"/>
    <w:rsid w:val="00F61BB0"/>
    <w:rsid w:val="00F61F20"/>
    <w:rsid w:val="00F62251"/>
    <w:rsid w:val="00F627A5"/>
    <w:rsid w:val="00F6282F"/>
    <w:rsid w:val="00F62858"/>
    <w:rsid w:val="00F62906"/>
    <w:rsid w:val="00F63020"/>
    <w:rsid w:val="00F6341E"/>
    <w:rsid w:val="00F635AC"/>
    <w:rsid w:val="00F6363B"/>
    <w:rsid w:val="00F6370E"/>
    <w:rsid w:val="00F63C83"/>
    <w:rsid w:val="00F63E39"/>
    <w:rsid w:val="00F63E73"/>
    <w:rsid w:val="00F642AE"/>
    <w:rsid w:val="00F64BE1"/>
    <w:rsid w:val="00F65295"/>
    <w:rsid w:val="00F654F0"/>
    <w:rsid w:val="00F6597E"/>
    <w:rsid w:val="00F65FC1"/>
    <w:rsid w:val="00F66077"/>
    <w:rsid w:val="00F661F0"/>
    <w:rsid w:val="00F662F4"/>
    <w:rsid w:val="00F66541"/>
    <w:rsid w:val="00F665CB"/>
    <w:rsid w:val="00F66743"/>
    <w:rsid w:val="00F670FC"/>
    <w:rsid w:val="00F675B9"/>
    <w:rsid w:val="00F67761"/>
    <w:rsid w:val="00F67E06"/>
    <w:rsid w:val="00F70426"/>
    <w:rsid w:val="00F70715"/>
    <w:rsid w:val="00F70AC2"/>
    <w:rsid w:val="00F712DD"/>
    <w:rsid w:val="00F718ED"/>
    <w:rsid w:val="00F71CE5"/>
    <w:rsid w:val="00F71EC0"/>
    <w:rsid w:val="00F72060"/>
    <w:rsid w:val="00F72069"/>
    <w:rsid w:val="00F72327"/>
    <w:rsid w:val="00F72534"/>
    <w:rsid w:val="00F7279D"/>
    <w:rsid w:val="00F72A16"/>
    <w:rsid w:val="00F72AAF"/>
    <w:rsid w:val="00F72C22"/>
    <w:rsid w:val="00F72C53"/>
    <w:rsid w:val="00F72FB4"/>
    <w:rsid w:val="00F72FCD"/>
    <w:rsid w:val="00F74410"/>
    <w:rsid w:val="00F746CB"/>
    <w:rsid w:val="00F7478A"/>
    <w:rsid w:val="00F748B7"/>
    <w:rsid w:val="00F74C4E"/>
    <w:rsid w:val="00F75004"/>
    <w:rsid w:val="00F756C0"/>
    <w:rsid w:val="00F7584D"/>
    <w:rsid w:val="00F75D9B"/>
    <w:rsid w:val="00F76306"/>
    <w:rsid w:val="00F7646F"/>
    <w:rsid w:val="00F765CA"/>
    <w:rsid w:val="00F767B1"/>
    <w:rsid w:val="00F76AA5"/>
    <w:rsid w:val="00F76C66"/>
    <w:rsid w:val="00F77B9E"/>
    <w:rsid w:val="00F77C74"/>
    <w:rsid w:val="00F77E8B"/>
    <w:rsid w:val="00F80119"/>
    <w:rsid w:val="00F80196"/>
    <w:rsid w:val="00F80349"/>
    <w:rsid w:val="00F80A59"/>
    <w:rsid w:val="00F80C80"/>
    <w:rsid w:val="00F80F71"/>
    <w:rsid w:val="00F81148"/>
    <w:rsid w:val="00F81629"/>
    <w:rsid w:val="00F818B0"/>
    <w:rsid w:val="00F82787"/>
    <w:rsid w:val="00F82845"/>
    <w:rsid w:val="00F82BD0"/>
    <w:rsid w:val="00F838EB"/>
    <w:rsid w:val="00F83B71"/>
    <w:rsid w:val="00F83C01"/>
    <w:rsid w:val="00F84338"/>
    <w:rsid w:val="00F844C3"/>
    <w:rsid w:val="00F8480A"/>
    <w:rsid w:val="00F84A40"/>
    <w:rsid w:val="00F84BD0"/>
    <w:rsid w:val="00F85380"/>
    <w:rsid w:val="00F8538F"/>
    <w:rsid w:val="00F85986"/>
    <w:rsid w:val="00F85A77"/>
    <w:rsid w:val="00F861A2"/>
    <w:rsid w:val="00F861CF"/>
    <w:rsid w:val="00F864C6"/>
    <w:rsid w:val="00F86516"/>
    <w:rsid w:val="00F8674D"/>
    <w:rsid w:val="00F8674E"/>
    <w:rsid w:val="00F86C5D"/>
    <w:rsid w:val="00F86D8F"/>
    <w:rsid w:val="00F87325"/>
    <w:rsid w:val="00F87871"/>
    <w:rsid w:val="00F87D4D"/>
    <w:rsid w:val="00F87D7B"/>
    <w:rsid w:val="00F905D9"/>
    <w:rsid w:val="00F908DD"/>
    <w:rsid w:val="00F9093C"/>
    <w:rsid w:val="00F90A53"/>
    <w:rsid w:val="00F90F60"/>
    <w:rsid w:val="00F9103C"/>
    <w:rsid w:val="00F91285"/>
    <w:rsid w:val="00F91409"/>
    <w:rsid w:val="00F9144B"/>
    <w:rsid w:val="00F915EC"/>
    <w:rsid w:val="00F918E5"/>
    <w:rsid w:val="00F9191C"/>
    <w:rsid w:val="00F9234A"/>
    <w:rsid w:val="00F92488"/>
    <w:rsid w:val="00F924B0"/>
    <w:rsid w:val="00F926D4"/>
    <w:rsid w:val="00F92BA5"/>
    <w:rsid w:val="00F92D09"/>
    <w:rsid w:val="00F92EAE"/>
    <w:rsid w:val="00F93486"/>
    <w:rsid w:val="00F9351D"/>
    <w:rsid w:val="00F935E2"/>
    <w:rsid w:val="00F93706"/>
    <w:rsid w:val="00F93A3B"/>
    <w:rsid w:val="00F93B26"/>
    <w:rsid w:val="00F9433D"/>
    <w:rsid w:val="00F9471D"/>
    <w:rsid w:val="00F9484C"/>
    <w:rsid w:val="00F94BA2"/>
    <w:rsid w:val="00F95256"/>
    <w:rsid w:val="00F95378"/>
    <w:rsid w:val="00F95427"/>
    <w:rsid w:val="00F95621"/>
    <w:rsid w:val="00F95650"/>
    <w:rsid w:val="00F95AD3"/>
    <w:rsid w:val="00F965CB"/>
    <w:rsid w:val="00F96827"/>
    <w:rsid w:val="00F96A6D"/>
    <w:rsid w:val="00F96BB5"/>
    <w:rsid w:val="00F96DA4"/>
    <w:rsid w:val="00F9728A"/>
    <w:rsid w:val="00F972A2"/>
    <w:rsid w:val="00F972D8"/>
    <w:rsid w:val="00F97346"/>
    <w:rsid w:val="00F97E72"/>
    <w:rsid w:val="00F97EC5"/>
    <w:rsid w:val="00FA0094"/>
    <w:rsid w:val="00FA042A"/>
    <w:rsid w:val="00FA096F"/>
    <w:rsid w:val="00FA0C56"/>
    <w:rsid w:val="00FA0F2E"/>
    <w:rsid w:val="00FA110D"/>
    <w:rsid w:val="00FA186C"/>
    <w:rsid w:val="00FA1C39"/>
    <w:rsid w:val="00FA1EC8"/>
    <w:rsid w:val="00FA2370"/>
    <w:rsid w:val="00FA2BEA"/>
    <w:rsid w:val="00FA3150"/>
    <w:rsid w:val="00FA31D2"/>
    <w:rsid w:val="00FA3590"/>
    <w:rsid w:val="00FA3817"/>
    <w:rsid w:val="00FA3BA6"/>
    <w:rsid w:val="00FA410C"/>
    <w:rsid w:val="00FA49D1"/>
    <w:rsid w:val="00FA4F24"/>
    <w:rsid w:val="00FA5158"/>
    <w:rsid w:val="00FA52D7"/>
    <w:rsid w:val="00FA532D"/>
    <w:rsid w:val="00FA5961"/>
    <w:rsid w:val="00FA59D9"/>
    <w:rsid w:val="00FA5C1C"/>
    <w:rsid w:val="00FA5D21"/>
    <w:rsid w:val="00FA5F8E"/>
    <w:rsid w:val="00FA60AA"/>
    <w:rsid w:val="00FA60DA"/>
    <w:rsid w:val="00FA6A90"/>
    <w:rsid w:val="00FA6D74"/>
    <w:rsid w:val="00FA6FDE"/>
    <w:rsid w:val="00FA72B3"/>
    <w:rsid w:val="00FA73EB"/>
    <w:rsid w:val="00FA74B5"/>
    <w:rsid w:val="00FA79BA"/>
    <w:rsid w:val="00FA7A1A"/>
    <w:rsid w:val="00FA7B44"/>
    <w:rsid w:val="00FA7C9F"/>
    <w:rsid w:val="00FA7D91"/>
    <w:rsid w:val="00FB0567"/>
    <w:rsid w:val="00FB05F7"/>
    <w:rsid w:val="00FB083A"/>
    <w:rsid w:val="00FB0BAA"/>
    <w:rsid w:val="00FB0C66"/>
    <w:rsid w:val="00FB0D47"/>
    <w:rsid w:val="00FB11CA"/>
    <w:rsid w:val="00FB1322"/>
    <w:rsid w:val="00FB13AD"/>
    <w:rsid w:val="00FB17AC"/>
    <w:rsid w:val="00FB1919"/>
    <w:rsid w:val="00FB197F"/>
    <w:rsid w:val="00FB19DF"/>
    <w:rsid w:val="00FB204E"/>
    <w:rsid w:val="00FB279D"/>
    <w:rsid w:val="00FB2AC4"/>
    <w:rsid w:val="00FB2B4F"/>
    <w:rsid w:val="00FB30D1"/>
    <w:rsid w:val="00FB34FA"/>
    <w:rsid w:val="00FB3D61"/>
    <w:rsid w:val="00FB3F2C"/>
    <w:rsid w:val="00FB455B"/>
    <w:rsid w:val="00FB4CA4"/>
    <w:rsid w:val="00FB4D27"/>
    <w:rsid w:val="00FB4FBE"/>
    <w:rsid w:val="00FB5095"/>
    <w:rsid w:val="00FB55C1"/>
    <w:rsid w:val="00FB5893"/>
    <w:rsid w:val="00FB5A0C"/>
    <w:rsid w:val="00FB5C5C"/>
    <w:rsid w:val="00FB5D5C"/>
    <w:rsid w:val="00FB5DCD"/>
    <w:rsid w:val="00FB640E"/>
    <w:rsid w:val="00FB6981"/>
    <w:rsid w:val="00FB703E"/>
    <w:rsid w:val="00FB73E1"/>
    <w:rsid w:val="00FB746D"/>
    <w:rsid w:val="00FB7551"/>
    <w:rsid w:val="00FB7F24"/>
    <w:rsid w:val="00FC0450"/>
    <w:rsid w:val="00FC0498"/>
    <w:rsid w:val="00FC051F"/>
    <w:rsid w:val="00FC073C"/>
    <w:rsid w:val="00FC081A"/>
    <w:rsid w:val="00FC0981"/>
    <w:rsid w:val="00FC0B67"/>
    <w:rsid w:val="00FC0DCF"/>
    <w:rsid w:val="00FC1387"/>
    <w:rsid w:val="00FC145F"/>
    <w:rsid w:val="00FC14DE"/>
    <w:rsid w:val="00FC1B61"/>
    <w:rsid w:val="00FC1F75"/>
    <w:rsid w:val="00FC209D"/>
    <w:rsid w:val="00FC29D3"/>
    <w:rsid w:val="00FC2FB6"/>
    <w:rsid w:val="00FC35AE"/>
    <w:rsid w:val="00FC35CB"/>
    <w:rsid w:val="00FC411D"/>
    <w:rsid w:val="00FC468D"/>
    <w:rsid w:val="00FC46A5"/>
    <w:rsid w:val="00FC4803"/>
    <w:rsid w:val="00FC4B19"/>
    <w:rsid w:val="00FC4B8C"/>
    <w:rsid w:val="00FC4D38"/>
    <w:rsid w:val="00FC4EE8"/>
    <w:rsid w:val="00FC517C"/>
    <w:rsid w:val="00FC530B"/>
    <w:rsid w:val="00FC58C6"/>
    <w:rsid w:val="00FC5CD8"/>
    <w:rsid w:val="00FC5E20"/>
    <w:rsid w:val="00FC5EE2"/>
    <w:rsid w:val="00FC5FDD"/>
    <w:rsid w:val="00FC6720"/>
    <w:rsid w:val="00FC67F5"/>
    <w:rsid w:val="00FC6B51"/>
    <w:rsid w:val="00FC6EF9"/>
    <w:rsid w:val="00FC6F0F"/>
    <w:rsid w:val="00FC7342"/>
    <w:rsid w:val="00FC73F5"/>
    <w:rsid w:val="00FC74D2"/>
    <w:rsid w:val="00FC7E04"/>
    <w:rsid w:val="00FD02A5"/>
    <w:rsid w:val="00FD11DD"/>
    <w:rsid w:val="00FD1544"/>
    <w:rsid w:val="00FD1C5D"/>
    <w:rsid w:val="00FD1D3E"/>
    <w:rsid w:val="00FD1D54"/>
    <w:rsid w:val="00FD1D91"/>
    <w:rsid w:val="00FD209B"/>
    <w:rsid w:val="00FD2220"/>
    <w:rsid w:val="00FD27DD"/>
    <w:rsid w:val="00FD2C7A"/>
    <w:rsid w:val="00FD2FFA"/>
    <w:rsid w:val="00FD3000"/>
    <w:rsid w:val="00FD33E2"/>
    <w:rsid w:val="00FD3802"/>
    <w:rsid w:val="00FD3948"/>
    <w:rsid w:val="00FD3D0E"/>
    <w:rsid w:val="00FD3F13"/>
    <w:rsid w:val="00FD4258"/>
    <w:rsid w:val="00FD47F7"/>
    <w:rsid w:val="00FD496C"/>
    <w:rsid w:val="00FD49EE"/>
    <w:rsid w:val="00FD5241"/>
    <w:rsid w:val="00FD573C"/>
    <w:rsid w:val="00FD5833"/>
    <w:rsid w:val="00FD5864"/>
    <w:rsid w:val="00FD5988"/>
    <w:rsid w:val="00FD5AE3"/>
    <w:rsid w:val="00FD5FC1"/>
    <w:rsid w:val="00FD65AB"/>
    <w:rsid w:val="00FD6AA3"/>
    <w:rsid w:val="00FD6CEF"/>
    <w:rsid w:val="00FD7B51"/>
    <w:rsid w:val="00FD7C66"/>
    <w:rsid w:val="00FE03D9"/>
    <w:rsid w:val="00FE0630"/>
    <w:rsid w:val="00FE0728"/>
    <w:rsid w:val="00FE084F"/>
    <w:rsid w:val="00FE0F31"/>
    <w:rsid w:val="00FE0FBD"/>
    <w:rsid w:val="00FE0FF8"/>
    <w:rsid w:val="00FE12AC"/>
    <w:rsid w:val="00FE17F3"/>
    <w:rsid w:val="00FE184B"/>
    <w:rsid w:val="00FE18A5"/>
    <w:rsid w:val="00FE2009"/>
    <w:rsid w:val="00FE22E1"/>
    <w:rsid w:val="00FE264B"/>
    <w:rsid w:val="00FE2DDF"/>
    <w:rsid w:val="00FE2F08"/>
    <w:rsid w:val="00FE3242"/>
    <w:rsid w:val="00FE32A1"/>
    <w:rsid w:val="00FE35AC"/>
    <w:rsid w:val="00FE47C8"/>
    <w:rsid w:val="00FE5172"/>
    <w:rsid w:val="00FE5210"/>
    <w:rsid w:val="00FE5338"/>
    <w:rsid w:val="00FE559C"/>
    <w:rsid w:val="00FE5853"/>
    <w:rsid w:val="00FE5A9C"/>
    <w:rsid w:val="00FE5CD5"/>
    <w:rsid w:val="00FE61DE"/>
    <w:rsid w:val="00FE63FB"/>
    <w:rsid w:val="00FE655B"/>
    <w:rsid w:val="00FE71D6"/>
    <w:rsid w:val="00FE7372"/>
    <w:rsid w:val="00FE7646"/>
    <w:rsid w:val="00FE7C2A"/>
    <w:rsid w:val="00FE7CEE"/>
    <w:rsid w:val="00FF059A"/>
    <w:rsid w:val="00FF09F4"/>
    <w:rsid w:val="00FF0CE5"/>
    <w:rsid w:val="00FF124D"/>
    <w:rsid w:val="00FF1727"/>
    <w:rsid w:val="00FF186C"/>
    <w:rsid w:val="00FF18D3"/>
    <w:rsid w:val="00FF19F4"/>
    <w:rsid w:val="00FF1AD8"/>
    <w:rsid w:val="00FF1B73"/>
    <w:rsid w:val="00FF1E0F"/>
    <w:rsid w:val="00FF1ED1"/>
    <w:rsid w:val="00FF1F73"/>
    <w:rsid w:val="00FF2406"/>
    <w:rsid w:val="00FF26AC"/>
    <w:rsid w:val="00FF2C0D"/>
    <w:rsid w:val="00FF2CB2"/>
    <w:rsid w:val="00FF2F2E"/>
    <w:rsid w:val="00FF351B"/>
    <w:rsid w:val="00FF37F5"/>
    <w:rsid w:val="00FF40FB"/>
    <w:rsid w:val="00FF4225"/>
    <w:rsid w:val="00FF42DD"/>
    <w:rsid w:val="00FF43C9"/>
    <w:rsid w:val="00FF4522"/>
    <w:rsid w:val="00FF4A3B"/>
    <w:rsid w:val="00FF5398"/>
    <w:rsid w:val="00FF5552"/>
    <w:rsid w:val="00FF5617"/>
    <w:rsid w:val="00FF5F04"/>
    <w:rsid w:val="00FF5F2A"/>
    <w:rsid w:val="00FF5FD2"/>
    <w:rsid w:val="00FF6015"/>
    <w:rsid w:val="00FF6586"/>
    <w:rsid w:val="00FF6663"/>
    <w:rsid w:val="00FF7170"/>
    <w:rsid w:val="00FF7452"/>
    <w:rsid w:val="00FF76DF"/>
    <w:rsid w:val="00FF78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B0D47"/>
  </w:style>
  <w:style w:type="paragraph" w:styleId="10">
    <w:name w:val="heading 1"/>
    <w:aliases w:val=" Знак7"/>
    <w:basedOn w:val="a1"/>
    <w:next w:val="a1"/>
    <w:link w:val="11"/>
    <w:qFormat/>
    <w:rsid w:val="00511A7F"/>
    <w:pPr>
      <w:keepNext/>
      <w:spacing w:after="0" w:line="240" w:lineRule="auto"/>
      <w:jc w:val="center"/>
      <w:outlineLvl w:val="0"/>
    </w:pPr>
    <w:rPr>
      <w:rFonts w:ascii="Times New Roman" w:eastAsia="Times New Roman" w:hAnsi="Times New Roman" w:cs="Times New Roman"/>
      <w:b/>
      <w:sz w:val="28"/>
      <w:szCs w:val="20"/>
      <w:lang w:eastAsia="ru-RU"/>
    </w:rPr>
  </w:style>
  <w:style w:type="paragraph" w:styleId="2">
    <w:name w:val="heading 2"/>
    <w:basedOn w:val="a1"/>
    <w:next w:val="a1"/>
    <w:link w:val="20"/>
    <w:unhideWhenUsed/>
    <w:qFormat/>
    <w:rsid w:val="00455B9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iPriority w:val="9"/>
    <w:unhideWhenUsed/>
    <w:qFormat/>
    <w:rsid w:val="0015294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nhideWhenUsed/>
    <w:qFormat/>
    <w:rsid w:val="00CB2103"/>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наимен. табл,Bold"/>
    <w:basedOn w:val="a1"/>
    <w:next w:val="a1"/>
    <w:link w:val="50"/>
    <w:qFormat/>
    <w:rsid w:val="00153D39"/>
    <w:pPr>
      <w:keepNext/>
      <w:tabs>
        <w:tab w:val="num" w:pos="0"/>
      </w:tabs>
      <w:suppressAutoHyphens/>
      <w:spacing w:after="0" w:line="240" w:lineRule="auto"/>
      <w:ind w:left="426"/>
      <w:jc w:val="center"/>
      <w:outlineLvl w:val="4"/>
    </w:pPr>
    <w:rPr>
      <w:rFonts w:ascii="Times New Roman" w:eastAsia="Times New Roman" w:hAnsi="Times New Roman" w:cs="Times New Roman"/>
      <w:sz w:val="28"/>
      <w:szCs w:val="28"/>
      <w:lang w:val="x-none" w:eastAsia="ar-SA"/>
    </w:rPr>
  </w:style>
  <w:style w:type="paragraph" w:styleId="6">
    <w:name w:val="heading 6"/>
    <w:aliases w:val="наимен. рис,Italic,OG Distribution"/>
    <w:basedOn w:val="a1"/>
    <w:next w:val="a1"/>
    <w:link w:val="60"/>
    <w:unhideWhenUsed/>
    <w:qFormat/>
    <w:rsid w:val="006E2E2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aliases w:val="Наимен. рис,Not in Use"/>
    <w:basedOn w:val="a1"/>
    <w:next w:val="a1"/>
    <w:link w:val="70"/>
    <w:unhideWhenUsed/>
    <w:qFormat/>
    <w:rsid w:val="008A4E1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aliases w:val="not In use"/>
    <w:basedOn w:val="a1"/>
    <w:next w:val="a1"/>
    <w:link w:val="80"/>
    <w:qFormat/>
    <w:rsid w:val="00153D39"/>
    <w:pPr>
      <w:spacing w:before="240" w:after="60" w:line="240" w:lineRule="auto"/>
      <w:ind w:firstLine="720"/>
      <w:outlineLvl w:val="7"/>
    </w:pPr>
    <w:rPr>
      <w:rFonts w:ascii="Times New Roman" w:eastAsia="Times New Roman" w:hAnsi="Times New Roman" w:cs="Times New Roman"/>
      <w:i/>
      <w:iCs/>
      <w:sz w:val="24"/>
      <w:szCs w:val="24"/>
      <w:lang w:val="x-none" w:eastAsia="x-none"/>
    </w:rPr>
  </w:style>
  <w:style w:type="paragraph" w:styleId="9">
    <w:name w:val="heading 9"/>
    <w:aliases w:val="Not in use"/>
    <w:basedOn w:val="a1"/>
    <w:next w:val="a1"/>
    <w:link w:val="90"/>
    <w:qFormat/>
    <w:rsid w:val="00153D39"/>
    <w:pPr>
      <w:spacing w:before="240" w:after="60" w:line="240" w:lineRule="auto"/>
      <w:ind w:firstLine="720"/>
      <w:outlineLvl w:val="8"/>
    </w:pPr>
    <w:rPr>
      <w:rFonts w:ascii="Arial" w:eastAsia="Times New Roman" w:hAnsi="Arial" w:cs="Times New Roman"/>
      <w:lang w:val="x-none" w:eastAsia="x-none"/>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 Знак7 Знак"/>
    <w:basedOn w:val="a2"/>
    <w:link w:val="10"/>
    <w:rsid w:val="00511A7F"/>
    <w:rPr>
      <w:rFonts w:ascii="Times New Roman" w:eastAsia="Times New Roman" w:hAnsi="Times New Roman" w:cs="Times New Roman"/>
      <w:b/>
      <w:sz w:val="28"/>
      <w:szCs w:val="20"/>
      <w:lang w:eastAsia="ru-RU"/>
    </w:rPr>
  </w:style>
  <w:style w:type="character" w:customStyle="1" w:styleId="20">
    <w:name w:val="Заголовок 2 Знак"/>
    <w:basedOn w:val="a2"/>
    <w:link w:val="2"/>
    <w:rsid w:val="00455B9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2"/>
    <w:link w:val="3"/>
    <w:uiPriority w:val="9"/>
    <w:rsid w:val="00152942"/>
    <w:rPr>
      <w:rFonts w:asciiTheme="majorHAnsi" w:eastAsiaTheme="majorEastAsia" w:hAnsiTheme="majorHAnsi" w:cstheme="majorBidi"/>
      <w:b/>
      <w:bCs/>
      <w:color w:val="4F81BD" w:themeColor="accent1"/>
    </w:rPr>
  </w:style>
  <w:style w:type="character" w:customStyle="1" w:styleId="40">
    <w:name w:val="Заголовок 4 Знак"/>
    <w:basedOn w:val="a2"/>
    <w:link w:val="4"/>
    <w:uiPriority w:val="9"/>
    <w:rsid w:val="00CB2103"/>
    <w:rPr>
      <w:rFonts w:asciiTheme="majorHAnsi" w:eastAsiaTheme="majorEastAsia" w:hAnsiTheme="majorHAnsi" w:cstheme="majorBidi"/>
      <w:b/>
      <w:bCs/>
      <w:i/>
      <w:iCs/>
      <w:color w:val="4F81BD" w:themeColor="accent1"/>
    </w:rPr>
  </w:style>
  <w:style w:type="paragraph" w:styleId="a5">
    <w:name w:val="Balloon Text"/>
    <w:basedOn w:val="a1"/>
    <w:link w:val="a6"/>
    <w:uiPriority w:val="99"/>
    <w:unhideWhenUsed/>
    <w:rsid w:val="004B7EB6"/>
    <w:pPr>
      <w:spacing w:after="0" w:line="240" w:lineRule="auto"/>
    </w:pPr>
    <w:rPr>
      <w:rFonts w:ascii="Tahoma" w:hAnsi="Tahoma" w:cs="Tahoma"/>
      <w:sz w:val="16"/>
      <w:szCs w:val="16"/>
    </w:rPr>
  </w:style>
  <w:style w:type="character" w:customStyle="1" w:styleId="a6">
    <w:name w:val="Текст выноски Знак"/>
    <w:basedOn w:val="a2"/>
    <w:link w:val="a5"/>
    <w:uiPriority w:val="99"/>
    <w:rsid w:val="004B7EB6"/>
    <w:rPr>
      <w:rFonts w:ascii="Tahoma" w:hAnsi="Tahoma" w:cs="Tahoma"/>
      <w:sz w:val="16"/>
      <w:szCs w:val="16"/>
    </w:rPr>
  </w:style>
  <w:style w:type="paragraph" w:styleId="a7">
    <w:name w:val="header"/>
    <w:aliases w:val=" Знак"/>
    <w:basedOn w:val="a1"/>
    <w:link w:val="a8"/>
    <w:uiPriority w:val="99"/>
    <w:unhideWhenUsed/>
    <w:rsid w:val="000F23DD"/>
    <w:pPr>
      <w:tabs>
        <w:tab w:val="center" w:pos="4677"/>
        <w:tab w:val="right" w:pos="9355"/>
      </w:tabs>
      <w:spacing w:after="0" w:line="240" w:lineRule="auto"/>
    </w:pPr>
  </w:style>
  <w:style w:type="character" w:customStyle="1" w:styleId="a8">
    <w:name w:val="Верхний колонтитул Знак"/>
    <w:aliases w:val=" Знак Знак"/>
    <w:basedOn w:val="a2"/>
    <w:link w:val="a7"/>
    <w:uiPriority w:val="99"/>
    <w:rsid w:val="000F23DD"/>
  </w:style>
  <w:style w:type="paragraph" w:styleId="a9">
    <w:name w:val="footer"/>
    <w:basedOn w:val="a1"/>
    <w:link w:val="aa"/>
    <w:uiPriority w:val="99"/>
    <w:unhideWhenUsed/>
    <w:rsid w:val="000F23DD"/>
    <w:pPr>
      <w:tabs>
        <w:tab w:val="center" w:pos="4677"/>
        <w:tab w:val="right" w:pos="9355"/>
      </w:tabs>
      <w:spacing w:after="0" w:line="240" w:lineRule="auto"/>
    </w:pPr>
  </w:style>
  <w:style w:type="character" w:customStyle="1" w:styleId="aa">
    <w:name w:val="Нижний колонтитул Знак"/>
    <w:basedOn w:val="a2"/>
    <w:link w:val="a9"/>
    <w:uiPriority w:val="99"/>
    <w:rsid w:val="000F23DD"/>
  </w:style>
  <w:style w:type="paragraph" w:styleId="ab">
    <w:name w:val="List Paragraph"/>
    <w:aliases w:val="ТЗ список,Абзац списка нумерованный"/>
    <w:basedOn w:val="a1"/>
    <w:link w:val="ac"/>
    <w:uiPriority w:val="34"/>
    <w:qFormat/>
    <w:rsid w:val="00103914"/>
    <w:pPr>
      <w:ind w:left="720"/>
      <w:contextualSpacing/>
    </w:pPr>
  </w:style>
  <w:style w:type="paragraph" w:styleId="ad">
    <w:name w:val="No Spacing"/>
    <w:link w:val="ae"/>
    <w:uiPriority w:val="1"/>
    <w:qFormat/>
    <w:rsid w:val="006635DF"/>
    <w:pPr>
      <w:spacing w:after="0" w:line="240" w:lineRule="auto"/>
    </w:pPr>
    <w:rPr>
      <w:rFonts w:eastAsiaTheme="minorEastAsia"/>
      <w:lang w:eastAsia="ru-RU"/>
    </w:rPr>
  </w:style>
  <w:style w:type="character" w:customStyle="1" w:styleId="ae">
    <w:name w:val="Без интервала Знак"/>
    <w:basedOn w:val="a2"/>
    <w:link w:val="ad"/>
    <w:uiPriority w:val="1"/>
    <w:rsid w:val="006635DF"/>
    <w:rPr>
      <w:rFonts w:eastAsiaTheme="minorEastAsia"/>
      <w:lang w:eastAsia="ru-RU"/>
    </w:rPr>
  </w:style>
  <w:style w:type="character" w:styleId="af">
    <w:name w:val="Hyperlink"/>
    <w:basedOn w:val="a2"/>
    <w:uiPriority w:val="99"/>
    <w:unhideWhenUsed/>
    <w:rsid w:val="00923E3B"/>
    <w:rPr>
      <w:color w:val="0000FF" w:themeColor="hyperlink"/>
      <w:u w:val="single"/>
    </w:rPr>
  </w:style>
  <w:style w:type="paragraph" w:styleId="af0">
    <w:name w:val="Body Text Indent"/>
    <w:basedOn w:val="a1"/>
    <w:link w:val="af1"/>
    <w:rsid w:val="00E22194"/>
    <w:pPr>
      <w:widowControl w:val="0"/>
      <w:suppressAutoHyphens/>
      <w:spacing w:after="120" w:line="240" w:lineRule="auto"/>
      <w:ind w:left="283"/>
      <w:jc w:val="both"/>
    </w:pPr>
    <w:rPr>
      <w:rFonts w:ascii="Arial" w:eastAsia="Times New Roman" w:hAnsi="Arial" w:cs="Arial"/>
      <w:sz w:val="16"/>
      <w:szCs w:val="20"/>
      <w:lang w:eastAsia="ar-SA"/>
    </w:rPr>
  </w:style>
  <w:style w:type="character" w:customStyle="1" w:styleId="af1">
    <w:name w:val="Основной текст с отступом Знак"/>
    <w:basedOn w:val="a2"/>
    <w:link w:val="af0"/>
    <w:rsid w:val="00E22194"/>
    <w:rPr>
      <w:rFonts w:ascii="Arial" w:eastAsia="Times New Roman" w:hAnsi="Arial" w:cs="Arial"/>
      <w:sz w:val="16"/>
      <w:szCs w:val="20"/>
      <w:lang w:eastAsia="ar-SA"/>
    </w:rPr>
  </w:style>
  <w:style w:type="table" w:styleId="af2">
    <w:name w:val="Table Grid"/>
    <w:basedOn w:val="a3"/>
    <w:uiPriority w:val="59"/>
    <w:rsid w:val="00DF43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ikip">
    <w:name w:val="wikip"/>
    <w:basedOn w:val="a1"/>
    <w:rsid w:val="00511A7F"/>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styleId="af3">
    <w:name w:val="Strong"/>
    <w:basedOn w:val="a2"/>
    <w:uiPriority w:val="22"/>
    <w:qFormat/>
    <w:rsid w:val="00511A7F"/>
    <w:rPr>
      <w:b/>
      <w:bCs/>
    </w:rPr>
  </w:style>
  <w:style w:type="paragraph" w:styleId="af4">
    <w:name w:val="footnote text"/>
    <w:basedOn w:val="a1"/>
    <w:link w:val="af5"/>
    <w:uiPriority w:val="99"/>
    <w:rsid w:val="00511A7F"/>
    <w:pPr>
      <w:spacing w:after="0" w:line="240" w:lineRule="auto"/>
    </w:pPr>
    <w:rPr>
      <w:rFonts w:ascii="Times New Roman" w:eastAsia="Times New Roman" w:hAnsi="Times New Roman" w:cs="Times New Roman"/>
      <w:sz w:val="24"/>
      <w:szCs w:val="24"/>
      <w:lang w:eastAsia="ru-RU"/>
    </w:rPr>
  </w:style>
  <w:style w:type="character" w:customStyle="1" w:styleId="af5">
    <w:name w:val="Текст сноски Знак"/>
    <w:basedOn w:val="a2"/>
    <w:link w:val="af4"/>
    <w:uiPriority w:val="99"/>
    <w:rsid w:val="00511A7F"/>
    <w:rPr>
      <w:rFonts w:ascii="Times New Roman" w:eastAsia="Times New Roman" w:hAnsi="Times New Roman" w:cs="Times New Roman"/>
      <w:sz w:val="24"/>
      <w:szCs w:val="24"/>
      <w:lang w:eastAsia="ru-RU"/>
    </w:rPr>
  </w:style>
  <w:style w:type="character" w:styleId="af6">
    <w:name w:val="footnote reference"/>
    <w:uiPriority w:val="99"/>
    <w:rsid w:val="00511A7F"/>
    <w:rPr>
      <w:vertAlign w:val="superscript"/>
    </w:rPr>
  </w:style>
  <w:style w:type="paragraph" w:customStyle="1" w:styleId="12">
    <w:name w:val="Знак1"/>
    <w:basedOn w:val="a1"/>
    <w:rsid w:val="00511A7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rmal">
    <w:name w:val="ConsPlusNormal"/>
    <w:link w:val="ConsPlusNormal0"/>
    <w:qFormat/>
    <w:rsid w:val="00511A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16">
    <w:name w:val="Font Style16"/>
    <w:rsid w:val="00511A7F"/>
    <w:rPr>
      <w:rFonts w:ascii="Times New Roman" w:hAnsi="Times New Roman" w:cs="Times New Roman"/>
      <w:sz w:val="26"/>
      <w:szCs w:val="26"/>
    </w:rPr>
  </w:style>
  <w:style w:type="paragraph" w:styleId="af7">
    <w:name w:val="Body Text"/>
    <w:aliases w:val="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ц43"/>
    <w:basedOn w:val="a1"/>
    <w:link w:val="af8"/>
    <w:rsid w:val="00511A7F"/>
    <w:pPr>
      <w:spacing w:after="0" w:line="240" w:lineRule="auto"/>
      <w:jc w:val="both"/>
    </w:pPr>
    <w:rPr>
      <w:rFonts w:ascii="Times New Roman" w:eastAsia="Times New Roman" w:hAnsi="Times New Roman" w:cs="Times New Roman"/>
      <w:sz w:val="28"/>
      <w:szCs w:val="20"/>
      <w:lang w:eastAsia="ru-RU"/>
    </w:rPr>
  </w:style>
  <w:style w:type="character" w:customStyle="1" w:styleId="af8">
    <w:name w:val="Основной текст Знак"/>
    <w:aliases w:val="Абзац Знак,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
    <w:basedOn w:val="a2"/>
    <w:link w:val="af7"/>
    <w:rsid w:val="00511A7F"/>
    <w:rPr>
      <w:rFonts w:ascii="Times New Roman" w:eastAsia="Times New Roman" w:hAnsi="Times New Roman" w:cs="Times New Roman"/>
      <w:sz w:val="28"/>
      <w:szCs w:val="20"/>
      <w:lang w:eastAsia="ru-RU"/>
    </w:rPr>
  </w:style>
  <w:style w:type="paragraph" w:styleId="af9">
    <w:name w:val="endnote text"/>
    <w:basedOn w:val="a1"/>
    <w:link w:val="afa"/>
    <w:uiPriority w:val="99"/>
    <w:semiHidden/>
    <w:unhideWhenUsed/>
    <w:rsid w:val="00E27E91"/>
    <w:pPr>
      <w:spacing w:after="0" w:line="240" w:lineRule="auto"/>
    </w:pPr>
    <w:rPr>
      <w:sz w:val="20"/>
      <w:szCs w:val="20"/>
    </w:rPr>
  </w:style>
  <w:style w:type="character" w:customStyle="1" w:styleId="afa">
    <w:name w:val="Текст концевой сноски Знак"/>
    <w:basedOn w:val="a2"/>
    <w:link w:val="af9"/>
    <w:uiPriority w:val="99"/>
    <w:semiHidden/>
    <w:rsid w:val="00E27E91"/>
    <w:rPr>
      <w:sz w:val="20"/>
      <w:szCs w:val="20"/>
    </w:rPr>
  </w:style>
  <w:style w:type="character" w:styleId="afb">
    <w:name w:val="endnote reference"/>
    <w:basedOn w:val="a2"/>
    <w:uiPriority w:val="99"/>
    <w:unhideWhenUsed/>
    <w:rsid w:val="00E27E91"/>
    <w:rPr>
      <w:vertAlign w:val="superscript"/>
    </w:rPr>
  </w:style>
  <w:style w:type="paragraph" w:customStyle="1" w:styleId="ConsPlusNonformat">
    <w:name w:val="ConsPlusNonformat"/>
    <w:rsid w:val="00D7711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Indent 2"/>
    <w:basedOn w:val="a1"/>
    <w:link w:val="22"/>
    <w:uiPriority w:val="99"/>
    <w:unhideWhenUsed/>
    <w:rsid w:val="00297B5E"/>
    <w:pPr>
      <w:spacing w:after="120" w:line="480" w:lineRule="auto"/>
      <w:ind w:left="283"/>
    </w:pPr>
  </w:style>
  <w:style w:type="character" w:customStyle="1" w:styleId="22">
    <w:name w:val="Основной текст с отступом 2 Знак"/>
    <w:basedOn w:val="a2"/>
    <w:link w:val="21"/>
    <w:uiPriority w:val="99"/>
    <w:semiHidden/>
    <w:rsid w:val="00297B5E"/>
  </w:style>
  <w:style w:type="character" w:styleId="afc">
    <w:name w:val="FollowedHyperlink"/>
    <w:basedOn w:val="a2"/>
    <w:uiPriority w:val="99"/>
    <w:unhideWhenUsed/>
    <w:rsid w:val="005753A3"/>
    <w:rPr>
      <w:color w:val="800080"/>
      <w:u w:val="single"/>
    </w:rPr>
  </w:style>
  <w:style w:type="paragraph" w:customStyle="1" w:styleId="xl65">
    <w:name w:val="xl65"/>
    <w:basedOn w:val="a1"/>
    <w:rsid w:val="005753A3"/>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67">
    <w:name w:val="xl67"/>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68">
    <w:name w:val="xl68"/>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0">
    <w:name w:val="xl70"/>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1">
    <w:name w:val="xl71"/>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3">
    <w:name w:val="xl73"/>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4">
    <w:name w:val="xl74"/>
    <w:basedOn w:val="a1"/>
    <w:rsid w:val="005753A3"/>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5">
    <w:name w:val="xl75"/>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32"/>
      <w:szCs w:val="32"/>
      <w:lang w:eastAsia="ru-RU"/>
    </w:rPr>
  </w:style>
  <w:style w:type="paragraph" w:customStyle="1" w:styleId="xl76">
    <w:name w:val="xl76"/>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5753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8">
    <w:name w:val="xl78"/>
    <w:basedOn w:val="a1"/>
    <w:rsid w:val="005753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9">
    <w:name w:val="xl79"/>
    <w:basedOn w:val="a1"/>
    <w:rsid w:val="005753A3"/>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3">
    <w:name w:val="xl83"/>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4">
    <w:name w:val="xl84"/>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7">
    <w:name w:val="xl87"/>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1"/>
    <w:rsid w:val="005753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5753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1">
    <w:name w:val="xl91"/>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92">
    <w:name w:val="xl92"/>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906D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5">
    <w:name w:val="xl95"/>
    <w:basedOn w:val="a1"/>
    <w:rsid w:val="00906D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character" w:customStyle="1" w:styleId="70">
    <w:name w:val="Заголовок 7 Знак"/>
    <w:aliases w:val="Наимен. рис Знак,Not in Use Знак"/>
    <w:basedOn w:val="a2"/>
    <w:link w:val="7"/>
    <w:rsid w:val="008A4E17"/>
    <w:rPr>
      <w:rFonts w:asciiTheme="majorHAnsi" w:eastAsiaTheme="majorEastAsia" w:hAnsiTheme="majorHAnsi" w:cstheme="majorBidi"/>
      <w:i/>
      <w:iCs/>
      <w:color w:val="404040" w:themeColor="text1" w:themeTint="BF"/>
    </w:rPr>
  </w:style>
  <w:style w:type="character" w:customStyle="1" w:styleId="60">
    <w:name w:val="Заголовок 6 Знак"/>
    <w:aliases w:val="наимен. рис Знак,Italic Знак,OG Distribution Знак"/>
    <w:basedOn w:val="a2"/>
    <w:link w:val="6"/>
    <w:rsid w:val="006E2E26"/>
    <w:rPr>
      <w:rFonts w:asciiTheme="majorHAnsi" w:eastAsiaTheme="majorEastAsia" w:hAnsiTheme="majorHAnsi" w:cstheme="majorBidi"/>
      <w:i/>
      <w:iCs/>
      <w:color w:val="243F60" w:themeColor="accent1" w:themeShade="7F"/>
    </w:rPr>
  </w:style>
  <w:style w:type="paragraph" w:customStyle="1" w:styleId="font5">
    <w:name w:val="font5"/>
    <w:basedOn w:val="a1"/>
    <w:rsid w:val="009009DD"/>
    <w:pPr>
      <w:spacing w:before="100" w:beforeAutospacing="1" w:after="100" w:afterAutospacing="1" w:line="240" w:lineRule="auto"/>
    </w:pPr>
    <w:rPr>
      <w:rFonts w:ascii="Times New Roman" w:eastAsia="Times New Roman" w:hAnsi="Times New Roman" w:cs="Times New Roman"/>
      <w:b/>
      <w:bCs/>
      <w:i/>
      <w:iCs/>
      <w:color w:val="000000"/>
      <w:lang w:eastAsia="ru-RU"/>
    </w:rPr>
  </w:style>
  <w:style w:type="paragraph" w:customStyle="1" w:styleId="font6">
    <w:name w:val="font6"/>
    <w:basedOn w:val="a1"/>
    <w:rsid w:val="009009DD"/>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63">
    <w:name w:val="xl63"/>
    <w:basedOn w:val="a1"/>
    <w:rsid w:val="009009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64">
    <w:name w:val="xl64"/>
    <w:basedOn w:val="a1"/>
    <w:rsid w:val="009009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96">
    <w:name w:val="xl96"/>
    <w:basedOn w:val="a1"/>
    <w:rsid w:val="009009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7">
    <w:name w:val="xl97"/>
    <w:basedOn w:val="a1"/>
    <w:rsid w:val="009009D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8">
    <w:name w:val="xl98"/>
    <w:basedOn w:val="a1"/>
    <w:rsid w:val="009009DD"/>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9">
    <w:name w:val="xl99"/>
    <w:basedOn w:val="a1"/>
    <w:rsid w:val="009009D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0">
    <w:name w:val="xl100"/>
    <w:basedOn w:val="a1"/>
    <w:rsid w:val="009009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1"/>
    <w:rsid w:val="009009D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2">
    <w:name w:val="xl102"/>
    <w:basedOn w:val="a1"/>
    <w:rsid w:val="009009DD"/>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3">
    <w:name w:val="xl103"/>
    <w:basedOn w:val="a1"/>
    <w:rsid w:val="009009DD"/>
    <w:pPr>
      <w:pBdr>
        <w:top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4">
    <w:name w:val="xl104"/>
    <w:basedOn w:val="a1"/>
    <w:rsid w:val="009009DD"/>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5">
    <w:name w:val="xl105"/>
    <w:basedOn w:val="a1"/>
    <w:rsid w:val="009009DD"/>
    <w:pPr>
      <w:pBdr>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6">
    <w:name w:val="xl106"/>
    <w:basedOn w:val="a1"/>
    <w:rsid w:val="009009DD"/>
    <w:pPr>
      <w:pBdr>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7">
    <w:name w:val="xl107"/>
    <w:basedOn w:val="a1"/>
    <w:rsid w:val="009009DD"/>
    <w:pPr>
      <w:pBdr>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8">
    <w:name w:val="xl108"/>
    <w:basedOn w:val="a1"/>
    <w:rsid w:val="009009DD"/>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09">
    <w:name w:val="xl109"/>
    <w:basedOn w:val="a1"/>
    <w:rsid w:val="009009DD"/>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10">
    <w:name w:val="xl110"/>
    <w:basedOn w:val="a1"/>
    <w:rsid w:val="009009DD"/>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1">
    <w:name w:val="xl111"/>
    <w:basedOn w:val="a1"/>
    <w:rsid w:val="009009D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1"/>
    <w:rsid w:val="009009D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1"/>
    <w:rsid w:val="009009DD"/>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4">
    <w:name w:val="xl114"/>
    <w:basedOn w:val="a1"/>
    <w:rsid w:val="009009D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5">
    <w:name w:val="xl115"/>
    <w:basedOn w:val="a1"/>
    <w:rsid w:val="009009DD"/>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16">
    <w:name w:val="xl116"/>
    <w:basedOn w:val="a1"/>
    <w:rsid w:val="009009DD"/>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17">
    <w:name w:val="xl117"/>
    <w:basedOn w:val="a1"/>
    <w:rsid w:val="009009DD"/>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18">
    <w:name w:val="xl118"/>
    <w:basedOn w:val="a1"/>
    <w:rsid w:val="009009DD"/>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ConsPlusTitle">
    <w:name w:val="ConsPlusTitle"/>
    <w:rsid w:val="00A53D7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A53D7B"/>
    <w:pPr>
      <w:widowControl w:val="0"/>
      <w:suppressAutoHyphens/>
      <w:autoSpaceDE w:val="0"/>
      <w:spacing w:after="0" w:line="240" w:lineRule="auto"/>
    </w:pPr>
    <w:rPr>
      <w:rFonts w:ascii="Arial" w:eastAsia="Times New Roman" w:hAnsi="Arial" w:cs="Arial"/>
      <w:kern w:val="2"/>
      <w:sz w:val="20"/>
      <w:szCs w:val="20"/>
      <w:lang w:eastAsia="ar-SA"/>
    </w:rPr>
  </w:style>
  <w:style w:type="table" w:styleId="afd">
    <w:name w:val="Light Shading"/>
    <w:basedOn w:val="a3"/>
    <w:uiPriority w:val="60"/>
    <w:rsid w:val="007C2A0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13">
    <w:name w:val="Нет списка1"/>
    <w:next w:val="a4"/>
    <w:semiHidden/>
    <w:unhideWhenUsed/>
    <w:rsid w:val="00ED2103"/>
  </w:style>
  <w:style w:type="character" w:styleId="afe">
    <w:name w:val="page number"/>
    <w:basedOn w:val="a2"/>
    <w:rsid w:val="00ED2103"/>
  </w:style>
  <w:style w:type="paragraph" w:customStyle="1" w:styleId="xl119">
    <w:name w:val="xl119"/>
    <w:basedOn w:val="a1"/>
    <w:rsid w:val="0072738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20">
    <w:name w:val="xl120"/>
    <w:basedOn w:val="a1"/>
    <w:rsid w:val="0072738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21">
    <w:name w:val="xl121"/>
    <w:basedOn w:val="a1"/>
    <w:rsid w:val="0072738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22">
    <w:name w:val="xl122"/>
    <w:basedOn w:val="a1"/>
    <w:rsid w:val="00727387"/>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23">
    <w:name w:val="xl123"/>
    <w:basedOn w:val="a1"/>
    <w:rsid w:val="0072738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24">
    <w:name w:val="xl124"/>
    <w:basedOn w:val="a1"/>
    <w:rsid w:val="00727387"/>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25">
    <w:name w:val="xl125"/>
    <w:basedOn w:val="a1"/>
    <w:rsid w:val="0072738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26">
    <w:name w:val="xl126"/>
    <w:basedOn w:val="a1"/>
    <w:rsid w:val="00727387"/>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27">
    <w:name w:val="xl127"/>
    <w:basedOn w:val="a1"/>
    <w:rsid w:val="0072738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styleId="23">
    <w:name w:val="Body Text 2"/>
    <w:basedOn w:val="a1"/>
    <w:link w:val="24"/>
    <w:uiPriority w:val="99"/>
    <w:unhideWhenUsed/>
    <w:rsid w:val="008E12AB"/>
    <w:pPr>
      <w:spacing w:after="120" w:line="480" w:lineRule="auto"/>
    </w:pPr>
  </w:style>
  <w:style w:type="character" w:customStyle="1" w:styleId="24">
    <w:name w:val="Основной текст 2 Знак"/>
    <w:basedOn w:val="a2"/>
    <w:link w:val="23"/>
    <w:uiPriority w:val="99"/>
    <w:rsid w:val="008E12AB"/>
  </w:style>
  <w:style w:type="paragraph" w:customStyle="1" w:styleId="FR1">
    <w:name w:val="FR1"/>
    <w:rsid w:val="007C2904"/>
    <w:pPr>
      <w:widowControl w:val="0"/>
      <w:spacing w:before="160" w:after="0" w:line="240" w:lineRule="auto"/>
      <w:jc w:val="both"/>
    </w:pPr>
    <w:rPr>
      <w:rFonts w:ascii="Arial" w:eastAsia="Times New Roman" w:hAnsi="Arial" w:cs="Times New Roman"/>
      <w:b/>
      <w:snapToGrid w:val="0"/>
      <w:sz w:val="36"/>
      <w:szCs w:val="20"/>
      <w:lang w:eastAsia="ru-RU"/>
    </w:rPr>
  </w:style>
  <w:style w:type="paragraph" w:customStyle="1" w:styleId="FR2">
    <w:name w:val="FR2"/>
    <w:rsid w:val="007C2904"/>
    <w:pPr>
      <w:widowControl w:val="0"/>
      <w:spacing w:after="0" w:line="400" w:lineRule="auto"/>
      <w:ind w:left="80" w:right="200"/>
      <w:jc w:val="center"/>
    </w:pPr>
    <w:rPr>
      <w:rFonts w:ascii="Arial" w:eastAsia="Times New Roman" w:hAnsi="Arial" w:cs="Times New Roman"/>
      <w:b/>
      <w:snapToGrid w:val="0"/>
      <w:szCs w:val="20"/>
      <w:lang w:eastAsia="ru-RU"/>
    </w:rPr>
  </w:style>
  <w:style w:type="paragraph" w:styleId="HTML">
    <w:name w:val="HTML Preformatted"/>
    <w:basedOn w:val="a1"/>
    <w:link w:val="HTML0"/>
    <w:rsid w:val="007C2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4"/>
      <w:lang w:eastAsia="ru-RU"/>
    </w:rPr>
  </w:style>
  <w:style w:type="character" w:customStyle="1" w:styleId="HTML0">
    <w:name w:val="Стандартный HTML Знак"/>
    <w:basedOn w:val="a2"/>
    <w:link w:val="HTML"/>
    <w:rsid w:val="007C2904"/>
    <w:rPr>
      <w:rFonts w:ascii="Courier New" w:eastAsia="Times New Roman" w:hAnsi="Courier New" w:cs="Times New Roman"/>
      <w:sz w:val="20"/>
      <w:szCs w:val="24"/>
      <w:lang w:eastAsia="ru-RU"/>
    </w:rPr>
  </w:style>
  <w:style w:type="paragraph" w:styleId="aff">
    <w:name w:val="Normal (Web)"/>
    <w:basedOn w:val="a1"/>
    <w:uiPriority w:val="99"/>
    <w:rsid w:val="007C29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Обычный1"/>
    <w:rsid w:val="007C2904"/>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210">
    <w:name w:val="Основной текст 21"/>
    <w:basedOn w:val="a1"/>
    <w:rsid w:val="007C2904"/>
    <w:pPr>
      <w:spacing w:after="0" w:line="240" w:lineRule="auto"/>
      <w:ind w:firstLine="720"/>
      <w:jc w:val="both"/>
    </w:pPr>
    <w:rPr>
      <w:rFonts w:ascii="Times New Roman CYR" w:eastAsia="Times New Roman" w:hAnsi="Times New Roman CYR" w:cs="Times New Roman"/>
      <w:sz w:val="26"/>
      <w:szCs w:val="20"/>
      <w:lang w:eastAsia="ru-RU"/>
    </w:rPr>
  </w:style>
  <w:style w:type="paragraph" w:customStyle="1" w:styleId="211">
    <w:name w:val="Основной текст с отступом 21"/>
    <w:basedOn w:val="a1"/>
    <w:rsid w:val="007C2904"/>
    <w:pPr>
      <w:spacing w:after="0" w:line="240" w:lineRule="auto"/>
      <w:ind w:firstLine="709"/>
      <w:jc w:val="both"/>
    </w:pPr>
    <w:rPr>
      <w:rFonts w:ascii="Times New Roman" w:eastAsia="Times New Roman" w:hAnsi="Times New Roman" w:cs="Times New Roman"/>
      <w:sz w:val="26"/>
      <w:szCs w:val="20"/>
      <w:lang w:eastAsia="ru-RU"/>
    </w:rPr>
  </w:style>
  <w:style w:type="paragraph" w:customStyle="1" w:styleId="Fiction">
    <w:name w:val="Fiction"/>
    <w:rsid w:val="007C2904"/>
    <w:pPr>
      <w:spacing w:after="0" w:line="240" w:lineRule="auto"/>
      <w:jc w:val="both"/>
      <w:outlineLvl w:val="3"/>
    </w:pPr>
    <w:rPr>
      <w:rFonts w:ascii="Arial" w:eastAsia="Times New Roman" w:hAnsi="Arial" w:cs="Arial"/>
      <w:noProof/>
      <w:sz w:val="18"/>
      <w:szCs w:val="18"/>
      <w:lang w:eastAsia="ru-RU"/>
    </w:rPr>
  </w:style>
  <w:style w:type="paragraph" w:styleId="aff0">
    <w:name w:val="Title"/>
    <w:basedOn w:val="a1"/>
    <w:link w:val="aff1"/>
    <w:qFormat/>
    <w:rsid w:val="007C2904"/>
    <w:pPr>
      <w:spacing w:after="0" w:line="240" w:lineRule="auto"/>
      <w:jc w:val="center"/>
    </w:pPr>
    <w:rPr>
      <w:rFonts w:ascii="Times New Roman" w:eastAsia="Times New Roman" w:hAnsi="Times New Roman" w:cs="Times New Roman"/>
      <w:b/>
      <w:bCs/>
      <w:sz w:val="24"/>
      <w:szCs w:val="24"/>
      <w:lang w:eastAsia="ru-RU"/>
    </w:rPr>
  </w:style>
  <w:style w:type="character" w:customStyle="1" w:styleId="aff1">
    <w:name w:val="Название Знак"/>
    <w:basedOn w:val="a2"/>
    <w:link w:val="aff0"/>
    <w:rsid w:val="007C2904"/>
    <w:rPr>
      <w:rFonts w:ascii="Times New Roman" w:eastAsia="Times New Roman" w:hAnsi="Times New Roman" w:cs="Times New Roman"/>
      <w:b/>
      <w:bCs/>
      <w:sz w:val="24"/>
      <w:szCs w:val="24"/>
      <w:lang w:eastAsia="ru-RU"/>
    </w:rPr>
  </w:style>
  <w:style w:type="paragraph" w:customStyle="1" w:styleId="xl128">
    <w:name w:val="xl128"/>
    <w:basedOn w:val="a1"/>
    <w:rsid w:val="00C9451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9">
    <w:name w:val="xl129"/>
    <w:basedOn w:val="a1"/>
    <w:rsid w:val="00C9451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0">
    <w:name w:val="xl130"/>
    <w:basedOn w:val="a1"/>
    <w:rsid w:val="00C9451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1">
    <w:name w:val="xl131"/>
    <w:basedOn w:val="a1"/>
    <w:rsid w:val="00C94517"/>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C94517"/>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C94517"/>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C94517"/>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C94517"/>
    <w:pP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C94517"/>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C9451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8">
    <w:name w:val="xl138"/>
    <w:basedOn w:val="a1"/>
    <w:rsid w:val="00C945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39">
    <w:name w:val="xl139"/>
    <w:basedOn w:val="a1"/>
    <w:rsid w:val="00C945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0">
    <w:name w:val="xl140"/>
    <w:basedOn w:val="a1"/>
    <w:rsid w:val="00C945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a">
    <w:name w:val="Маркированный список СамНИПИ"/>
    <w:link w:val="15"/>
    <w:rsid w:val="001A4859"/>
    <w:pPr>
      <w:numPr>
        <w:numId w:val="3"/>
      </w:numPr>
      <w:tabs>
        <w:tab w:val="left" w:pos="1038"/>
      </w:tabs>
      <w:spacing w:after="0" w:line="240" w:lineRule="auto"/>
      <w:jc w:val="both"/>
    </w:pPr>
    <w:rPr>
      <w:rFonts w:ascii="Arial" w:eastAsia="Times New Roman" w:hAnsi="Arial" w:cs="Times New Roman"/>
      <w:sz w:val="20"/>
      <w:szCs w:val="20"/>
      <w:lang w:eastAsia="ja-JP"/>
    </w:rPr>
  </w:style>
  <w:style w:type="paragraph" w:styleId="a0">
    <w:name w:val="List Bullet"/>
    <w:basedOn w:val="a1"/>
    <w:link w:val="aff2"/>
    <w:uiPriority w:val="99"/>
    <w:rsid w:val="001A4859"/>
    <w:pPr>
      <w:numPr>
        <w:numId w:val="4"/>
      </w:numPr>
      <w:spacing w:after="0" w:line="240" w:lineRule="auto"/>
      <w:jc w:val="both"/>
    </w:pPr>
    <w:rPr>
      <w:rFonts w:ascii="Arial" w:eastAsia="Times New Roman" w:hAnsi="Arial" w:cs="Times New Roman"/>
      <w:sz w:val="20"/>
      <w:szCs w:val="20"/>
      <w:lang w:eastAsia="ru-RU"/>
    </w:rPr>
  </w:style>
  <w:style w:type="paragraph" w:styleId="31">
    <w:name w:val="Body Text Indent 3"/>
    <w:basedOn w:val="a1"/>
    <w:link w:val="32"/>
    <w:unhideWhenUsed/>
    <w:rsid w:val="0091063A"/>
    <w:pPr>
      <w:spacing w:after="120"/>
      <w:ind w:left="283"/>
    </w:pPr>
    <w:rPr>
      <w:sz w:val="16"/>
      <w:szCs w:val="16"/>
    </w:rPr>
  </w:style>
  <w:style w:type="character" w:customStyle="1" w:styleId="32">
    <w:name w:val="Основной текст с отступом 3 Знак"/>
    <w:basedOn w:val="a2"/>
    <w:link w:val="31"/>
    <w:uiPriority w:val="99"/>
    <w:semiHidden/>
    <w:rsid w:val="0091063A"/>
    <w:rPr>
      <w:sz w:val="16"/>
      <w:szCs w:val="16"/>
    </w:rPr>
  </w:style>
  <w:style w:type="character" w:customStyle="1" w:styleId="50">
    <w:name w:val="Заголовок 5 Знак"/>
    <w:aliases w:val="наимен. табл Знак,Bold Знак"/>
    <w:basedOn w:val="a2"/>
    <w:link w:val="5"/>
    <w:rsid w:val="00153D39"/>
    <w:rPr>
      <w:rFonts w:ascii="Times New Roman" w:eastAsia="Times New Roman" w:hAnsi="Times New Roman" w:cs="Times New Roman"/>
      <w:sz w:val="28"/>
      <w:szCs w:val="28"/>
      <w:lang w:val="x-none" w:eastAsia="ar-SA"/>
    </w:rPr>
  </w:style>
  <w:style w:type="character" w:customStyle="1" w:styleId="80">
    <w:name w:val="Заголовок 8 Знак"/>
    <w:aliases w:val="not In use Знак"/>
    <w:basedOn w:val="a2"/>
    <w:link w:val="8"/>
    <w:rsid w:val="00153D39"/>
    <w:rPr>
      <w:rFonts w:ascii="Times New Roman" w:eastAsia="Times New Roman" w:hAnsi="Times New Roman" w:cs="Times New Roman"/>
      <w:i/>
      <w:iCs/>
      <w:sz w:val="24"/>
      <w:szCs w:val="24"/>
      <w:lang w:val="x-none" w:eastAsia="x-none"/>
    </w:rPr>
  </w:style>
  <w:style w:type="character" w:customStyle="1" w:styleId="90">
    <w:name w:val="Заголовок 9 Знак"/>
    <w:aliases w:val="Not in use Знак"/>
    <w:basedOn w:val="a2"/>
    <w:link w:val="9"/>
    <w:rsid w:val="00153D39"/>
    <w:rPr>
      <w:rFonts w:ascii="Arial" w:eastAsia="Times New Roman" w:hAnsi="Arial" w:cs="Times New Roman"/>
      <w:lang w:val="x-none" w:eastAsia="x-none"/>
    </w:rPr>
  </w:style>
  <w:style w:type="character" w:customStyle="1" w:styleId="WW8Num3z0">
    <w:name w:val="WW8Num3z0"/>
    <w:rsid w:val="00153D39"/>
    <w:rPr>
      <w:rFonts w:ascii="Courier New" w:hAnsi="Courier New" w:cs="Courier New"/>
    </w:rPr>
  </w:style>
  <w:style w:type="character" w:customStyle="1" w:styleId="WW8Num4z0">
    <w:name w:val="WW8Num4z0"/>
    <w:rsid w:val="00153D39"/>
    <w:rPr>
      <w:color w:val="auto"/>
    </w:rPr>
  </w:style>
  <w:style w:type="character" w:customStyle="1" w:styleId="WW8Num5z0">
    <w:name w:val="WW8Num5z0"/>
    <w:rsid w:val="00153D39"/>
    <w:rPr>
      <w:rFonts w:ascii="Courier New" w:hAnsi="Courier New" w:cs="Times New Roman"/>
    </w:rPr>
  </w:style>
  <w:style w:type="character" w:customStyle="1" w:styleId="WW8Num7z0">
    <w:name w:val="WW8Num7z0"/>
    <w:rsid w:val="00153D39"/>
    <w:rPr>
      <w:b/>
    </w:rPr>
  </w:style>
  <w:style w:type="character" w:customStyle="1" w:styleId="WW8Num9z0">
    <w:name w:val="WW8Num9z0"/>
    <w:rsid w:val="00153D39"/>
    <w:rPr>
      <w:rFonts w:ascii="Courier New" w:hAnsi="Courier New" w:cs="Courier New"/>
    </w:rPr>
  </w:style>
  <w:style w:type="character" w:customStyle="1" w:styleId="WW8Num10z0">
    <w:name w:val="WW8Num10z0"/>
    <w:rsid w:val="00153D39"/>
    <w:rPr>
      <w:rFonts w:ascii="Symbol" w:hAnsi="Symbol" w:cs="Symbol"/>
    </w:rPr>
  </w:style>
  <w:style w:type="character" w:customStyle="1" w:styleId="WW8Num11z0">
    <w:name w:val="WW8Num11z0"/>
    <w:rsid w:val="00153D39"/>
    <w:rPr>
      <w:b/>
    </w:rPr>
  </w:style>
  <w:style w:type="character" w:customStyle="1" w:styleId="WW8Num12z0">
    <w:name w:val="WW8Num12z0"/>
    <w:rsid w:val="00153D39"/>
    <w:rPr>
      <w:rFonts w:ascii="Symbol" w:hAnsi="Symbol" w:cs="Symbol"/>
    </w:rPr>
  </w:style>
  <w:style w:type="character" w:customStyle="1" w:styleId="WW8Num13z0">
    <w:name w:val="WW8Num13z0"/>
    <w:rsid w:val="00153D39"/>
    <w:rPr>
      <w:color w:val="auto"/>
    </w:rPr>
  </w:style>
  <w:style w:type="character" w:customStyle="1" w:styleId="WW8Num13z2">
    <w:name w:val="WW8Num13z2"/>
    <w:rsid w:val="00153D39"/>
    <w:rPr>
      <w:rFonts w:ascii="Marlett" w:hAnsi="Marlett" w:cs="Marlett"/>
    </w:rPr>
  </w:style>
  <w:style w:type="character" w:customStyle="1" w:styleId="WW8Num13z4">
    <w:name w:val="WW8Num13z4"/>
    <w:rsid w:val="00153D39"/>
    <w:rPr>
      <w:rFonts w:ascii="Monospac821 BT" w:hAnsi="Monospac821 BT" w:cs="Monospac821 BT"/>
    </w:rPr>
  </w:style>
  <w:style w:type="character" w:customStyle="1" w:styleId="WW8Num15z0">
    <w:name w:val="WW8Num15z0"/>
    <w:rsid w:val="00153D39"/>
    <w:rPr>
      <w:rFonts w:ascii="Symbol" w:hAnsi="Symbol" w:cs="Symbol"/>
    </w:rPr>
  </w:style>
  <w:style w:type="character" w:customStyle="1" w:styleId="WW8Num2z0">
    <w:name w:val="WW8Num2z0"/>
    <w:rsid w:val="00153D39"/>
    <w:rPr>
      <w:rFonts w:ascii="Symbol" w:hAnsi="Symbol" w:cs="Symbol"/>
    </w:rPr>
  </w:style>
  <w:style w:type="character" w:customStyle="1" w:styleId="WW8Num2z1">
    <w:name w:val="WW8Num2z1"/>
    <w:rsid w:val="00153D39"/>
    <w:rPr>
      <w:rFonts w:ascii="Courier New" w:hAnsi="Courier New" w:cs="Courier New"/>
    </w:rPr>
  </w:style>
  <w:style w:type="character" w:customStyle="1" w:styleId="WW8Num2z2">
    <w:name w:val="WW8Num2z2"/>
    <w:rsid w:val="00153D39"/>
    <w:rPr>
      <w:rFonts w:ascii="Wingdings" w:hAnsi="Wingdings" w:cs="Wingdings"/>
    </w:rPr>
  </w:style>
  <w:style w:type="character" w:customStyle="1" w:styleId="WW8Num3z2">
    <w:name w:val="WW8Num3z2"/>
    <w:rsid w:val="00153D39"/>
    <w:rPr>
      <w:rFonts w:ascii="Wingdings" w:hAnsi="Wingdings" w:cs="Wingdings"/>
    </w:rPr>
  </w:style>
  <w:style w:type="character" w:customStyle="1" w:styleId="WW8Num3z3">
    <w:name w:val="WW8Num3z3"/>
    <w:rsid w:val="00153D39"/>
    <w:rPr>
      <w:rFonts w:ascii="Symbol" w:hAnsi="Symbol" w:cs="Symbol"/>
    </w:rPr>
  </w:style>
  <w:style w:type="character" w:customStyle="1" w:styleId="WW8Num6z0">
    <w:name w:val="WW8Num6z0"/>
    <w:rsid w:val="00153D39"/>
    <w:rPr>
      <w:rFonts w:ascii="Symbol" w:hAnsi="Symbol" w:cs="Symbol"/>
    </w:rPr>
  </w:style>
  <w:style w:type="character" w:customStyle="1" w:styleId="WW8Num6z1">
    <w:name w:val="WW8Num6z1"/>
    <w:rsid w:val="00153D39"/>
    <w:rPr>
      <w:rFonts w:ascii="Courier New" w:hAnsi="Courier New" w:cs="Courier New"/>
    </w:rPr>
  </w:style>
  <w:style w:type="character" w:customStyle="1" w:styleId="WW8Num6z2">
    <w:name w:val="WW8Num6z2"/>
    <w:rsid w:val="00153D39"/>
    <w:rPr>
      <w:rFonts w:ascii="Wingdings" w:hAnsi="Wingdings" w:cs="Wingdings"/>
    </w:rPr>
  </w:style>
  <w:style w:type="character" w:customStyle="1" w:styleId="WW8Num9z2">
    <w:name w:val="WW8Num9z2"/>
    <w:rsid w:val="00153D39"/>
    <w:rPr>
      <w:rFonts w:ascii="Wingdings" w:hAnsi="Wingdings" w:cs="Wingdings"/>
    </w:rPr>
  </w:style>
  <w:style w:type="character" w:customStyle="1" w:styleId="WW8Num9z3">
    <w:name w:val="WW8Num9z3"/>
    <w:rsid w:val="00153D39"/>
    <w:rPr>
      <w:rFonts w:ascii="Symbol" w:hAnsi="Symbol" w:cs="Symbol"/>
    </w:rPr>
  </w:style>
  <w:style w:type="character" w:customStyle="1" w:styleId="WW8Num10z1">
    <w:name w:val="WW8Num10z1"/>
    <w:rsid w:val="00153D39"/>
    <w:rPr>
      <w:rFonts w:ascii="Symbol" w:hAnsi="Symbol" w:cs="Symbol"/>
    </w:rPr>
  </w:style>
  <w:style w:type="character" w:customStyle="1" w:styleId="WW8Num15z1">
    <w:name w:val="WW8Num15z1"/>
    <w:rsid w:val="00153D39"/>
    <w:rPr>
      <w:rFonts w:ascii="Courier New" w:hAnsi="Courier New" w:cs="Courier New"/>
    </w:rPr>
  </w:style>
  <w:style w:type="character" w:customStyle="1" w:styleId="WW8Num15z2">
    <w:name w:val="WW8Num15z2"/>
    <w:rsid w:val="00153D39"/>
    <w:rPr>
      <w:rFonts w:ascii="Wingdings" w:hAnsi="Wingdings" w:cs="Wingdings"/>
    </w:rPr>
  </w:style>
  <w:style w:type="character" w:customStyle="1" w:styleId="WW8Num17z0">
    <w:name w:val="WW8Num17z0"/>
    <w:rsid w:val="00153D39"/>
    <w:rPr>
      <w:rFonts w:ascii="Symbol" w:hAnsi="Symbol" w:cs="Symbol"/>
    </w:rPr>
  </w:style>
  <w:style w:type="character" w:customStyle="1" w:styleId="WW8Num17z1">
    <w:name w:val="WW8Num17z1"/>
    <w:rsid w:val="00153D39"/>
    <w:rPr>
      <w:rFonts w:ascii="Courier New" w:hAnsi="Courier New" w:cs="Courier New"/>
    </w:rPr>
  </w:style>
  <w:style w:type="character" w:customStyle="1" w:styleId="WW8Num17z2">
    <w:name w:val="WW8Num17z2"/>
    <w:rsid w:val="00153D39"/>
    <w:rPr>
      <w:rFonts w:ascii="Wingdings" w:hAnsi="Wingdings" w:cs="Wingdings"/>
    </w:rPr>
  </w:style>
  <w:style w:type="character" w:customStyle="1" w:styleId="WW8Num18z0">
    <w:name w:val="WW8Num18z0"/>
    <w:rsid w:val="00153D39"/>
    <w:rPr>
      <w:rFonts w:ascii="Symbol" w:hAnsi="Symbol" w:cs="Symbol"/>
    </w:rPr>
  </w:style>
  <w:style w:type="character" w:customStyle="1" w:styleId="WW8Num18z2">
    <w:name w:val="WW8Num18z2"/>
    <w:rsid w:val="00153D39"/>
    <w:rPr>
      <w:rFonts w:ascii="Wingdings" w:hAnsi="Wingdings" w:cs="Wingdings"/>
    </w:rPr>
  </w:style>
  <w:style w:type="character" w:customStyle="1" w:styleId="WW8Num18z4">
    <w:name w:val="WW8Num18z4"/>
    <w:rsid w:val="00153D39"/>
    <w:rPr>
      <w:rFonts w:ascii="Courier New" w:hAnsi="Courier New" w:cs="Courier New"/>
    </w:rPr>
  </w:style>
  <w:style w:type="character" w:customStyle="1" w:styleId="WW8Num19z0">
    <w:name w:val="WW8Num19z0"/>
    <w:rsid w:val="00153D39"/>
    <w:rPr>
      <w:b/>
    </w:rPr>
  </w:style>
  <w:style w:type="character" w:customStyle="1" w:styleId="WW8Num20z0">
    <w:name w:val="WW8Num20z0"/>
    <w:rsid w:val="00153D39"/>
    <w:rPr>
      <w:rFonts w:ascii="Symbol" w:hAnsi="Symbol" w:cs="Symbol"/>
    </w:rPr>
  </w:style>
  <w:style w:type="character" w:customStyle="1" w:styleId="WW8Num20z2">
    <w:name w:val="WW8Num20z2"/>
    <w:rsid w:val="00153D39"/>
    <w:rPr>
      <w:rFonts w:ascii="Marlett" w:hAnsi="Marlett" w:cs="Marlett"/>
    </w:rPr>
  </w:style>
  <w:style w:type="character" w:customStyle="1" w:styleId="WW8Num20z4">
    <w:name w:val="WW8Num20z4"/>
    <w:rsid w:val="00153D39"/>
    <w:rPr>
      <w:rFonts w:ascii="Monospac821 BT" w:hAnsi="Monospac821 BT" w:cs="Monospac821 BT"/>
    </w:rPr>
  </w:style>
  <w:style w:type="character" w:customStyle="1" w:styleId="WW8Num21z0">
    <w:name w:val="WW8Num21z0"/>
    <w:rsid w:val="00153D39"/>
    <w:rPr>
      <w:rFonts w:ascii="Courier New" w:hAnsi="Courier New" w:cs="Courier New"/>
    </w:rPr>
  </w:style>
  <w:style w:type="character" w:customStyle="1" w:styleId="WW8Num21z2">
    <w:name w:val="WW8Num21z2"/>
    <w:rsid w:val="00153D39"/>
    <w:rPr>
      <w:rFonts w:ascii="Wingdings" w:hAnsi="Wingdings" w:cs="Wingdings"/>
    </w:rPr>
  </w:style>
  <w:style w:type="character" w:customStyle="1" w:styleId="WW8Num21z3">
    <w:name w:val="WW8Num21z3"/>
    <w:rsid w:val="00153D39"/>
    <w:rPr>
      <w:rFonts w:ascii="Symbol" w:hAnsi="Symbol" w:cs="Symbol"/>
    </w:rPr>
  </w:style>
  <w:style w:type="character" w:customStyle="1" w:styleId="16">
    <w:name w:val="Основной шрифт абзаца1"/>
    <w:rsid w:val="00153D39"/>
  </w:style>
  <w:style w:type="character" w:customStyle="1" w:styleId="120">
    <w:name w:val="Основной текст с отступом Знак1 Знак2 Знак"/>
    <w:rsid w:val="00153D39"/>
    <w:rPr>
      <w:sz w:val="24"/>
      <w:szCs w:val="24"/>
      <w:lang w:val="ru-RU" w:eastAsia="ar-SA" w:bidi="ar-SA"/>
    </w:rPr>
  </w:style>
  <w:style w:type="character" w:styleId="aff3">
    <w:name w:val="Emphasis"/>
    <w:qFormat/>
    <w:rsid w:val="00153D39"/>
    <w:rPr>
      <w:i/>
      <w:iCs/>
    </w:rPr>
  </w:style>
  <w:style w:type="character" w:customStyle="1" w:styleId="aff4">
    <w:name w:val="Маркеры списка"/>
    <w:rsid w:val="00153D39"/>
    <w:rPr>
      <w:rFonts w:ascii="OpenSymbol" w:eastAsia="OpenSymbol" w:hAnsi="OpenSymbol" w:cs="OpenSymbol"/>
    </w:rPr>
  </w:style>
  <w:style w:type="paragraph" w:customStyle="1" w:styleId="aff5">
    <w:name w:val="Заголовок"/>
    <w:basedOn w:val="a1"/>
    <w:next w:val="af7"/>
    <w:rsid w:val="00153D39"/>
    <w:pPr>
      <w:keepNext/>
      <w:suppressAutoHyphens/>
      <w:spacing w:before="240" w:after="120" w:line="240" w:lineRule="auto"/>
    </w:pPr>
    <w:rPr>
      <w:rFonts w:ascii="Arial" w:eastAsia="Microsoft YaHei" w:hAnsi="Arial" w:cs="Mangal"/>
      <w:sz w:val="28"/>
      <w:szCs w:val="28"/>
      <w:lang w:eastAsia="ar-SA"/>
    </w:rPr>
  </w:style>
  <w:style w:type="paragraph" w:styleId="aff6">
    <w:name w:val="List"/>
    <w:basedOn w:val="af7"/>
    <w:rsid w:val="00153D39"/>
    <w:pPr>
      <w:suppressAutoHyphens/>
    </w:pPr>
    <w:rPr>
      <w:rFonts w:cs="Mangal"/>
      <w:sz w:val="24"/>
      <w:szCs w:val="24"/>
      <w:lang w:val="x-none" w:eastAsia="ar-SA"/>
    </w:rPr>
  </w:style>
  <w:style w:type="paragraph" w:customStyle="1" w:styleId="17">
    <w:name w:val="Название1"/>
    <w:basedOn w:val="a1"/>
    <w:rsid w:val="00153D39"/>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8">
    <w:name w:val="Указатель1"/>
    <w:basedOn w:val="a1"/>
    <w:rsid w:val="00153D39"/>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9">
    <w:name w:val="Цитата1"/>
    <w:basedOn w:val="a1"/>
    <w:rsid w:val="00153D39"/>
    <w:pPr>
      <w:suppressAutoHyphens/>
      <w:spacing w:after="0" w:line="240" w:lineRule="auto"/>
      <w:ind w:left="360" w:right="-185" w:firstLine="360"/>
      <w:jc w:val="both"/>
    </w:pPr>
    <w:rPr>
      <w:rFonts w:ascii="Times New Roman" w:eastAsia="Times New Roman" w:hAnsi="Times New Roman" w:cs="Times New Roman"/>
      <w:sz w:val="28"/>
      <w:szCs w:val="24"/>
      <w:lang w:eastAsia="ar-SA"/>
    </w:rPr>
  </w:style>
  <w:style w:type="paragraph" w:customStyle="1" w:styleId="310">
    <w:name w:val="Основной текст 31"/>
    <w:basedOn w:val="a1"/>
    <w:rsid w:val="00153D39"/>
    <w:pPr>
      <w:suppressAutoHyphens/>
      <w:spacing w:after="120" w:line="240" w:lineRule="auto"/>
    </w:pPr>
    <w:rPr>
      <w:rFonts w:ascii="Times New Roman" w:eastAsia="Times New Roman" w:hAnsi="Times New Roman" w:cs="Times New Roman"/>
      <w:sz w:val="16"/>
      <w:szCs w:val="16"/>
      <w:lang w:eastAsia="ar-SA"/>
    </w:rPr>
  </w:style>
  <w:style w:type="paragraph" w:customStyle="1" w:styleId="1a">
    <w:name w:val="Схема документа1"/>
    <w:basedOn w:val="a1"/>
    <w:rsid w:val="00153D39"/>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nienie">
    <w:name w:val="nienie"/>
    <w:basedOn w:val="a1"/>
    <w:rsid w:val="00153D39"/>
    <w:pPr>
      <w:keepLines/>
      <w:widowControl w:val="0"/>
      <w:numPr>
        <w:numId w:val="2"/>
      </w:numPr>
      <w:suppressAutoHyphens/>
      <w:spacing w:after="0" w:line="240" w:lineRule="auto"/>
      <w:ind w:left="709" w:hanging="284"/>
      <w:jc w:val="both"/>
    </w:pPr>
    <w:rPr>
      <w:rFonts w:ascii="Peterburg" w:eastAsia="Times New Roman" w:hAnsi="Peterburg" w:cs="Peterburg"/>
      <w:sz w:val="24"/>
      <w:szCs w:val="20"/>
      <w:lang w:eastAsia="ar-SA"/>
    </w:rPr>
  </w:style>
  <w:style w:type="paragraph" w:customStyle="1" w:styleId="aff7">
    <w:name w:val="Содержимое врезки"/>
    <w:basedOn w:val="af7"/>
    <w:rsid w:val="00153D39"/>
    <w:pPr>
      <w:suppressAutoHyphens/>
    </w:pPr>
    <w:rPr>
      <w:sz w:val="24"/>
      <w:szCs w:val="24"/>
      <w:lang w:val="x-none" w:eastAsia="ar-SA"/>
    </w:rPr>
  </w:style>
  <w:style w:type="paragraph" w:customStyle="1" w:styleId="aff8">
    <w:name w:val="Содержимое таблицы"/>
    <w:basedOn w:val="a1"/>
    <w:rsid w:val="00153D39"/>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9">
    <w:name w:val="Заголовок таблицы"/>
    <w:basedOn w:val="aff8"/>
    <w:rsid w:val="00153D39"/>
    <w:pPr>
      <w:jc w:val="center"/>
    </w:pPr>
    <w:rPr>
      <w:b/>
      <w:bCs/>
    </w:rPr>
  </w:style>
  <w:style w:type="paragraph" w:customStyle="1" w:styleId="affa">
    <w:name w:val="Основной текст СамНИПИ"/>
    <w:link w:val="affb"/>
    <w:rsid w:val="00153D39"/>
    <w:pPr>
      <w:suppressAutoHyphens/>
      <w:spacing w:before="120" w:after="0" w:line="240" w:lineRule="auto"/>
      <w:ind w:firstLine="720"/>
      <w:jc w:val="both"/>
    </w:pPr>
    <w:rPr>
      <w:rFonts w:ascii="Arial" w:eastAsia="Times New Roman" w:hAnsi="Arial" w:cs="Times New Roman"/>
      <w:bCs/>
      <w:sz w:val="20"/>
      <w:szCs w:val="20"/>
      <w:lang w:eastAsia="ru-RU"/>
    </w:rPr>
  </w:style>
  <w:style w:type="character" w:customStyle="1" w:styleId="affb">
    <w:name w:val="Основной текст СамНИПИ Знак"/>
    <w:link w:val="affa"/>
    <w:rsid w:val="00153D39"/>
    <w:rPr>
      <w:rFonts w:ascii="Arial" w:eastAsia="Times New Roman" w:hAnsi="Arial" w:cs="Times New Roman"/>
      <w:bCs/>
      <w:sz w:val="20"/>
      <w:szCs w:val="20"/>
      <w:lang w:eastAsia="ru-RU"/>
    </w:rPr>
  </w:style>
  <w:style w:type="character" w:customStyle="1" w:styleId="15">
    <w:name w:val="Маркированный список СамНИПИ Знак1"/>
    <w:link w:val="a"/>
    <w:rsid w:val="00153D39"/>
    <w:rPr>
      <w:rFonts w:ascii="Arial" w:eastAsia="Times New Roman" w:hAnsi="Arial" w:cs="Times New Roman"/>
      <w:sz w:val="20"/>
      <w:szCs w:val="20"/>
      <w:lang w:eastAsia="ja-JP"/>
    </w:rPr>
  </w:style>
  <w:style w:type="paragraph" w:customStyle="1" w:styleId="affc">
    <w:name w:val="Титульный СамНИПИ"/>
    <w:next w:val="affa"/>
    <w:rsid w:val="00153D39"/>
    <w:pPr>
      <w:spacing w:after="0" w:line="240" w:lineRule="auto"/>
      <w:jc w:val="center"/>
    </w:pPr>
    <w:rPr>
      <w:rFonts w:ascii="Arial" w:eastAsia="Times New Roman" w:hAnsi="Arial" w:cs="Times New Roman"/>
      <w:b/>
      <w:bCs/>
      <w:sz w:val="32"/>
      <w:szCs w:val="20"/>
      <w:lang w:eastAsia="ru-RU"/>
    </w:rPr>
  </w:style>
  <w:style w:type="character" w:customStyle="1" w:styleId="33">
    <w:name w:val="Заголовок №3_"/>
    <w:link w:val="34"/>
    <w:rsid w:val="00153D39"/>
    <w:rPr>
      <w:rFonts w:ascii="Arial" w:eastAsia="Arial" w:hAnsi="Arial" w:cs="Arial"/>
      <w:b/>
      <w:bCs/>
      <w:sz w:val="30"/>
      <w:szCs w:val="30"/>
      <w:shd w:val="clear" w:color="auto" w:fill="FFFFFF"/>
    </w:rPr>
  </w:style>
  <w:style w:type="character" w:customStyle="1" w:styleId="affd">
    <w:name w:val="Основной текст_"/>
    <w:link w:val="41"/>
    <w:rsid w:val="00153D39"/>
    <w:rPr>
      <w:rFonts w:ascii="Arial" w:eastAsia="Arial" w:hAnsi="Arial" w:cs="Arial"/>
      <w:sz w:val="18"/>
      <w:szCs w:val="18"/>
      <w:shd w:val="clear" w:color="auto" w:fill="FFFFFF"/>
    </w:rPr>
  </w:style>
  <w:style w:type="paragraph" w:customStyle="1" w:styleId="34">
    <w:name w:val="Заголовок №3"/>
    <w:basedOn w:val="a1"/>
    <w:link w:val="33"/>
    <w:rsid w:val="00153D39"/>
    <w:pPr>
      <w:widowControl w:val="0"/>
      <w:shd w:val="clear" w:color="auto" w:fill="FFFFFF"/>
      <w:spacing w:before="5700" w:after="0" w:line="0" w:lineRule="atLeast"/>
      <w:jc w:val="center"/>
      <w:outlineLvl w:val="2"/>
    </w:pPr>
    <w:rPr>
      <w:rFonts w:ascii="Arial" w:eastAsia="Arial" w:hAnsi="Arial" w:cs="Arial"/>
      <w:b/>
      <w:bCs/>
      <w:sz w:val="30"/>
      <w:szCs w:val="30"/>
    </w:rPr>
  </w:style>
  <w:style w:type="paragraph" w:customStyle="1" w:styleId="41">
    <w:name w:val="Основной текст4"/>
    <w:basedOn w:val="a1"/>
    <w:link w:val="affd"/>
    <w:rsid w:val="00153D39"/>
    <w:pPr>
      <w:widowControl w:val="0"/>
      <w:shd w:val="clear" w:color="auto" w:fill="FFFFFF"/>
      <w:spacing w:before="60" w:after="0" w:line="110" w:lineRule="exact"/>
      <w:ind w:hanging="700"/>
    </w:pPr>
    <w:rPr>
      <w:rFonts w:ascii="Arial" w:eastAsia="Arial" w:hAnsi="Arial" w:cs="Arial"/>
      <w:sz w:val="18"/>
      <w:szCs w:val="18"/>
    </w:rPr>
  </w:style>
  <w:style w:type="paragraph" w:customStyle="1" w:styleId="1">
    <w:name w:val="Маркированный список1"/>
    <w:basedOn w:val="a1"/>
    <w:rsid w:val="00153D39"/>
    <w:pPr>
      <w:numPr>
        <w:numId w:val="1"/>
      </w:numPr>
      <w:spacing w:after="0" w:line="240" w:lineRule="auto"/>
      <w:jc w:val="both"/>
    </w:pPr>
    <w:rPr>
      <w:rFonts w:ascii="Arial" w:eastAsia="Times New Roman" w:hAnsi="Arial" w:cs="Times New Roman"/>
      <w:sz w:val="20"/>
      <w:szCs w:val="20"/>
      <w:lang w:eastAsia="ru-RU"/>
    </w:rPr>
  </w:style>
  <w:style w:type="character" w:customStyle="1" w:styleId="aff2">
    <w:name w:val="Маркированный список Знак"/>
    <w:link w:val="a0"/>
    <w:uiPriority w:val="99"/>
    <w:rsid w:val="00153D39"/>
    <w:rPr>
      <w:rFonts w:ascii="Arial" w:eastAsia="Times New Roman" w:hAnsi="Arial" w:cs="Times New Roman"/>
      <w:sz w:val="20"/>
      <w:szCs w:val="20"/>
      <w:lang w:eastAsia="ru-RU"/>
    </w:rPr>
  </w:style>
  <w:style w:type="character" w:customStyle="1" w:styleId="WW8Num4z2">
    <w:name w:val="WW8Num4z2"/>
    <w:rsid w:val="00153D39"/>
    <w:rPr>
      <w:rFonts w:ascii="Wingdings" w:hAnsi="Wingdings" w:cs="Wingdings"/>
    </w:rPr>
  </w:style>
  <w:style w:type="character" w:customStyle="1" w:styleId="WW8Num4z3">
    <w:name w:val="WW8Num4z3"/>
    <w:rsid w:val="00153D39"/>
    <w:rPr>
      <w:rFonts w:ascii="Symbol" w:hAnsi="Symbol" w:cs="Symbol"/>
    </w:rPr>
  </w:style>
  <w:style w:type="character" w:customStyle="1" w:styleId="WW8Num7z1">
    <w:name w:val="WW8Num7z1"/>
    <w:rsid w:val="00153D39"/>
    <w:rPr>
      <w:rFonts w:ascii="Courier New" w:hAnsi="Courier New" w:cs="Courier New"/>
    </w:rPr>
  </w:style>
  <w:style w:type="character" w:customStyle="1" w:styleId="WW8Num7z2">
    <w:name w:val="WW8Num7z2"/>
    <w:rsid w:val="00153D39"/>
    <w:rPr>
      <w:rFonts w:ascii="Wingdings" w:hAnsi="Wingdings" w:cs="Wingdings"/>
    </w:rPr>
  </w:style>
  <w:style w:type="character" w:customStyle="1" w:styleId="WW8Num20z1">
    <w:name w:val="WW8Num20z1"/>
    <w:rsid w:val="00153D39"/>
    <w:rPr>
      <w:rFonts w:ascii="Monospac821 BT" w:hAnsi="Monospac821 BT" w:cs="Monospac821 BT"/>
    </w:rPr>
  </w:style>
  <w:style w:type="character" w:customStyle="1" w:styleId="WW8Num22z0">
    <w:name w:val="WW8Num22z0"/>
    <w:rsid w:val="00153D39"/>
    <w:rPr>
      <w:rFonts w:ascii="Symbol" w:hAnsi="Symbol" w:cs="Symbol"/>
    </w:rPr>
  </w:style>
  <w:style w:type="character" w:customStyle="1" w:styleId="WW8Num22z1">
    <w:name w:val="WW8Num22z1"/>
    <w:rsid w:val="00153D39"/>
    <w:rPr>
      <w:rFonts w:ascii="Courier New" w:hAnsi="Courier New" w:cs="Courier New"/>
    </w:rPr>
  </w:style>
  <w:style w:type="character" w:customStyle="1" w:styleId="WW8Num22z2">
    <w:name w:val="WW8Num22z2"/>
    <w:rsid w:val="00153D39"/>
    <w:rPr>
      <w:rFonts w:ascii="Wingdings" w:hAnsi="Wingdings" w:cs="Wingdings"/>
    </w:rPr>
  </w:style>
  <w:style w:type="character" w:customStyle="1" w:styleId="affe">
    <w:name w:val="Маркированный список СамНИПИ Знак"/>
    <w:rsid w:val="00CD206D"/>
    <w:rPr>
      <w:rFonts w:ascii="Arial" w:eastAsia="Times New Roman" w:hAnsi="Arial" w:cs="Times New Roman"/>
      <w:sz w:val="20"/>
      <w:szCs w:val="20"/>
      <w:lang w:eastAsia="ja-JP"/>
    </w:rPr>
  </w:style>
  <w:style w:type="character" w:customStyle="1" w:styleId="Bodytext">
    <w:name w:val="Body text_"/>
    <w:basedOn w:val="a2"/>
    <w:link w:val="Bodytext1"/>
    <w:uiPriority w:val="99"/>
    <w:rsid w:val="00CD206D"/>
    <w:rPr>
      <w:rFonts w:ascii="Times New Roman" w:hAnsi="Times New Roman" w:cs="Times New Roman"/>
      <w:spacing w:val="6"/>
      <w:sz w:val="19"/>
      <w:szCs w:val="19"/>
      <w:shd w:val="clear" w:color="auto" w:fill="FFFFFF"/>
    </w:rPr>
  </w:style>
  <w:style w:type="character" w:customStyle="1" w:styleId="BodytextArial">
    <w:name w:val="Body text + Arial"/>
    <w:aliases w:val="7 pt,Spacing 0 pt3"/>
    <w:basedOn w:val="Bodytext"/>
    <w:uiPriority w:val="99"/>
    <w:rsid w:val="00CD206D"/>
    <w:rPr>
      <w:rFonts w:ascii="Arial" w:hAnsi="Arial" w:cs="Arial"/>
      <w:spacing w:val="6"/>
      <w:sz w:val="14"/>
      <w:szCs w:val="14"/>
      <w:shd w:val="clear" w:color="auto" w:fill="FFFFFF"/>
    </w:rPr>
  </w:style>
  <w:style w:type="character" w:customStyle="1" w:styleId="BodytextArial2">
    <w:name w:val="Body text + Arial2"/>
    <w:aliases w:val="7 pt2"/>
    <w:basedOn w:val="Bodytext"/>
    <w:uiPriority w:val="99"/>
    <w:rsid w:val="00CD206D"/>
    <w:rPr>
      <w:rFonts w:ascii="Arial" w:hAnsi="Arial" w:cs="Arial"/>
      <w:spacing w:val="0"/>
      <w:sz w:val="14"/>
      <w:szCs w:val="14"/>
      <w:shd w:val="clear" w:color="auto" w:fill="FFFFFF"/>
    </w:rPr>
  </w:style>
  <w:style w:type="character" w:customStyle="1" w:styleId="Headerorfooter">
    <w:name w:val="Header or footer_"/>
    <w:basedOn w:val="a2"/>
    <w:link w:val="Headerorfooter1"/>
    <w:uiPriority w:val="99"/>
    <w:rsid w:val="00CD206D"/>
    <w:rPr>
      <w:rFonts w:ascii="Arial" w:hAnsi="Arial" w:cs="Arial"/>
      <w:sz w:val="26"/>
      <w:szCs w:val="26"/>
      <w:shd w:val="clear" w:color="auto" w:fill="FFFFFF"/>
    </w:rPr>
  </w:style>
  <w:style w:type="character" w:customStyle="1" w:styleId="Headerorfooter0">
    <w:name w:val="Header or footer"/>
    <w:basedOn w:val="Headerorfooter"/>
    <w:uiPriority w:val="99"/>
    <w:rsid w:val="00CD206D"/>
    <w:rPr>
      <w:rFonts w:ascii="Arial" w:hAnsi="Arial" w:cs="Arial"/>
      <w:sz w:val="26"/>
      <w:szCs w:val="26"/>
      <w:shd w:val="clear" w:color="auto" w:fill="FFFFFF"/>
    </w:rPr>
  </w:style>
  <w:style w:type="character" w:customStyle="1" w:styleId="Headerorfooter65pt">
    <w:name w:val="Header or footer + 6.5 pt"/>
    <w:basedOn w:val="Headerorfooter"/>
    <w:uiPriority w:val="99"/>
    <w:rsid w:val="00CD206D"/>
    <w:rPr>
      <w:rFonts w:ascii="Arial" w:hAnsi="Arial" w:cs="Arial"/>
      <w:b/>
      <w:bCs/>
      <w:sz w:val="13"/>
      <w:szCs w:val="13"/>
      <w:shd w:val="clear" w:color="auto" w:fill="FFFFFF"/>
    </w:rPr>
  </w:style>
  <w:style w:type="paragraph" w:customStyle="1" w:styleId="Bodytext1">
    <w:name w:val="Body text1"/>
    <w:basedOn w:val="a1"/>
    <w:link w:val="Bodytext"/>
    <w:uiPriority w:val="99"/>
    <w:rsid w:val="00CD206D"/>
    <w:pPr>
      <w:widowControl w:val="0"/>
      <w:shd w:val="clear" w:color="auto" w:fill="FFFFFF"/>
      <w:spacing w:after="0" w:line="91" w:lineRule="exact"/>
      <w:ind w:hanging="360"/>
      <w:jc w:val="both"/>
    </w:pPr>
    <w:rPr>
      <w:rFonts w:ascii="Times New Roman" w:hAnsi="Times New Roman" w:cs="Times New Roman"/>
      <w:spacing w:val="6"/>
      <w:sz w:val="19"/>
      <w:szCs w:val="19"/>
    </w:rPr>
  </w:style>
  <w:style w:type="paragraph" w:customStyle="1" w:styleId="Headerorfooter1">
    <w:name w:val="Header or footer1"/>
    <w:basedOn w:val="a1"/>
    <w:link w:val="Headerorfooter"/>
    <w:uiPriority w:val="99"/>
    <w:rsid w:val="00CD206D"/>
    <w:pPr>
      <w:widowControl w:val="0"/>
      <w:shd w:val="clear" w:color="auto" w:fill="FFFFFF"/>
      <w:spacing w:after="0" w:line="240" w:lineRule="atLeast"/>
    </w:pPr>
    <w:rPr>
      <w:rFonts w:ascii="Arial" w:hAnsi="Arial" w:cs="Arial"/>
      <w:sz w:val="26"/>
      <w:szCs w:val="26"/>
    </w:rPr>
  </w:style>
  <w:style w:type="character" w:customStyle="1" w:styleId="BodytextItalic">
    <w:name w:val="Body text + Italic"/>
    <w:basedOn w:val="Bodytext"/>
    <w:uiPriority w:val="99"/>
    <w:rsid w:val="00CD206D"/>
    <w:rPr>
      <w:rFonts w:ascii="Times New Roman" w:hAnsi="Times New Roman" w:cs="Times New Roman"/>
      <w:i/>
      <w:iCs/>
      <w:spacing w:val="0"/>
      <w:sz w:val="21"/>
      <w:szCs w:val="21"/>
      <w:shd w:val="clear" w:color="auto" w:fill="FFFFFF"/>
    </w:rPr>
  </w:style>
  <w:style w:type="character" w:customStyle="1" w:styleId="BodytextBold">
    <w:name w:val="Body text + Bold"/>
    <w:basedOn w:val="Bodytext"/>
    <w:uiPriority w:val="99"/>
    <w:rsid w:val="00CD206D"/>
    <w:rPr>
      <w:rFonts w:ascii="Times New Roman" w:hAnsi="Times New Roman" w:cs="Times New Roman"/>
      <w:b/>
      <w:bCs/>
      <w:spacing w:val="0"/>
      <w:sz w:val="21"/>
      <w:szCs w:val="21"/>
      <w:shd w:val="clear" w:color="auto" w:fill="FFFFFF"/>
    </w:rPr>
  </w:style>
  <w:style w:type="character" w:customStyle="1" w:styleId="Bodytext95pt">
    <w:name w:val="Body text + 9.5 pt"/>
    <w:basedOn w:val="Bodytext"/>
    <w:uiPriority w:val="99"/>
    <w:rsid w:val="00CD206D"/>
    <w:rPr>
      <w:rFonts w:ascii="Times New Roman" w:hAnsi="Times New Roman" w:cs="Times New Roman"/>
      <w:spacing w:val="0"/>
      <w:sz w:val="19"/>
      <w:szCs w:val="19"/>
      <w:shd w:val="clear" w:color="auto" w:fill="FFFFFF"/>
    </w:rPr>
  </w:style>
  <w:style w:type="paragraph" w:customStyle="1" w:styleId="afff">
    <w:name w:val="Таблица_Строка"/>
    <w:basedOn w:val="a1"/>
    <w:rsid w:val="00111CB2"/>
    <w:pPr>
      <w:spacing w:before="120" w:after="0" w:line="240" w:lineRule="auto"/>
    </w:pPr>
    <w:rPr>
      <w:rFonts w:ascii="Arial" w:eastAsia="Times New Roman" w:hAnsi="Arial" w:cs="Times New Roman"/>
      <w:snapToGrid w:val="0"/>
      <w:sz w:val="20"/>
      <w:szCs w:val="20"/>
      <w:lang w:eastAsia="ru-RU"/>
    </w:rPr>
  </w:style>
  <w:style w:type="paragraph" w:customStyle="1" w:styleId="afff0">
    <w:name w:val="Таблица_Шапка"/>
    <w:basedOn w:val="a1"/>
    <w:rsid w:val="00111CB2"/>
    <w:pPr>
      <w:spacing w:after="0" w:line="240" w:lineRule="auto"/>
      <w:jc w:val="center"/>
    </w:pPr>
    <w:rPr>
      <w:rFonts w:ascii="Arial" w:eastAsia="Times New Roman" w:hAnsi="Arial" w:cs="Times New Roman"/>
      <w:b/>
      <w:snapToGrid w:val="0"/>
      <w:sz w:val="20"/>
      <w:szCs w:val="20"/>
      <w:lang w:eastAsia="ru-RU"/>
    </w:rPr>
  </w:style>
  <w:style w:type="table" w:customStyle="1" w:styleId="1b">
    <w:name w:val="Стиль таблицы1"/>
    <w:basedOn w:val="a3"/>
    <w:rsid w:val="00111CB2"/>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paragraph" w:customStyle="1" w:styleId="25">
    <w:name w:val="Обычный2"/>
    <w:rsid w:val="00111CB2"/>
    <w:pPr>
      <w:spacing w:after="0" w:line="240" w:lineRule="auto"/>
      <w:jc w:val="both"/>
    </w:pPr>
    <w:rPr>
      <w:rFonts w:ascii="Times New Roman" w:eastAsia="Times New Roman" w:hAnsi="Times New Roman" w:cs="Times New Roman"/>
      <w:sz w:val="20"/>
      <w:szCs w:val="20"/>
      <w:lang w:eastAsia="ru-RU"/>
    </w:rPr>
  </w:style>
  <w:style w:type="character" w:styleId="afff1">
    <w:name w:val="line number"/>
    <w:basedOn w:val="a2"/>
    <w:uiPriority w:val="99"/>
    <w:rsid w:val="00111CB2"/>
  </w:style>
  <w:style w:type="paragraph" w:customStyle="1" w:styleId="1c">
    <w:name w:val="Абзац списка1"/>
    <w:basedOn w:val="a1"/>
    <w:rsid w:val="00111CB2"/>
    <w:pPr>
      <w:spacing w:after="0" w:line="240" w:lineRule="auto"/>
      <w:ind w:left="720"/>
    </w:pPr>
    <w:rPr>
      <w:rFonts w:ascii="Times New Roman" w:eastAsia="Times New Roman" w:hAnsi="Times New Roman" w:cs="Times New Roman"/>
      <w:sz w:val="24"/>
      <w:szCs w:val="24"/>
      <w:lang w:eastAsia="ru-RU"/>
    </w:rPr>
  </w:style>
  <w:style w:type="paragraph" w:customStyle="1" w:styleId="1d">
    <w:name w:val="Основной текст1"/>
    <w:basedOn w:val="a1"/>
    <w:rsid w:val="00111CB2"/>
    <w:pPr>
      <w:widowControl w:val="0"/>
      <w:shd w:val="clear" w:color="auto" w:fill="FFFFFF"/>
      <w:spacing w:before="300" w:after="0" w:line="0" w:lineRule="atLeast"/>
    </w:pPr>
    <w:rPr>
      <w:rFonts w:ascii="Times New Roman" w:eastAsia="Times New Roman" w:hAnsi="Times New Roman" w:cs="Times New Roman"/>
      <w:sz w:val="20"/>
      <w:szCs w:val="20"/>
      <w:shd w:val="clear" w:color="auto" w:fill="FFFFFF"/>
      <w:lang w:val="x-none" w:eastAsia="x-none"/>
    </w:rPr>
  </w:style>
  <w:style w:type="character" w:customStyle="1" w:styleId="apple-converted-space">
    <w:name w:val="apple-converted-space"/>
    <w:basedOn w:val="a2"/>
    <w:rsid w:val="00111CB2"/>
  </w:style>
  <w:style w:type="character" w:customStyle="1" w:styleId="apple-style-span">
    <w:name w:val="apple-style-span"/>
    <w:basedOn w:val="a2"/>
    <w:rsid w:val="00111CB2"/>
  </w:style>
  <w:style w:type="paragraph" w:customStyle="1" w:styleId="afff2">
    <w:name w:val="Нумерованный список СамНИПИ"/>
    <w:link w:val="afff3"/>
    <w:rsid w:val="00111CB2"/>
    <w:pPr>
      <w:spacing w:after="0" w:line="240" w:lineRule="auto"/>
      <w:ind w:firstLine="720"/>
    </w:pPr>
    <w:rPr>
      <w:rFonts w:ascii="Arial" w:eastAsia="Times New Roman" w:hAnsi="Arial" w:cs="Times New Roman"/>
      <w:sz w:val="20"/>
      <w:szCs w:val="20"/>
      <w:lang w:eastAsia="ru-RU"/>
    </w:rPr>
  </w:style>
  <w:style w:type="character" w:customStyle="1" w:styleId="afff3">
    <w:name w:val="Нумерованный список СамНИПИ Знак"/>
    <w:link w:val="afff2"/>
    <w:rsid w:val="00111CB2"/>
    <w:rPr>
      <w:rFonts w:ascii="Arial" w:eastAsia="Times New Roman" w:hAnsi="Arial" w:cs="Times New Roman"/>
      <w:sz w:val="20"/>
      <w:szCs w:val="20"/>
      <w:lang w:eastAsia="ru-RU"/>
    </w:rPr>
  </w:style>
  <w:style w:type="paragraph" w:customStyle="1" w:styleId="afff4">
    <w:name w:val="Основной"/>
    <w:basedOn w:val="af0"/>
    <w:rsid w:val="00111CB2"/>
    <w:pPr>
      <w:widowControl/>
      <w:suppressAutoHyphens w:val="0"/>
      <w:spacing w:after="0"/>
      <w:ind w:left="0" w:firstLine="680"/>
    </w:pPr>
    <w:rPr>
      <w:rFonts w:ascii="Times New Roman" w:hAnsi="Times New Roman" w:cs="Times New Roman"/>
      <w:sz w:val="28"/>
      <w:szCs w:val="24"/>
      <w:lang w:eastAsia="ru-RU"/>
    </w:rPr>
  </w:style>
  <w:style w:type="paragraph" w:customStyle="1" w:styleId="35">
    <w:name w:val="Обычный3"/>
    <w:rsid w:val="00AB7AA7"/>
    <w:pPr>
      <w:spacing w:after="0" w:line="240" w:lineRule="auto"/>
      <w:jc w:val="both"/>
    </w:pPr>
    <w:rPr>
      <w:rFonts w:ascii="Times New Roman" w:eastAsia="Times New Roman" w:hAnsi="Times New Roman" w:cs="Times New Roman"/>
      <w:sz w:val="20"/>
      <w:szCs w:val="20"/>
      <w:lang w:eastAsia="ru-RU"/>
    </w:rPr>
  </w:style>
  <w:style w:type="paragraph" w:customStyle="1" w:styleId="26">
    <w:name w:val="Абзац списка2"/>
    <w:basedOn w:val="a1"/>
    <w:rsid w:val="00AB7AA7"/>
    <w:pPr>
      <w:spacing w:after="0" w:line="240" w:lineRule="auto"/>
      <w:ind w:left="720"/>
    </w:pPr>
    <w:rPr>
      <w:rFonts w:ascii="Times New Roman" w:eastAsia="Times New Roman" w:hAnsi="Times New Roman" w:cs="Times New Roman"/>
      <w:sz w:val="24"/>
      <w:szCs w:val="24"/>
      <w:lang w:eastAsia="ru-RU"/>
    </w:rPr>
  </w:style>
  <w:style w:type="paragraph" w:customStyle="1" w:styleId="xl141">
    <w:name w:val="xl141"/>
    <w:basedOn w:val="a1"/>
    <w:rsid w:val="00F6006F"/>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2">
    <w:name w:val="xl142"/>
    <w:basedOn w:val="a1"/>
    <w:rsid w:val="00F6006F"/>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43">
    <w:name w:val="xl143"/>
    <w:basedOn w:val="a1"/>
    <w:rsid w:val="00F6006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styleId="27">
    <w:name w:val="List 2"/>
    <w:basedOn w:val="a1"/>
    <w:uiPriority w:val="99"/>
    <w:unhideWhenUsed/>
    <w:rsid w:val="00444369"/>
    <w:pPr>
      <w:ind w:left="566" w:hanging="283"/>
      <w:contextualSpacing/>
    </w:pPr>
  </w:style>
  <w:style w:type="paragraph" w:customStyle="1" w:styleId="ConsNormal">
    <w:name w:val="ConsNormal"/>
    <w:rsid w:val="0044436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444369"/>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xl144">
    <w:name w:val="xl144"/>
    <w:basedOn w:val="a1"/>
    <w:rsid w:val="00FA60D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45">
    <w:name w:val="xl145"/>
    <w:basedOn w:val="a1"/>
    <w:rsid w:val="00FA60D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6">
    <w:name w:val="xl146"/>
    <w:basedOn w:val="a1"/>
    <w:rsid w:val="00FA60D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7">
    <w:name w:val="xl147"/>
    <w:basedOn w:val="a1"/>
    <w:rsid w:val="00FA60D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8">
    <w:name w:val="xl148"/>
    <w:basedOn w:val="a1"/>
    <w:rsid w:val="00FA60D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49">
    <w:name w:val="xl149"/>
    <w:basedOn w:val="a1"/>
    <w:rsid w:val="00FA60D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50">
    <w:name w:val="xl150"/>
    <w:basedOn w:val="a1"/>
    <w:rsid w:val="00FA60D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51">
    <w:name w:val="xl151"/>
    <w:basedOn w:val="a1"/>
    <w:rsid w:val="00FA60D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2">
    <w:name w:val="xl152"/>
    <w:basedOn w:val="a1"/>
    <w:rsid w:val="00FA60DA"/>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3">
    <w:name w:val="xl153"/>
    <w:basedOn w:val="a1"/>
    <w:rsid w:val="00FA60D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4">
    <w:name w:val="xl154"/>
    <w:basedOn w:val="a1"/>
    <w:rsid w:val="00FA60D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1"/>
    <w:rsid w:val="00FA60D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1"/>
    <w:rsid w:val="00FA60D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7">
    <w:name w:val="xl157"/>
    <w:basedOn w:val="a1"/>
    <w:rsid w:val="00FA60DA"/>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58">
    <w:name w:val="xl158"/>
    <w:basedOn w:val="a1"/>
    <w:rsid w:val="00FA60D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FA60D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FA60D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1">
    <w:name w:val="xl161"/>
    <w:basedOn w:val="a1"/>
    <w:rsid w:val="00FA60DA"/>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2">
    <w:name w:val="xl162"/>
    <w:basedOn w:val="a1"/>
    <w:rsid w:val="00FA60DA"/>
    <w:pPr>
      <w:pBdr>
        <w:top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3">
    <w:name w:val="xl163"/>
    <w:basedOn w:val="a1"/>
    <w:rsid w:val="00FA60DA"/>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4">
    <w:name w:val="xl164"/>
    <w:basedOn w:val="a1"/>
    <w:rsid w:val="00FA60DA"/>
    <w:pPr>
      <w:pBdr>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5">
    <w:name w:val="xl165"/>
    <w:basedOn w:val="a1"/>
    <w:rsid w:val="00FA60DA"/>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6">
    <w:name w:val="xl166"/>
    <w:basedOn w:val="a1"/>
    <w:rsid w:val="00FA60DA"/>
    <w:pPr>
      <w:pBdr>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7">
    <w:name w:val="xl167"/>
    <w:basedOn w:val="a1"/>
    <w:rsid w:val="00FA60DA"/>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8">
    <w:name w:val="xl168"/>
    <w:basedOn w:val="a1"/>
    <w:rsid w:val="00FA60DA"/>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9">
    <w:name w:val="xl169"/>
    <w:basedOn w:val="a1"/>
    <w:rsid w:val="00FA60DA"/>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character" w:customStyle="1" w:styleId="afff5">
    <w:name w:val="Цветовое выделение"/>
    <w:uiPriority w:val="99"/>
    <w:rsid w:val="003378EE"/>
    <w:rPr>
      <w:b/>
      <w:bCs/>
      <w:color w:val="000080"/>
      <w:sz w:val="30"/>
      <w:szCs w:val="30"/>
    </w:rPr>
  </w:style>
  <w:style w:type="paragraph" w:customStyle="1" w:styleId="afff6">
    <w:name w:val="Таблицы (моноширинный)"/>
    <w:basedOn w:val="a1"/>
    <w:next w:val="a1"/>
    <w:rsid w:val="003378EE"/>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f7">
    <w:name w:val="Гипертекстовая ссылка"/>
    <w:rsid w:val="003378EE"/>
    <w:rPr>
      <w:b/>
      <w:bCs/>
      <w:color w:val="008000"/>
      <w:sz w:val="30"/>
      <w:szCs w:val="30"/>
    </w:rPr>
  </w:style>
  <w:style w:type="paragraph" w:customStyle="1" w:styleId="ConsTitle">
    <w:name w:val="ConsTitle"/>
    <w:rsid w:val="003378EE"/>
    <w:pPr>
      <w:widowControl w:val="0"/>
      <w:snapToGrid w:val="0"/>
      <w:spacing w:after="0" w:line="240" w:lineRule="auto"/>
    </w:pPr>
    <w:rPr>
      <w:rFonts w:ascii="Arial" w:eastAsia="Times New Roman" w:hAnsi="Arial" w:cs="Times New Roman"/>
      <w:b/>
      <w:sz w:val="16"/>
      <w:szCs w:val="20"/>
      <w:lang w:eastAsia="ru-RU"/>
    </w:rPr>
  </w:style>
  <w:style w:type="paragraph" w:customStyle="1" w:styleId="afff8">
    <w:name w:val="Прижатый влево"/>
    <w:basedOn w:val="a1"/>
    <w:next w:val="a1"/>
    <w:uiPriority w:val="99"/>
    <w:rsid w:val="003378EE"/>
    <w:pPr>
      <w:autoSpaceDE w:val="0"/>
      <w:autoSpaceDN w:val="0"/>
      <w:adjustRightInd w:val="0"/>
      <w:spacing w:after="0" w:line="240" w:lineRule="auto"/>
    </w:pPr>
    <w:rPr>
      <w:rFonts w:ascii="Arial" w:eastAsia="Calibri" w:hAnsi="Arial" w:cs="Arial"/>
      <w:sz w:val="24"/>
      <w:szCs w:val="24"/>
      <w:lang w:eastAsia="ru-RU"/>
    </w:rPr>
  </w:style>
  <w:style w:type="paragraph" w:customStyle="1" w:styleId="afff9">
    <w:name w:val="Нормальный (таблица)"/>
    <w:basedOn w:val="a1"/>
    <w:next w:val="a1"/>
    <w:rsid w:val="003378EE"/>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afffa">
    <w:name w:val="annotation text"/>
    <w:basedOn w:val="a1"/>
    <w:link w:val="afffb"/>
    <w:uiPriority w:val="99"/>
    <w:semiHidden/>
    <w:unhideWhenUsed/>
    <w:rsid w:val="003378EE"/>
    <w:pPr>
      <w:spacing w:after="0" w:line="240" w:lineRule="auto"/>
    </w:pPr>
    <w:rPr>
      <w:rFonts w:ascii="Times New Roman" w:eastAsia="Times New Roman" w:hAnsi="Times New Roman" w:cs="Times New Roman"/>
      <w:sz w:val="20"/>
      <w:szCs w:val="20"/>
      <w:lang w:eastAsia="ru-RU"/>
    </w:rPr>
  </w:style>
  <w:style w:type="character" w:customStyle="1" w:styleId="afffb">
    <w:name w:val="Текст примечания Знак"/>
    <w:basedOn w:val="a2"/>
    <w:link w:val="afffa"/>
    <w:uiPriority w:val="99"/>
    <w:semiHidden/>
    <w:rsid w:val="003378EE"/>
    <w:rPr>
      <w:rFonts w:ascii="Times New Roman" w:eastAsia="Times New Roman" w:hAnsi="Times New Roman" w:cs="Times New Roman"/>
      <w:sz w:val="20"/>
      <w:szCs w:val="20"/>
      <w:lang w:eastAsia="ru-RU"/>
    </w:rPr>
  </w:style>
  <w:style w:type="paragraph" w:styleId="afffc">
    <w:name w:val="annotation subject"/>
    <w:basedOn w:val="afffa"/>
    <w:next w:val="afffa"/>
    <w:link w:val="afffd"/>
    <w:uiPriority w:val="99"/>
    <w:semiHidden/>
    <w:unhideWhenUsed/>
    <w:rsid w:val="003378EE"/>
    <w:rPr>
      <w:b/>
      <w:bCs/>
    </w:rPr>
  </w:style>
  <w:style w:type="character" w:customStyle="1" w:styleId="afffd">
    <w:name w:val="Тема примечания Знак"/>
    <w:basedOn w:val="afffb"/>
    <w:link w:val="afffc"/>
    <w:uiPriority w:val="99"/>
    <w:semiHidden/>
    <w:rsid w:val="003378EE"/>
    <w:rPr>
      <w:rFonts w:ascii="Times New Roman" w:eastAsia="Times New Roman" w:hAnsi="Times New Roman" w:cs="Times New Roman"/>
      <w:b/>
      <w:bCs/>
      <w:sz w:val="20"/>
      <w:szCs w:val="20"/>
      <w:lang w:eastAsia="ru-RU"/>
    </w:rPr>
  </w:style>
  <w:style w:type="paragraph" w:customStyle="1" w:styleId="1e">
    <w:name w:val="Основной текст с отступом1"/>
    <w:basedOn w:val="a1"/>
    <w:rsid w:val="003378EE"/>
    <w:pPr>
      <w:autoSpaceDE w:val="0"/>
      <w:autoSpaceDN w:val="0"/>
      <w:spacing w:after="120" w:line="240" w:lineRule="auto"/>
      <w:ind w:left="283"/>
    </w:pPr>
    <w:rPr>
      <w:rFonts w:ascii="Times New Roman" w:eastAsia="Times New Roman" w:hAnsi="Times New Roman" w:cs="Times New Roman"/>
      <w:sz w:val="20"/>
      <w:szCs w:val="20"/>
      <w:lang w:eastAsia="ru-RU"/>
    </w:rPr>
  </w:style>
  <w:style w:type="paragraph" w:customStyle="1" w:styleId="afffe">
    <w:name w:val="Знак Знак Знак Знак Знак Знак Знак Знак Знак Знак"/>
    <w:basedOn w:val="a1"/>
    <w:rsid w:val="003378E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
    <w:name w:val="Знак"/>
    <w:basedOn w:val="a1"/>
    <w:rsid w:val="003378EE"/>
    <w:pPr>
      <w:spacing w:after="160" w:line="240" w:lineRule="exact"/>
    </w:pPr>
    <w:rPr>
      <w:rFonts w:ascii="Verdana" w:eastAsia="Times New Roman" w:hAnsi="Verdana" w:cs="Times New Roman"/>
      <w:sz w:val="20"/>
      <w:szCs w:val="20"/>
      <w:lang w:val="en-US"/>
    </w:rPr>
  </w:style>
  <w:style w:type="character" w:styleId="affff0">
    <w:name w:val="annotation reference"/>
    <w:uiPriority w:val="99"/>
    <w:unhideWhenUsed/>
    <w:rsid w:val="003378EE"/>
    <w:rPr>
      <w:sz w:val="16"/>
      <w:szCs w:val="16"/>
    </w:rPr>
  </w:style>
  <w:style w:type="character" w:customStyle="1" w:styleId="FontStyle20">
    <w:name w:val="Font Style20"/>
    <w:rsid w:val="003378EE"/>
    <w:rPr>
      <w:rFonts w:ascii="Times New Roman" w:hAnsi="Times New Roman" w:cs="Times New Roman"/>
      <w:sz w:val="24"/>
      <w:szCs w:val="24"/>
    </w:rPr>
  </w:style>
  <w:style w:type="paragraph" w:customStyle="1" w:styleId="Default">
    <w:name w:val="Default"/>
    <w:qFormat/>
    <w:rsid w:val="003378EE"/>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240">
    <w:name w:val="Основной текст 24"/>
    <w:basedOn w:val="a1"/>
    <w:rsid w:val="003378EE"/>
    <w:pPr>
      <w:tabs>
        <w:tab w:val="left" w:pos="567"/>
        <w:tab w:val="left" w:pos="709"/>
      </w:tabs>
      <w:suppressAutoHyphens/>
      <w:autoSpaceDE w:val="0"/>
      <w:jc w:val="both"/>
    </w:pPr>
    <w:rPr>
      <w:rFonts w:ascii="Calibri" w:eastAsia="Times New Roman" w:hAnsi="Calibri" w:cs="Times New Roman"/>
      <w:sz w:val="28"/>
      <w:szCs w:val="28"/>
      <w:lang w:eastAsia="ar-SA"/>
    </w:rPr>
  </w:style>
  <w:style w:type="paragraph" w:customStyle="1" w:styleId="320">
    <w:name w:val="Основной текст с отступом 32"/>
    <w:basedOn w:val="a1"/>
    <w:rsid w:val="003378EE"/>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f">
    <w:name w:val="нум список 1"/>
    <w:basedOn w:val="a1"/>
    <w:rsid w:val="003378EE"/>
    <w:pPr>
      <w:tabs>
        <w:tab w:val="left" w:pos="360"/>
      </w:tabs>
      <w:spacing w:before="120" w:after="120" w:line="240" w:lineRule="auto"/>
      <w:jc w:val="both"/>
    </w:pPr>
    <w:rPr>
      <w:rFonts w:ascii="Times New Roman" w:eastAsia="Times New Roman" w:hAnsi="Times New Roman" w:cs="Times New Roman"/>
      <w:sz w:val="24"/>
      <w:szCs w:val="20"/>
      <w:lang w:eastAsia="ar-SA"/>
    </w:rPr>
  </w:style>
  <w:style w:type="paragraph" w:customStyle="1" w:styleId="msonospacing0">
    <w:name w:val="msonospacing"/>
    <w:basedOn w:val="a1"/>
    <w:uiPriority w:val="99"/>
    <w:rsid w:val="003378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8">
    <w:name w:val="Знак2 Знак Знак Знак Знак Знак Знак"/>
    <w:basedOn w:val="a1"/>
    <w:rsid w:val="003378EE"/>
    <w:pPr>
      <w:spacing w:after="160" w:line="240" w:lineRule="exact"/>
    </w:pPr>
    <w:rPr>
      <w:rFonts w:ascii="Times New Roman" w:eastAsia="Times New Roman" w:hAnsi="Times New Roman" w:cs="Times New Roman"/>
      <w:sz w:val="20"/>
      <w:szCs w:val="20"/>
      <w:lang w:eastAsia="ru-RU"/>
    </w:rPr>
  </w:style>
  <w:style w:type="character" w:customStyle="1" w:styleId="highlightsearch">
    <w:name w:val="highlightsearch"/>
    <w:basedOn w:val="a2"/>
    <w:rsid w:val="003378EE"/>
  </w:style>
  <w:style w:type="paragraph" w:customStyle="1" w:styleId="s1">
    <w:name w:val="s_1"/>
    <w:basedOn w:val="a1"/>
    <w:rsid w:val="003378E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3378E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378E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c">
    <w:name w:val="Абзац списка Знак"/>
    <w:aliases w:val="ТЗ список Знак,Абзац списка нумерованный Знак"/>
    <w:link w:val="ab"/>
    <w:uiPriority w:val="34"/>
    <w:qFormat/>
    <w:locked/>
    <w:rsid w:val="003378EE"/>
  </w:style>
  <w:style w:type="paragraph" w:customStyle="1" w:styleId="affff1">
    <w:name w:val="ПГУ Кому"/>
    <w:basedOn w:val="ad"/>
    <w:link w:val="affff2"/>
    <w:qFormat/>
    <w:rsid w:val="003378EE"/>
    <w:pPr>
      <w:ind w:left="5670"/>
      <w:jc w:val="both"/>
    </w:pPr>
    <w:rPr>
      <w:rFonts w:ascii="Times New Roman" w:eastAsia="Calibri" w:hAnsi="Times New Roman" w:cs="Times New Roman"/>
      <w:sz w:val="24"/>
      <w:szCs w:val="24"/>
      <w:lang w:eastAsia="en-US"/>
    </w:rPr>
  </w:style>
  <w:style w:type="character" w:customStyle="1" w:styleId="affff2">
    <w:name w:val="ПГУ Кому Знак"/>
    <w:basedOn w:val="a2"/>
    <w:link w:val="affff1"/>
    <w:rsid w:val="003378EE"/>
    <w:rPr>
      <w:rFonts w:ascii="Times New Roman" w:eastAsia="Calibri" w:hAnsi="Times New Roman" w:cs="Times New Roman"/>
      <w:sz w:val="24"/>
      <w:szCs w:val="24"/>
    </w:rPr>
  </w:style>
  <w:style w:type="character" w:customStyle="1" w:styleId="affff3">
    <w:name w:val="ПГУ Шапка документа Знак"/>
    <w:basedOn w:val="a2"/>
    <w:link w:val="affff4"/>
    <w:locked/>
    <w:rsid w:val="003378EE"/>
    <w:rPr>
      <w:rFonts w:eastAsia="Calibri"/>
      <w:sz w:val="24"/>
      <w:szCs w:val="24"/>
    </w:rPr>
  </w:style>
  <w:style w:type="paragraph" w:customStyle="1" w:styleId="affff4">
    <w:name w:val="ПГУ Шапка документа"/>
    <w:basedOn w:val="ad"/>
    <w:link w:val="affff3"/>
    <w:qFormat/>
    <w:rsid w:val="003378EE"/>
    <w:pPr>
      <w:jc w:val="center"/>
    </w:pPr>
    <w:rPr>
      <w:rFonts w:eastAsia="Calibri"/>
      <w:sz w:val="24"/>
      <w:szCs w:val="24"/>
      <w:lang w:eastAsia="en-US"/>
    </w:rPr>
  </w:style>
  <w:style w:type="character" w:customStyle="1" w:styleId="29">
    <w:name w:val="Заголовок №2_"/>
    <w:basedOn w:val="a2"/>
    <w:link w:val="2a"/>
    <w:rsid w:val="003378EE"/>
    <w:rPr>
      <w:b/>
      <w:bCs/>
      <w:sz w:val="28"/>
      <w:szCs w:val="28"/>
    </w:rPr>
  </w:style>
  <w:style w:type="character" w:customStyle="1" w:styleId="61">
    <w:name w:val="Основной текст (6)_"/>
    <w:basedOn w:val="a2"/>
    <w:link w:val="62"/>
    <w:rsid w:val="003378EE"/>
    <w:rPr>
      <w:sz w:val="26"/>
      <w:szCs w:val="26"/>
    </w:rPr>
  </w:style>
  <w:style w:type="paragraph" w:customStyle="1" w:styleId="2a">
    <w:name w:val="Заголовок №2"/>
    <w:basedOn w:val="a1"/>
    <w:link w:val="29"/>
    <w:rsid w:val="003378EE"/>
    <w:pPr>
      <w:widowControl w:val="0"/>
      <w:spacing w:after="280" w:line="240" w:lineRule="auto"/>
      <w:jc w:val="center"/>
      <w:outlineLvl w:val="1"/>
    </w:pPr>
    <w:rPr>
      <w:b/>
      <w:bCs/>
      <w:sz w:val="28"/>
      <w:szCs w:val="28"/>
    </w:rPr>
  </w:style>
  <w:style w:type="paragraph" w:customStyle="1" w:styleId="62">
    <w:name w:val="Основной текст (6)"/>
    <w:basedOn w:val="a1"/>
    <w:link w:val="61"/>
    <w:rsid w:val="003378EE"/>
    <w:pPr>
      <w:widowControl w:val="0"/>
      <w:spacing w:after="260" w:line="240" w:lineRule="auto"/>
    </w:pPr>
    <w:rPr>
      <w:sz w:val="26"/>
      <w:szCs w:val="26"/>
    </w:rPr>
  </w:style>
  <w:style w:type="paragraph" w:customStyle="1" w:styleId="TableParagraph">
    <w:name w:val="Table Paragraph"/>
    <w:basedOn w:val="a1"/>
    <w:uiPriority w:val="1"/>
    <w:qFormat/>
    <w:rsid w:val="003378EE"/>
    <w:pPr>
      <w:widowControl w:val="0"/>
      <w:autoSpaceDE w:val="0"/>
      <w:autoSpaceDN w:val="0"/>
      <w:spacing w:after="0" w:line="240" w:lineRule="auto"/>
    </w:pPr>
    <w:rPr>
      <w:rFonts w:ascii="Times New Roman" w:eastAsia="Times New Roman" w:hAnsi="Times New Roman" w:cs="Times New Roman"/>
    </w:rPr>
  </w:style>
  <w:style w:type="paragraph" w:customStyle="1" w:styleId="311">
    <w:name w:val="Цветная заливка — акцент 31"/>
    <w:basedOn w:val="a1"/>
    <w:uiPriority w:val="34"/>
    <w:qFormat/>
    <w:rsid w:val="003378EE"/>
    <w:pPr>
      <w:spacing w:after="0" w:line="240" w:lineRule="auto"/>
      <w:ind w:left="720"/>
      <w:contextualSpacing/>
    </w:pPr>
    <w:rPr>
      <w:rFonts w:ascii="Calibri" w:eastAsia="MS Mincho" w:hAnsi="Calibri" w:cs="Times New Roman"/>
      <w:sz w:val="24"/>
      <w:szCs w:val="24"/>
      <w:lang w:eastAsia="ru-RU"/>
    </w:rPr>
  </w:style>
  <w:style w:type="character" w:customStyle="1" w:styleId="affff5">
    <w:name w:val="Сноска_"/>
    <w:basedOn w:val="a2"/>
    <w:link w:val="affff6"/>
    <w:rsid w:val="003378EE"/>
  </w:style>
  <w:style w:type="paragraph" w:customStyle="1" w:styleId="affff6">
    <w:name w:val="Сноска"/>
    <w:basedOn w:val="a1"/>
    <w:link w:val="affff5"/>
    <w:rsid w:val="003378EE"/>
    <w:pPr>
      <w:widowControl w:val="0"/>
      <w:spacing w:after="0" w:line="240" w:lineRule="auto"/>
    </w:pPr>
  </w:style>
  <w:style w:type="paragraph" w:styleId="affff7">
    <w:name w:val="Plain Text"/>
    <w:basedOn w:val="a1"/>
    <w:link w:val="affff8"/>
    <w:rsid w:val="003378EE"/>
    <w:pPr>
      <w:spacing w:after="0" w:line="240" w:lineRule="auto"/>
    </w:pPr>
    <w:rPr>
      <w:rFonts w:ascii="Courier New" w:eastAsia="Times New Roman" w:hAnsi="Courier New" w:cs="Times New Roman"/>
      <w:sz w:val="20"/>
      <w:szCs w:val="20"/>
      <w:lang w:eastAsia="ru-RU"/>
    </w:rPr>
  </w:style>
  <w:style w:type="character" w:customStyle="1" w:styleId="affff8">
    <w:name w:val="Текст Знак"/>
    <w:basedOn w:val="a2"/>
    <w:link w:val="affff7"/>
    <w:rsid w:val="003378EE"/>
    <w:rPr>
      <w:rFonts w:ascii="Courier New" w:eastAsia="Times New Roman" w:hAnsi="Courier New" w:cs="Times New Roman"/>
      <w:sz w:val="20"/>
      <w:szCs w:val="20"/>
      <w:lang w:eastAsia="ru-RU"/>
    </w:rPr>
  </w:style>
  <w:style w:type="character" w:customStyle="1" w:styleId="2b">
    <w:name w:val="Колонтитул (2)_"/>
    <w:basedOn w:val="a2"/>
    <w:link w:val="2c"/>
    <w:rsid w:val="003378EE"/>
  </w:style>
  <w:style w:type="paragraph" w:customStyle="1" w:styleId="2c">
    <w:name w:val="Колонтитул (2)"/>
    <w:basedOn w:val="a1"/>
    <w:link w:val="2b"/>
    <w:rsid w:val="003378EE"/>
    <w:pPr>
      <w:widowControl w:val="0"/>
      <w:spacing w:after="0" w:line="240" w:lineRule="auto"/>
    </w:pPr>
  </w:style>
  <w:style w:type="paragraph" w:styleId="affff9">
    <w:name w:val="Subtitle"/>
    <w:basedOn w:val="a1"/>
    <w:next w:val="a1"/>
    <w:link w:val="affffa"/>
    <w:qFormat/>
    <w:rsid w:val="003378EE"/>
    <w:pPr>
      <w:spacing w:after="60" w:line="240" w:lineRule="auto"/>
      <w:jc w:val="center"/>
      <w:outlineLvl w:val="1"/>
    </w:pPr>
    <w:rPr>
      <w:rFonts w:asciiTheme="majorHAnsi" w:eastAsiaTheme="majorEastAsia" w:hAnsiTheme="majorHAnsi" w:cs="Times New Roman"/>
      <w:sz w:val="24"/>
      <w:szCs w:val="24"/>
    </w:rPr>
  </w:style>
  <w:style w:type="character" w:customStyle="1" w:styleId="affffa">
    <w:name w:val="Подзаголовок Знак"/>
    <w:basedOn w:val="a2"/>
    <w:link w:val="affff9"/>
    <w:rsid w:val="003378EE"/>
    <w:rPr>
      <w:rFonts w:asciiTheme="majorHAnsi" w:eastAsiaTheme="majorEastAsia" w:hAnsiTheme="majorHAnsi" w:cs="Times New Roman"/>
      <w:sz w:val="24"/>
      <w:szCs w:val="24"/>
    </w:rPr>
  </w:style>
  <w:style w:type="character" w:customStyle="1" w:styleId="2d">
    <w:name w:val="Основной текст (2)_"/>
    <w:basedOn w:val="a2"/>
    <w:link w:val="2e"/>
    <w:rsid w:val="003378EE"/>
    <w:rPr>
      <w:i/>
      <w:iCs/>
      <w:sz w:val="18"/>
      <w:szCs w:val="18"/>
    </w:rPr>
  </w:style>
  <w:style w:type="paragraph" w:customStyle="1" w:styleId="2e">
    <w:name w:val="Основной текст (2)"/>
    <w:basedOn w:val="a1"/>
    <w:link w:val="2d"/>
    <w:rsid w:val="003378EE"/>
    <w:pPr>
      <w:widowControl w:val="0"/>
      <w:spacing w:after="380" w:line="240" w:lineRule="auto"/>
      <w:jc w:val="center"/>
    </w:pPr>
    <w:rPr>
      <w:i/>
      <w:iCs/>
      <w:sz w:val="18"/>
      <w:szCs w:val="18"/>
    </w:rPr>
  </w:style>
  <w:style w:type="character" w:customStyle="1" w:styleId="ConsPlusNormal0">
    <w:name w:val="ConsPlusNormal Знак"/>
    <w:link w:val="ConsPlusNormal"/>
    <w:qFormat/>
    <w:locked/>
    <w:rsid w:val="003378EE"/>
    <w:rPr>
      <w:rFonts w:ascii="Arial" w:eastAsia="Times New Roman" w:hAnsi="Arial" w:cs="Arial"/>
      <w:sz w:val="20"/>
      <w:szCs w:val="20"/>
      <w:lang w:eastAsia="ru-RU"/>
    </w:rPr>
  </w:style>
  <w:style w:type="character" w:customStyle="1" w:styleId="36">
    <w:name w:val="Основной текст (3)_"/>
    <w:basedOn w:val="a2"/>
    <w:link w:val="37"/>
    <w:rsid w:val="003378EE"/>
  </w:style>
  <w:style w:type="paragraph" w:customStyle="1" w:styleId="37">
    <w:name w:val="Основной текст (3)"/>
    <w:basedOn w:val="a1"/>
    <w:link w:val="36"/>
    <w:rsid w:val="003378EE"/>
    <w:pPr>
      <w:widowControl w:val="0"/>
      <w:spacing w:after="0" w:line="240" w:lineRule="auto"/>
    </w:pPr>
  </w:style>
  <w:style w:type="character" w:customStyle="1" w:styleId="WW8Num1z0">
    <w:name w:val="WW8Num1z0"/>
    <w:rsid w:val="00944391"/>
    <w:rPr>
      <w:rFonts w:hint="default"/>
    </w:rPr>
  </w:style>
  <w:style w:type="character" w:customStyle="1" w:styleId="WW8Num1z1">
    <w:name w:val="WW8Num1z1"/>
    <w:rsid w:val="00944391"/>
  </w:style>
  <w:style w:type="character" w:customStyle="1" w:styleId="WW8Num1z2">
    <w:name w:val="WW8Num1z2"/>
    <w:rsid w:val="00944391"/>
  </w:style>
  <w:style w:type="character" w:customStyle="1" w:styleId="WW8Num1z3">
    <w:name w:val="WW8Num1z3"/>
    <w:rsid w:val="00944391"/>
  </w:style>
  <w:style w:type="character" w:customStyle="1" w:styleId="WW8Num1z4">
    <w:name w:val="WW8Num1z4"/>
    <w:rsid w:val="00944391"/>
  </w:style>
  <w:style w:type="character" w:customStyle="1" w:styleId="WW8Num1z5">
    <w:name w:val="WW8Num1z5"/>
    <w:rsid w:val="00944391"/>
  </w:style>
  <w:style w:type="character" w:customStyle="1" w:styleId="WW8Num1z6">
    <w:name w:val="WW8Num1z6"/>
    <w:rsid w:val="00944391"/>
  </w:style>
  <w:style w:type="character" w:customStyle="1" w:styleId="WW8Num1z7">
    <w:name w:val="WW8Num1z7"/>
    <w:rsid w:val="00944391"/>
  </w:style>
  <w:style w:type="character" w:customStyle="1" w:styleId="WW8Num1z8">
    <w:name w:val="WW8Num1z8"/>
    <w:rsid w:val="00944391"/>
  </w:style>
  <w:style w:type="character" w:customStyle="1" w:styleId="2f">
    <w:name w:val="Основной шрифт абзаца2"/>
    <w:rsid w:val="00944391"/>
  </w:style>
  <w:style w:type="paragraph" w:customStyle="1" w:styleId="2f0">
    <w:name w:val="Указатель2"/>
    <w:basedOn w:val="a1"/>
    <w:rsid w:val="00944391"/>
    <w:pPr>
      <w:suppressLineNumbers/>
      <w:spacing w:after="0" w:line="240" w:lineRule="auto"/>
    </w:pPr>
    <w:rPr>
      <w:rFonts w:ascii="Times New Roman" w:eastAsia="Times New Roman" w:hAnsi="Times New Roman" w:cs="Arial"/>
      <w:sz w:val="24"/>
      <w:szCs w:val="24"/>
      <w:lang w:eastAsia="ar-SA"/>
    </w:rPr>
  </w:style>
  <w:style w:type="paragraph" w:customStyle="1" w:styleId="1f0">
    <w:name w:val="Заголовок1"/>
    <w:basedOn w:val="a1"/>
    <w:next w:val="af7"/>
    <w:rsid w:val="00944391"/>
    <w:pPr>
      <w:keepNext/>
      <w:spacing w:before="240" w:after="120" w:line="240" w:lineRule="auto"/>
    </w:pPr>
    <w:rPr>
      <w:rFonts w:ascii="Arial" w:eastAsia="Microsoft YaHei" w:hAnsi="Arial" w:cs="Lucida Sans"/>
      <w:sz w:val="28"/>
      <w:szCs w:val="28"/>
      <w:lang w:eastAsia="ar-SA"/>
    </w:rPr>
  </w:style>
  <w:style w:type="character" w:customStyle="1" w:styleId="1f1">
    <w:name w:val="Верхний колонтитул Знак1"/>
    <w:basedOn w:val="a2"/>
    <w:rsid w:val="00944391"/>
    <w:rPr>
      <w:sz w:val="24"/>
      <w:szCs w:val="24"/>
      <w:lang w:eastAsia="ar-SA"/>
    </w:rPr>
  </w:style>
  <w:style w:type="character" w:customStyle="1" w:styleId="1f2">
    <w:name w:val="Нижний колонтитул Знак1"/>
    <w:basedOn w:val="a2"/>
    <w:rsid w:val="00944391"/>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1228">
      <w:bodyDiv w:val="1"/>
      <w:marLeft w:val="0"/>
      <w:marRight w:val="0"/>
      <w:marTop w:val="0"/>
      <w:marBottom w:val="0"/>
      <w:divBdr>
        <w:top w:val="none" w:sz="0" w:space="0" w:color="auto"/>
        <w:left w:val="none" w:sz="0" w:space="0" w:color="auto"/>
        <w:bottom w:val="none" w:sz="0" w:space="0" w:color="auto"/>
        <w:right w:val="none" w:sz="0" w:space="0" w:color="auto"/>
      </w:divBdr>
    </w:div>
    <w:div w:id="2167705">
      <w:bodyDiv w:val="1"/>
      <w:marLeft w:val="0"/>
      <w:marRight w:val="0"/>
      <w:marTop w:val="0"/>
      <w:marBottom w:val="0"/>
      <w:divBdr>
        <w:top w:val="none" w:sz="0" w:space="0" w:color="auto"/>
        <w:left w:val="none" w:sz="0" w:space="0" w:color="auto"/>
        <w:bottom w:val="none" w:sz="0" w:space="0" w:color="auto"/>
        <w:right w:val="none" w:sz="0" w:space="0" w:color="auto"/>
      </w:divBdr>
    </w:div>
    <w:div w:id="3480221">
      <w:bodyDiv w:val="1"/>
      <w:marLeft w:val="0"/>
      <w:marRight w:val="0"/>
      <w:marTop w:val="0"/>
      <w:marBottom w:val="0"/>
      <w:divBdr>
        <w:top w:val="none" w:sz="0" w:space="0" w:color="auto"/>
        <w:left w:val="none" w:sz="0" w:space="0" w:color="auto"/>
        <w:bottom w:val="none" w:sz="0" w:space="0" w:color="auto"/>
        <w:right w:val="none" w:sz="0" w:space="0" w:color="auto"/>
      </w:divBdr>
    </w:div>
    <w:div w:id="18554141">
      <w:bodyDiv w:val="1"/>
      <w:marLeft w:val="0"/>
      <w:marRight w:val="0"/>
      <w:marTop w:val="0"/>
      <w:marBottom w:val="0"/>
      <w:divBdr>
        <w:top w:val="none" w:sz="0" w:space="0" w:color="auto"/>
        <w:left w:val="none" w:sz="0" w:space="0" w:color="auto"/>
        <w:bottom w:val="none" w:sz="0" w:space="0" w:color="auto"/>
        <w:right w:val="none" w:sz="0" w:space="0" w:color="auto"/>
      </w:divBdr>
    </w:div>
    <w:div w:id="24597968">
      <w:bodyDiv w:val="1"/>
      <w:marLeft w:val="0"/>
      <w:marRight w:val="0"/>
      <w:marTop w:val="0"/>
      <w:marBottom w:val="0"/>
      <w:divBdr>
        <w:top w:val="none" w:sz="0" w:space="0" w:color="auto"/>
        <w:left w:val="none" w:sz="0" w:space="0" w:color="auto"/>
        <w:bottom w:val="none" w:sz="0" w:space="0" w:color="auto"/>
        <w:right w:val="none" w:sz="0" w:space="0" w:color="auto"/>
      </w:divBdr>
    </w:div>
    <w:div w:id="25638919">
      <w:bodyDiv w:val="1"/>
      <w:marLeft w:val="0"/>
      <w:marRight w:val="0"/>
      <w:marTop w:val="0"/>
      <w:marBottom w:val="0"/>
      <w:divBdr>
        <w:top w:val="none" w:sz="0" w:space="0" w:color="auto"/>
        <w:left w:val="none" w:sz="0" w:space="0" w:color="auto"/>
        <w:bottom w:val="none" w:sz="0" w:space="0" w:color="auto"/>
        <w:right w:val="none" w:sz="0" w:space="0" w:color="auto"/>
      </w:divBdr>
    </w:div>
    <w:div w:id="28916488">
      <w:bodyDiv w:val="1"/>
      <w:marLeft w:val="0"/>
      <w:marRight w:val="0"/>
      <w:marTop w:val="0"/>
      <w:marBottom w:val="0"/>
      <w:divBdr>
        <w:top w:val="none" w:sz="0" w:space="0" w:color="auto"/>
        <w:left w:val="none" w:sz="0" w:space="0" w:color="auto"/>
        <w:bottom w:val="none" w:sz="0" w:space="0" w:color="auto"/>
        <w:right w:val="none" w:sz="0" w:space="0" w:color="auto"/>
      </w:divBdr>
    </w:div>
    <w:div w:id="47192149">
      <w:bodyDiv w:val="1"/>
      <w:marLeft w:val="0"/>
      <w:marRight w:val="0"/>
      <w:marTop w:val="0"/>
      <w:marBottom w:val="0"/>
      <w:divBdr>
        <w:top w:val="none" w:sz="0" w:space="0" w:color="auto"/>
        <w:left w:val="none" w:sz="0" w:space="0" w:color="auto"/>
        <w:bottom w:val="none" w:sz="0" w:space="0" w:color="auto"/>
        <w:right w:val="none" w:sz="0" w:space="0" w:color="auto"/>
      </w:divBdr>
    </w:div>
    <w:div w:id="48458453">
      <w:bodyDiv w:val="1"/>
      <w:marLeft w:val="0"/>
      <w:marRight w:val="0"/>
      <w:marTop w:val="0"/>
      <w:marBottom w:val="0"/>
      <w:divBdr>
        <w:top w:val="none" w:sz="0" w:space="0" w:color="auto"/>
        <w:left w:val="none" w:sz="0" w:space="0" w:color="auto"/>
        <w:bottom w:val="none" w:sz="0" w:space="0" w:color="auto"/>
        <w:right w:val="none" w:sz="0" w:space="0" w:color="auto"/>
      </w:divBdr>
    </w:div>
    <w:div w:id="53623627">
      <w:bodyDiv w:val="1"/>
      <w:marLeft w:val="0"/>
      <w:marRight w:val="0"/>
      <w:marTop w:val="0"/>
      <w:marBottom w:val="0"/>
      <w:divBdr>
        <w:top w:val="none" w:sz="0" w:space="0" w:color="auto"/>
        <w:left w:val="none" w:sz="0" w:space="0" w:color="auto"/>
        <w:bottom w:val="none" w:sz="0" w:space="0" w:color="auto"/>
        <w:right w:val="none" w:sz="0" w:space="0" w:color="auto"/>
      </w:divBdr>
    </w:div>
    <w:div w:id="59719603">
      <w:bodyDiv w:val="1"/>
      <w:marLeft w:val="0"/>
      <w:marRight w:val="0"/>
      <w:marTop w:val="0"/>
      <w:marBottom w:val="0"/>
      <w:divBdr>
        <w:top w:val="none" w:sz="0" w:space="0" w:color="auto"/>
        <w:left w:val="none" w:sz="0" w:space="0" w:color="auto"/>
        <w:bottom w:val="none" w:sz="0" w:space="0" w:color="auto"/>
        <w:right w:val="none" w:sz="0" w:space="0" w:color="auto"/>
      </w:divBdr>
    </w:div>
    <w:div w:id="63457111">
      <w:bodyDiv w:val="1"/>
      <w:marLeft w:val="0"/>
      <w:marRight w:val="0"/>
      <w:marTop w:val="0"/>
      <w:marBottom w:val="0"/>
      <w:divBdr>
        <w:top w:val="none" w:sz="0" w:space="0" w:color="auto"/>
        <w:left w:val="none" w:sz="0" w:space="0" w:color="auto"/>
        <w:bottom w:val="none" w:sz="0" w:space="0" w:color="auto"/>
        <w:right w:val="none" w:sz="0" w:space="0" w:color="auto"/>
      </w:divBdr>
    </w:div>
    <w:div w:id="65348490">
      <w:bodyDiv w:val="1"/>
      <w:marLeft w:val="0"/>
      <w:marRight w:val="0"/>
      <w:marTop w:val="0"/>
      <w:marBottom w:val="0"/>
      <w:divBdr>
        <w:top w:val="none" w:sz="0" w:space="0" w:color="auto"/>
        <w:left w:val="none" w:sz="0" w:space="0" w:color="auto"/>
        <w:bottom w:val="none" w:sz="0" w:space="0" w:color="auto"/>
        <w:right w:val="none" w:sz="0" w:space="0" w:color="auto"/>
      </w:divBdr>
    </w:div>
    <w:div w:id="67701542">
      <w:bodyDiv w:val="1"/>
      <w:marLeft w:val="0"/>
      <w:marRight w:val="0"/>
      <w:marTop w:val="0"/>
      <w:marBottom w:val="0"/>
      <w:divBdr>
        <w:top w:val="none" w:sz="0" w:space="0" w:color="auto"/>
        <w:left w:val="none" w:sz="0" w:space="0" w:color="auto"/>
        <w:bottom w:val="none" w:sz="0" w:space="0" w:color="auto"/>
        <w:right w:val="none" w:sz="0" w:space="0" w:color="auto"/>
      </w:divBdr>
    </w:div>
    <w:div w:id="70661057">
      <w:bodyDiv w:val="1"/>
      <w:marLeft w:val="0"/>
      <w:marRight w:val="0"/>
      <w:marTop w:val="0"/>
      <w:marBottom w:val="0"/>
      <w:divBdr>
        <w:top w:val="none" w:sz="0" w:space="0" w:color="auto"/>
        <w:left w:val="none" w:sz="0" w:space="0" w:color="auto"/>
        <w:bottom w:val="none" w:sz="0" w:space="0" w:color="auto"/>
        <w:right w:val="none" w:sz="0" w:space="0" w:color="auto"/>
      </w:divBdr>
    </w:div>
    <w:div w:id="71513371">
      <w:bodyDiv w:val="1"/>
      <w:marLeft w:val="0"/>
      <w:marRight w:val="0"/>
      <w:marTop w:val="0"/>
      <w:marBottom w:val="0"/>
      <w:divBdr>
        <w:top w:val="none" w:sz="0" w:space="0" w:color="auto"/>
        <w:left w:val="none" w:sz="0" w:space="0" w:color="auto"/>
        <w:bottom w:val="none" w:sz="0" w:space="0" w:color="auto"/>
        <w:right w:val="none" w:sz="0" w:space="0" w:color="auto"/>
      </w:divBdr>
    </w:div>
    <w:div w:id="76484133">
      <w:bodyDiv w:val="1"/>
      <w:marLeft w:val="0"/>
      <w:marRight w:val="0"/>
      <w:marTop w:val="0"/>
      <w:marBottom w:val="0"/>
      <w:divBdr>
        <w:top w:val="none" w:sz="0" w:space="0" w:color="auto"/>
        <w:left w:val="none" w:sz="0" w:space="0" w:color="auto"/>
        <w:bottom w:val="none" w:sz="0" w:space="0" w:color="auto"/>
        <w:right w:val="none" w:sz="0" w:space="0" w:color="auto"/>
      </w:divBdr>
    </w:div>
    <w:div w:id="82651574">
      <w:bodyDiv w:val="1"/>
      <w:marLeft w:val="0"/>
      <w:marRight w:val="0"/>
      <w:marTop w:val="0"/>
      <w:marBottom w:val="0"/>
      <w:divBdr>
        <w:top w:val="none" w:sz="0" w:space="0" w:color="auto"/>
        <w:left w:val="none" w:sz="0" w:space="0" w:color="auto"/>
        <w:bottom w:val="none" w:sz="0" w:space="0" w:color="auto"/>
        <w:right w:val="none" w:sz="0" w:space="0" w:color="auto"/>
      </w:divBdr>
    </w:div>
    <w:div w:id="100075811">
      <w:bodyDiv w:val="1"/>
      <w:marLeft w:val="0"/>
      <w:marRight w:val="0"/>
      <w:marTop w:val="0"/>
      <w:marBottom w:val="0"/>
      <w:divBdr>
        <w:top w:val="none" w:sz="0" w:space="0" w:color="auto"/>
        <w:left w:val="none" w:sz="0" w:space="0" w:color="auto"/>
        <w:bottom w:val="none" w:sz="0" w:space="0" w:color="auto"/>
        <w:right w:val="none" w:sz="0" w:space="0" w:color="auto"/>
      </w:divBdr>
    </w:div>
    <w:div w:id="100498927">
      <w:bodyDiv w:val="1"/>
      <w:marLeft w:val="0"/>
      <w:marRight w:val="0"/>
      <w:marTop w:val="0"/>
      <w:marBottom w:val="0"/>
      <w:divBdr>
        <w:top w:val="none" w:sz="0" w:space="0" w:color="auto"/>
        <w:left w:val="none" w:sz="0" w:space="0" w:color="auto"/>
        <w:bottom w:val="none" w:sz="0" w:space="0" w:color="auto"/>
        <w:right w:val="none" w:sz="0" w:space="0" w:color="auto"/>
      </w:divBdr>
    </w:div>
    <w:div w:id="105658015">
      <w:bodyDiv w:val="1"/>
      <w:marLeft w:val="0"/>
      <w:marRight w:val="0"/>
      <w:marTop w:val="0"/>
      <w:marBottom w:val="0"/>
      <w:divBdr>
        <w:top w:val="none" w:sz="0" w:space="0" w:color="auto"/>
        <w:left w:val="none" w:sz="0" w:space="0" w:color="auto"/>
        <w:bottom w:val="none" w:sz="0" w:space="0" w:color="auto"/>
        <w:right w:val="none" w:sz="0" w:space="0" w:color="auto"/>
      </w:divBdr>
    </w:div>
    <w:div w:id="106239267">
      <w:bodyDiv w:val="1"/>
      <w:marLeft w:val="0"/>
      <w:marRight w:val="0"/>
      <w:marTop w:val="0"/>
      <w:marBottom w:val="0"/>
      <w:divBdr>
        <w:top w:val="none" w:sz="0" w:space="0" w:color="auto"/>
        <w:left w:val="none" w:sz="0" w:space="0" w:color="auto"/>
        <w:bottom w:val="none" w:sz="0" w:space="0" w:color="auto"/>
        <w:right w:val="none" w:sz="0" w:space="0" w:color="auto"/>
      </w:divBdr>
    </w:div>
    <w:div w:id="106972351">
      <w:bodyDiv w:val="1"/>
      <w:marLeft w:val="0"/>
      <w:marRight w:val="0"/>
      <w:marTop w:val="0"/>
      <w:marBottom w:val="0"/>
      <w:divBdr>
        <w:top w:val="none" w:sz="0" w:space="0" w:color="auto"/>
        <w:left w:val="none" w:sz="0" w:space="0" w:color="auto"/>
        <w:bottom w:val="none" w:sz="0" w:space="0" w:color="auto"/>
        <w:right w:val="none" w:sz="0" w:space="0" w:color="auto"/>
      </w:divBdr>
    </w:div>
    <w:div w:id="107819788">
      <w:bodyDiv w:val="1"/>
      <w:marLeft w:val="0"/>
      <w:marRight w:val="0"/>
      <w:marTop w:val="0"/>
      <w:marBottom w:val="0"/>
      <w:divBdr>
        <w:top w:val="none" w:sz="0" w:space="0" w:color="auto"/>
        <w:left w:val="none" w:sz="0" w:space="0" w:color="auto"/>
        <w:bottom w:val="none" w:sz="0" w:space="0" w:color="auto"/>
        <w:right w:val="none" w:sz="0" w:space="0" w:color="auto"/>
      </w:divBdr>
    </w:div>
    <w:div w:id="108747187">
      <w:bodyDiv w:val="1"/>
      <w:marLeft w:val="0"/>
      <w:marRight w:val="0"/>
      <w:marTop w:val="0"/>
      <w:marBottom w:val="0"/>
      <w:divBdr>
        <w:top w:val="none" w:sz="0" w:space="0" w:color="auto"/>
        <w:left w:val="none" w:sz="0" w:space="0" w:color="auto"/>
        <w:bottom w:val="none" w:sz="0" w:space="0" w:color="auto"/>
        <w:right w:val="none" w:sz="0" w:space="0" w:color="auto"/>
      </w:divBdr>
    </w:div>
    <w:div w:id="116530821">
      <w:bodyDiv w:val="1"/>
      <w:marLeft w:val="0"/>
      <w:marRight w:val="0"/>
      <w:marTop w:val="0"/>
      <w:marBottom w:val="0"/>
      <w:divBdr>
        <w:top w:val="none" w:sz="0" w:space="0" w:color="auto"/>
        <w:left w:val="none" w:sz="0" w:space="0" w:color="auto"/>
        <w:bottom w:val="none" w:sz="0" w:space="0" w:color="auto"/>
        <w:right w:val="none" w:sz="0" w:space="0" w:color="auto"/>
      </w:divBdr>
    </w:div>
    <w:div w:id="117380283">
      <w:bodyDiv w:val="1"/>
      <w:marLeft w:val="0"/>
      <w:marRight w:val="0"/>
      <w:marTop w:val="0"/>
      <w:marBottom w:val="0"/>
      <w:divBdr>
        <w:top w:val="none" w:sz="0" w:space="0" w:color="auto"/>
        <w:left w:val="none" w:sz="0" w:space="0" w:color="auto"/>
        <w:bottom w:val="none" w:sz="0" w:space="0" w:color="auto"/>
        <w:right w:val="none" w:sz="0" w:space="0" w:color="auto"/>
      </w:divBdr>
    </w:div>
    <w:div w:id="118231481">
      <w:bodyDiv w:val="1"/>
      <w:marLeft w:val="0"/>
      <w:marRight w:val="0"/>
      <w:marTop w:val="0"/>
      <w:marBottom w:val="0"/>
      <w:divBdr>
        <w:top w:val="none" w:sz="0" w:space="0" w:color="auto"/>
        <w:left w:val="none" w:sz="0" w:space="0" w:color="auto"/>
        <w:bottom w:val="none" w:sz="0" w:space="0" w:color="auto"/>
        <w:right w:val="none" w:sz="0" w:space="0" w:color="auto"/>
      </w:divBdr>
    </w:div>
    <w:div w:id="119959992">
      <w:bodyDiv w:val="1"/>
      <w:marLeft w:val="0"/>
      <w:marRight w:val="0"/>
      <w:marTop w:val="0"/>
      <w:marBottom w:val="0"/>
      <w:divBdr>
        <w:top w:val="none" w:sz="0" w:space="0" w:color="auto"/>
        <w:left w:val="none" w:sz="0" w:space="0" w:color="auto"/>
        <w:bottom w:val="none" w:sz="0" w:space="0" w:color="auto"/>
        <w:right w:val="none" w:sz="0" w:space="0" w:color="auto"/>
      </w:divBdr>
    </w:div>
    <w:div w:id="128210382">
      <w:bodyDiv w:val="1"/>
      <w:marLeft w:val="0"/>
      <w:marRight w:val="0"/>
      <w:marTop w:val="0"/>
      <w:marBottom w:val="0"/>
      <w:divBdr>
        <w:top w:val="none" w:sz="0" w:space="0" w:color="auto"/>
        <w:left w:val="none" w:sz="0" w:space="0" w:color="auto"/>
        <w:bottom w:val="none" w:sz="0" w:space="0" w:color="auto"/>
        <w:right w:val="none" w:sz="0" w:space="0" w:color="auto"/>
      </w:divBdr>
    </w:div>
    <w:div w:id="130445461">
      <w:bodyDiv w:val="1"/>
      <w:marLeft w:val="0"/>
      <w:marRight w:val="0"/>
      <w:marTop w:val="0"/>
      <w:marBottom w:val="0"/>
      <w:divBdr>
        <w:top w:val="none" w:sz="0" w:space="0" w:color="auto"/>
        <w:left w:val="none" w:sz="0" w:space="0" w:color="auto"/>
        <w:bottom w:val="none" w:sz="0" w:space="0" w:color="auto"/>
        <w:right w:val="none" w:sz="0" w:space="0" w:color="auto"/>
      </w:divBdr>
    </w:div>
    <w:div w:id="131140559">
      <w:bodyDiv w:val="1"/>
      <w:marLeft w:val="0"/>
      <w:marRight w:val="0"/>
      <w:marTop w:val="0"/>
      <w:marBottom w:val="0"/>
      <w:divBdr>
        <w:top w:val="none" w:sz="0" w:space="0" w:color="auto"/>
        <w:left w:val="none" w:sz="0" w:space="0" w:color="auto"/>
        <w:bottom w:val="none" w:sz="0" w:space="0" w:color="auto"/>
        <w:right w:val="none" w:sz="0" w:space="0" w:color="auto"/>
      </w:divBdr>
    </w:div>
    <w:div w:id="135147448">
      <w:bodyDiv w:val="1"/>
      <w:marLeft w:val="0"/>
      <w:marRight w:val="0"/>
      <w:marTop w:val="0"/>
      <w:marBottom w:val="0"/>
      <w:divBdr>
        <w:top w:val="none" w:sz="0" w:space="0" w:color="auto"/>
        <w:left w:val="none" w:sz="0" w:space="0" w:color="auto"/>
        <w:bottom w:val="none" w:sz="0" w:space="0" w:color="auto"/>
        <w:right w:val="none" w:sz="0" w:space="0" w:color="auto"/>
      </w:divBdr>
    </w:div>
    <w:div w:id="135806273">
      <w:bodyDiv w:val="1"/>
      <w:marLeft w:val="0"/>
      <w:marRight w:val="0"/>
      <w:marTop w:val="0"/>
      <w:marBottom w:val="0"/>
      <w:divBdr>
        <w:top w:val="none" w:sz="0" w:space="0" w:color="auto"/>
        <w:left w:val="none" w:sz="0" w:space="0" w:color="auto"/>
        <w:bottom w:val="none" w:sz="0" w:space="0" w:color="auto"/>
        <w:right w:val="none" w:sz="0" w:space="0" w:color="auto"/>
      </w:divBdr>
    </w:div>
    <w:div w:id="136650026">
      <w:bodyDiv w:val="1"/>
      <w:marLeft w:val="0"/>
      <w:marRight w:val="0"/>
      <w:marTop w:val="0"/>
      <w:marBottom w:val="0"/>
      <w:divBdr>
        <w:top w:val="none" w:sz="0" w:space="0" w:color="auto"/>
        <w:left w:val="none" w:sz="0" w:space="0" w:color="auto"/>
        <w:bottom w:val="none" w:sz="0" w:space="0" w:color="auto"/>
        <w:right w:val="none" w:sz="0" w:space="0" w:color="auto"/>
      </w:divBdr>
    </w:div>
    <w:div w:id="136846812">
      <w:bodyDiv w:val="1"/>
      <w:marLeft w:val="0"/>
      <w:marRight w:val="0"/>
      <w:marTop w:val="0"/>
      <w:marBottom w:val="0"/>
      <w:divBdr>
        <w:top w:val="none" w:sz="0" w:space="0" w:color="auto"/>
        <w:left w:val="none" w:sz="0" w:space="0" w:color="auto"/>
        <w:bottom w:val="none" w:sz="0" w:space="0" w:color="auto"/>
        <w:right w:val="none" w:sz="0" w:space="0" w:color="auto"/>
      </w:divBdr>
    </w:div>
    <w:div w:id="139008616">
      <w:bodyDiv w:val="1"/>
      <w:marLeft w:val="0"/>
      <w:marRight w:val="0"/>
      <w:marTop w:val="0"/>
      <w:marBottom w:val="0"/>
      <w:divBdr>
        <w:top w:val="none" w:sz="0" w:space="0" w:color="auto"/>
        <w:left w:val="none" w:sz="0" w:space="0" w:color="auto"/>
        <w:bottom w:val="none" w:sz="0" w:space="0" w:color="auto"/>
        <w:right w:val="none" w:sz="0" w:space="0" w:color="auto"/>
      </w:divBdr>
    </w:div>
    <w:div w:id="139200216">
      <w:bodyDiv w:val="1"/>
      <w:marLeft w:val="0"/>
      <w:marRight w:val="0"/>
      <w:marTop w:val="0"/>
      <w:marBottom w:val="0"/>
      <w:divBdr>
        <w:top w:val="none" w:sz="0" w:space="0" w:color="auto"/>
        <w:left w:val="none" w:sz="0" w:space="0" w:color="auto"/>
        <w:bottom w:val="none" w:sz="0" w:space="0" w:color="auto"/>
        <w:right w:val="none" w:sz="0" w:space="0" w:color="auto"/>
      </w:divBdr>
    </w:div>
    <w:div w:id="140050690">
      <w:bodyDiv w:val="1"/>
      <w:marLeft w:val="0"/>
      <w:marRight w:val="0"/>
      <w:marTop w:val="0"/>
      <w:marBottom w:val="0"/>
      <w:divBdr>
        <w:top w:val="none" w:sz="0" w:space="0" w:color="auto"/>
        <w:left w:val="none" w:sz="0" w:space="0" w:color="auto"/>
        <w:bottom w:val="none" w:sz="0" w:space="0" w:color="auto"/>
        <w:right w:val="none" w:sz="0" w:space="0" w:color="auto"/>
      </w:divBdr>
    </w:div>
    <w:div w:id="140388874">
      <w:bodyDiv w:val="1"/>
      <w:marLeft w:val="0"/>
      <w:marRight w:val="0"/>
      <w:marTop w:val="0"/>
      <w:marBottom w:val="0"/>
      <w:divBdr>
        <w:top w:val="none" w:sz="0" w:space="0" w:color="auto"/>
        <w:left w:val="none" w:sz="0" w:space="0" w:color="auto"/>
        <w:bottom w:val="none" w:sz="0" w:space="0" w:color="auto"/>
        <w:right w:val="none" w:sz="0" w:space="0" w:color="auto"/>
      </w:divBdr>
    </w:div>
    <w:div w:id="144013420">
      <w:bodyDiv w:val="1"/>
      <w:marLeft w:val="0"/>
      <w:marRight w:val="0"/>
      <w:marTop w:val="0"/>
      <w:marBottom w:val="0"/>
      <w:divBdr>
        <w:top w:val="none" w:sz="0" w:space="0" w:color="auto"/>
        <w:left w:val="none" w:sz="0" w:space="0" w:color="auto"/>
        <w:bottom w:val="none" w:sz="0" w:space="0" w:color="auto"/>
        <w:right w:val="none" w:sz="0" w:space="0" w:color="auto"/>
      </w:divBdr>
    </w:div>
    <w:div w:id="147676372">
      <w:bodyDiv w:val="1"/>
      <w:marLeft w:val="0"/>
      <w:marRight w:val="0"/>
      <w:marTop w:val="0"/>
      <w:marBottom w:val="0"/>
      <w:divBdr>
        <w:top w:val="none" w:sz="0" w:space="0" w:color="auto"/>
        <w:left w:val="none" w:sz="0" w:space="0" w:color="auto"/>
        <w:bottom w:val="none" w:sz="0" w:space="0" w:color="auto"/>
        <w:right w:val="none" w:sz="0" w:space="0" w:color="auto"/>
      </w:divBdr>
    </w:div>
    <w:div w:id="151993885">
      <w:bodyDiv w:val="1"/>
      <w:marLeft w:val="0"/>
      <w:marRight w:val="0"/>
      <w:marTop w:val="0"/>
      <w:marBottom w:val="0"/>
      <w:divBdr>
        <w:top w:val="none" w:sz="0" w:space="0" w:color="auto"/>
        <w:left w:val="none" w:sz="0" w:space="0" w:color="auto"/>
        <w:bottom w:val="none" w:sz="0" w:space="0" w:color="auto"/>
        <w:right w:val="none" w:sz="0" w:space="0" w:color="auto"/>
      </w:divBdr>
    </w:div>
    <w:div w:id="153842676">
      <w:bodyDiv w:val="1"/>
      <w:marLeft w:val="0"/>
      <w:marRight w:val="0"/>
      <w:marTop w:val="0"/>
      <w:marBottom w:val="0"/>
      <w:divBdr>
        <w:top w:val="none" w:sz="0" w:space="0" w:color="auto"/>
        <w:left w:val="none" w:sz="0" w:space="0" w:color="auto"/>
        <w:bottom w:val="none" w:sz="0" w:space="0" w:color="auto"/>
        <w:right w:val="none" w:sz="0" w:space="0" w:color="auto"/>
      </w:divBdr>
    </w:div>
    <w:div w:id="155460142">
      <w:bodyDiv w:val="1"/>
      <w:marLeft w:val="0"/>
      <w:marRight w:val="0"/>
      <w:marTop w:val="0"/>
      <w:marBottom w:val="0"/>
      <w:divBdr>
        <w:top w:val="none" w:sz="0" w:space="0" w:color="auto"/>
        <w:left w:val="none" w:sz="0" w:space="0" w:color="auto"/>
        <w:bottom w:val="none" w:sz="0" w:space="0" w:color="auto"/>
        <w:right w:val="none" w:sz="0" w:space="0" w:color="auto"/>
      </w:divBdr>
    </w:div>
    <w:div w:id="156389844">
      <w:bodyDiv w:val="1"/>
      <w:marLeft w:val="0"/>
      <w:marRight w:val="0"/>
      <w:marTop w:val="0"/>
      <w:marBottom w:val="0"/>
      <w:divBdr>
        <w:top w:val="none" w:sz="0" w:space="0" w:color="auto"/>
        <w:left w:val="none" w:sz="0" w:space="0" w:color="auto"/>
        <w:bottom w:val="none" w:sz="0" w:space="0" w:color="auto"/>
        <w:right w:val="none" w:sz="0" w:space="0" w:color="auto"/>
      </w:divBdr>
    </w:div>
    <w:div w:id="164712724">
      <w:bodyDiv w:val="1"/>
      <w:marLeft w:val="0"/>
      <w:marRight w:val="0"/>
      <w:marTop w:val="0"/>
      <w:marBottom w:val="0"/>
      <w:divBdr>
        <w:top w:val="none" w:sz="0" w:space="0" w:color="auto"/>
        <w:left w:val="none" w:sz="0" w:space="0" w:color="auto"/>
        <w:bottom w:val="none" w:sz="0" w:space="0" w:color="auto"/>
        <w:right w:val="none" w:sz="0" w:space="0" w:color="auto"/>
      </w:divBdr>
    </w:div>
    <w:div w:id="166022857">
      <w:bodyDiv w:val="1"/>
      <w:marLeft w:val="0"/>
      <w:marRight w:val="0"/>
      <w:marTop w:val="0"/>
      <w:marBottom w:val="0"/>
      <w:divBdr>
        <w:top w:val="none" w:sz="0" w:space="0" w:color="auto"/>
        <w:left w:val="none" w:sz="0" w:space="0" w:color="auto"/>
        <w:bottom w:val="none" w:sz="0" w:space="0" w:color="auto"/>
        <w:right w:val="none" w:sz="0" w:space="0" w:color="auto"/>
      </w:divBdr>
    </w:div>
    <w:div w:id="173767028">
      <w:bodyDiv w:val="1"/>
      <w:marLeft w:val="0"/>
      <w:marRight w:val="0"/>
      <w:marTop w:val="0"/>
      <w:marBottom w:val="0"/>
      <w:divBdr>
        <w:top w:val="none" w:sz="0" w:space="0" w:color="auto"/>
        <w:left w:val="none" w:sz="0" w:space="0" w:color="auto"/>
        <w:bottom w:val="none" w:sz="0" w:space="0" w:color="auto"/>
        <w:right w:val="none" w:sz="0" w:space="0" w:color="auto"/>
      </w:divBdr>
    </w:div>
    <w:div w:id="175654806">
      <w:bodyDiv w:val="1"/>
      <w:marLeft w:val="0"/>
      <w:marRight w:val="0"/>
      <w:marTop w:val="0"/>
      <w:marBottom w:val="0"/>
      <w:divBdr>
        <w:top w:val="none" w:sz="0" w:space="0" w:color="auto"/>
        <w:left w:val="none" w:sz="0" w:space="0" w:color="auto"/>
        <w:bottom w:val="none" w:sz="0" w:space="0" w:color="auto"/>
        <w:right w:val="none" w:sz="0" w:space="0" w:color="auto"/>
      </w:divBdr>
    </w:div>
    <w:div w:id="188569629">
      <w:bodyDiv w:val="1"/>
      <w:marLeft w:val="0"/>
      <w:marRight w:val="0"/>
      <w:marTop w:val="0"/>
      <w:marBottom w:val="0"/>
      <w:divBdr>
        <w:top w:val="none" w:sz="0" w:space="0" w:color="auto"/>
        <w:left w:val="none" w:sz="0" w:space="0" w:color="auto"/>
        <w:bottom w:val="none" w:sz="0" w:space="0" w:color="auto"/>
        <w:right w:val="none" w:sz="0" w:space="0" w:color="auto"/>
      </w:divBdr>
    </w:div>
    <w:div w:id="190919699">
      <w:bodyDiv w:val="1"/>
      <w:marLeft w:val="0"/>
      <w:marRight w:val="0"/>
      <w:marTop w:val="0"/>
      <w:marBottom w:val="0"/>
      <w:divBdr>
        <w:top w:val="none" w:sz="0" w:space="0" w:color="auto"/>
        <w:left w:val="none" w:sz="0" w:space="0" w:color="auto"/>
        <w:bottom w:val="none" w:sz="0" w:space="0" w:color="auto"/>
        <w:right w:val="none" w:sz="0" w:space="0" w:color="auto"/>
      </w:divBdr>
    </w:div>
    <w:div w:id="194851138">
      <w:bodyDiv w:val="1"/>
      <w:marLeft w:val="0"/>
      <w:marRight w:val="0"/>
      <w:marTop w:val="0"/>
      <w:marBottom w:val="0"/>
      <w:divBdr>
        <w:top w:val="none" w:sz="0" w:space="0" w:color="auto"/>
        <w:left w:val="none" w:sz="0" w:space="0" w:color="auto"/>
        <w:bottom w:val="none" w:sz="0" w:space="0" w:color="auto"/>
        <w:right w:val="none" w:sz="0" w:space="0" w:color="auto"/>
      </w:divBdr>
    </w:div>
    <w:div w:id="198393390">
      <w:bodyDiv w:val="1"/>
      <w:marLeft w:val="0"/>
      <w:marRight w:val="0"/>
      <w:marTop w:val="0"/>
      <w:marBottom w:val="0"/>
      <w:divBdr>
        <w:top w:val="none" w:sz="0" w:space="0" w:color="auto"/>
        <w:left w:val="none" w:sz="0" w:space="0" w:color="auto"/>
        <w:bottom w:val="none" w:sz="0" w:space="0" w:color="auto"/>
        <w:right w:val="none" w:sz="0" w:space="0" w:color="auto"/>
      </w:divBdr>
    </w:div>
    <w:div w:id="198708950">
      <w:bodyDiv w:val="1"/>
      <w:marLeft w:val="0"/>
      <w:marRight w:val="0"/>
      <w:marTop w:val="0"/>
      <w:marBottom w:val="0"/>
      <w:divBdr>
        <w:top w:val="none" w:sz="0" w:space="0" w:color="auto"/>
        <w:left w:val="none" w:sz="0" w:space="0" w:color="auto"/>
        <w:bottom w:val="none" w:sz="0" w:space="0" w:color="auto"/>
        <w:right w:val="none" w:sz="0" w:space="0" w:color="auto"/>
      </w:divBdr>
    </w:div>
    <w:div w:id="199437689">
      <w:bodyDiv w:val="1"/>
      <w:marLeft w:val="0"/>
      <w:marRight w:val="0"/>
      <w:marTop w:val="0"/>
      <w:marBottom w:val="0"/>
      <w:divBdr>
        <w:top w:val="none" w:sz="0" w:space="0" w:color="auto"/>
        <w:left w:val="none" w:sz="0" w:space="0" w:color="auto"/>
        <w:bottom w:val="none" w:sz="0" w:space="0" w:color="auto"/>
        <w:right w:val="none" w:sz="0" w:space="0" w:color="auto"/>
      </w:divBdr>
    </w:div>
    <w:div w:id="199713191">
      <w:bodyDiv w:val="1"/>
      <w:marLeft w:val="0"/>
      <w:marRight w:val="0"/>
      <w:marTop w:val="0"/>
      <w:marBottom w:val="0"/>
      <w:divBdr>
        <w:top w:val="none" w:sz="0" w:space="0" w:color="auto"/>
        <w:left w:val="none" w:sz="0" w:space="0" w:color="auto"/>
        <w:bottom w:val="none" w:sz="0" w:space="0" w:color="auto"/>
        <w:right w:val="none" w:sz="0" w:space="0" w:color="auto"/>
      </w:divBdr>
    </w:div>
    <w:div w:id="200098178">
      <w:bodyDiv w:val="1"/>
      <w:marLeft w:val="0"/>
      <w:marRight w:val="0"/>
      <w:marTop w:val="0"/>
      <w:marBottom w:val="0"/>
      <w:divBdr>
        <w:top w:val="none" w:sz="0" w:space="0" w:color="auto"/>
        <w:left w:val="none" w:sz="0" w:space="0" w:color="auto"/>
        <w:bottom w:val="none" w:sz="0" w:space="0" w:color="auto"/>
        <w:right w:val="none" w:sz="0" w:space="0" w:color="auto"/>
      </w:divBdr>
    </w:div>
    <w:div w:id="208298691">
      <w:bodyDiv w:val="1"/>
      <w:marLeft w:val="0"/>
      <w:marRight w:val="0"/>
      <w:marTop w:val="0"/>
      <w:marBottom w:val="0"/>
      <w:divBdr>
        <w:top w:val="none" w:sz="0" w:space="0" w:color="auto"/>
        <w:left w:val="none" w:sz="0" w:space="0" w:color="auto"/>
        <w:bottom w:val="none" w:sz="0" w:space="0" w:color="auto"/>
        <w:right w:val="none" w:sz="0" w:space="0" w:color="auto"/>
      </w:divBdr>
    </w:div>
    <w:div w:id="214661915">
      <w:bodyDiv w:val="1"/>
      <w:marLeft w:val="0"/>
      <w:marRight w:val="0"/>
      <w:marTop w:val="0"/>
      <w:marBottom w:val="0"/>
      <w:divBdr>
        <w:top w:val="none" w:sz="0" w:space="0" w:color="auto"/>
        <w:left w:val="none" w:sz="0" w:space="0" w:color="auto"/>
        <w:bottom w:val="none" w:sz="0" w:space="0" w:color="auto"/>
        <w:right w:val="none" w:sz="0" w:space="0" w:color="auto"/>
      </w:divBdr>
    </w:div>
    <w:div w:id="218975770">
      <w:bodyDiv w:val="1"/>
      <w:marLeft w:val="0"/>
      <w:marRight w:val="0"/>
      <w:marTop w:val="0"/>
      <w:marBottom w:val="0"/>
      <w:divBdr>
        <w:top w:val="none" w:sz="0" w:space="0" w:color="auto"/>
        <w:left w:val="none" w:sz="0" w:space="0" w:color="auto"/>
        <w:bottom w:val="none" w:sz="0" w:space="0" w:color="auto"/>
        <w:right w:val="none" w:sz="0" w:space="0" w:color="auto"/>
      </w:divBdr>
    </w:div>
    <w:div w:id="225604992">
      <w:bodyDiv w:val="1"/>
      <w:marLeft w:val="0"/>
      <w:marRight w:val="0"/>
      <w:marTop w:val="0"/>
      <w:marBottom w:val="0"/>
      <w:divBdr>
        <w:top w:val="none" w:sz="0" w:space="0" w:color="auto"/>
        <w:left w:val="none" w:sz="0" w:space="0" w:color="auto"/>
        <w:bottom w:val="none" w:sz="0" w:space="0" w:color="auto"/>
        <w:right w:val="none" w:sz="0" w:space="0" w:color="auto"/>
      </w:divBdr>
    </w:div>
    <w:div w:id="226963148">
      <w:bodyDiv w:val="1"/>
      <w:marLeft w:val="0"/>
      <w:marRight w:val="0"/>
      <w:marTop w:val="0"/>
      <w:marBottom w:val="0"/>
      <w:divBdr>
        <w:top w:val="none" w:sz="0" w:space="0" w:color="auto"/>
        <w:left w:val="none" w:sz="0" w:space="0" w:color="auto"/>
        <w:bottom w:val="none" w:sz="0" w:space="0" w:color="auto"/>
        <w:right w:val="none" w:sz="0" w:space="0" w:color="auto"/>
      </w:divBdr>
    </w:div>
    <w:div w:id="227806061">
      <w:bodyDiv w:val="1"/>
      <w:marLeft w:val="0"/>
      <w:marRight w:val="0"/>
      <w:marTop w:val="0"/>
      <w:marBottom w:val="0"/>
      <w:divBdr>
        <w:top w:val="none" w:sz="0" w:space="0" w:color="auto"/>
        <w:left w:val="none" w:sz="0" w:space="0" w:color="auto"/>
        <w:bottom w:val="none" w:sz="0" w:space="0" w:color="auto"/>
        <w:right w:val="none" w:sz="0" w:space="0" w:color="auto"/>
      </w:divBdr>
    </w:div>
    <w:div w:id="228082068">
      <w:bodyDiv w:val="1"/>
      <w:marLeft w:val="0"/>
      <w:marRight w:val="0"/>
      <w:marTop w:val="0"/>
      <w:marBottom w:val="0"/>
      <w:divBdr>
        <w:top w:val="none" w:sz="0" w:space="0" w:color="auto"/>
        <w:left w:val="none" w:sz="0" w:space="0" w:color="auto"/>
        <w:bottom w:val="none" w:sz="0" w:space="0" w:color="auto"/>
        <w:right w:val="none" w:sz="0" w:space="0" w:color="auto"/>
      </w:divBdr>
    </w:div>
    <w:div w:id="233399895">
      <w:bodyDiv w:val="1"/>
      <w:marLeft w:val="0"/>
      <w:marRight w:val="0"/>
      <w:marTop w:val="0"/>
      <w:marBottom w:val="0"/>
      <w:divBdr>
        <w:top w:val="none" w:sz="0" w:space="0" w:color="auto"/>
        <w:left w:val="none" w:sz="0" w:space="0" w:color="auto"/>
        <w:bottom w:val="none" w:sz="0" w:space="0" w:color="auto"/>
        <w:right w:val="none" w:sz="0" w:space="0" w:color="auto"/>
      </w:divBdr>
    </w:div>
    <w:div w:id="235483711">
      <w:bodyDiv w:val="1"/>
      <w:marLeft w:val="0"/>
      <w:marRight w:val="0"/>
      <w:marTop w:val="0"/>
      <w:marBottom w:val="0"/>
      <w:divBdr>
        <w:top w:val="none" w:sz="0" w:space="0" w:color="auto"/>
        <w:left w:val="none" w:sz="0" w:space="0" w:color="auto"/>
        <w:bottom w:val="none" w:sz="0" w:space="0" w:color="auto"/>
        <w:right w:val="none" w:sz="0" w:space="0" w:color="auto"/>
      </w:divBdr>
    </w:div>
    <w:div w:id="250554281">
      <w:bodyDiv w:val="1"/>
      <w:marLeft w:val="0"/>
      <w:marRight w:val="0"/>
      <w:marTop w:val="0"/>
      <w:marBottom w:val="0"/>
      <w:divBdr>
        <w:top w:val="none" w:sz="0" w:space="0" w:color="auto"/>
        <w:left w:val="none" w:sz="0" w:space="0" w:color="auto"/>
        <w:bottom w:val="none" w:sz="0" w:space="0" w:color="auto"/>
        <w:right w:val="none" w:sz="0" w:space="0" w:color="auto"/>
      </w:divBdr>
    </w:div>
    <w:div w:id="255985463">
      <w:bodyDiv w:val="1"/>
      <w:marLeft w:val="0"/>
      <w:marRight w:val="0"/>
      <w:marTop w:val="0"/>
      <w:marBottom w:val="0"/>
      <w:divBdr>
        <w:top w:val="none" w:sz="0" w:space="0" w:color="auto"/>
        <w:left w:val="none" w:sz="0" w:space="0" w:color="auto"/>
        <w:bottom w:val="none" w:sz="0" w:space="0" w:color="auto"/>
        <w:right w:val="none" w:sz="0" w:space="0" w:color="auto"/>
      </w:divBdr>
    </w:div>
    <w:div w:id="257442762">
      <w:bodyDiv w:val="1"/>
      <w:marLeft w:val="0"/>
      <w:marRight w:val="0"/>
      <w:marTop w:val="0"/>
      <w:marBottom w:val="0"/>
      <w:divBdr>
        <w:top w:val="none" w:sz="0" w:space="0" w:color="auto"/>
        <w:left w:val="none" w:sz="0" w:space="0" w:color="auto"/>
        <w:bottom w:val="none" w:sz="0" w:space="0" w:color="auto"/>
        <w:right w:val="none" w:sz="0" w:space="0" w:color="auto"/>
      </w:divBdr>
    </w:div>
    <w:div w:id="263154357">
      <w:bodyDiv w:val="1"/>
      <w:marLeft w:val="0"/>
      <w:marRight w:val="0"/>
      <w:marTop w:val="0"/>
      <w:marBottom w:val="0"/>
      <w:divBdr>
        <w:top w:val="none" w:sz="0" w:space="0" w:color="auto"/>
        <w:left w:val="none" w:sz="0" w:space="0" w:color="auto"/>
        <w:bottom w:val="none" w:sz="0" w:space="0" w:color="auto"/>
        <w:right w:val="none" w:sz="0" w:space="0" w:color="auto"/>
      </w:divBdr>
    </w:div>
    <w:div w:id="268204484">
      <w:bodyDiv w:val="1"/>
      <w:marLeft w:val="0"/>
      <w:marRight w:val="0"/>
      <w:marTop w:val="0"/>
      <w:marBottom w:val="0"/>
      <w:divBdr>
        <w:top w:val="none" w:sz="0" w:space="0" w:color="auto"/>
        <w:left w:val="none" w:sz="0" w:space="0" w:color="auto"/>
        <w:bottom w:val="none" w:sz="0" w:space="0" w:color="auto"/>
        <w:right w:val="none" w:sz="0" w:space="0" w:color="auto"/>
      </w:divBdr>
    </w:div>
    <w:div w:id="269318136">
      <w:bodyDiv w:val="1"/>
      <w:marLeft w:val="0"/>
      <w:marRight w:val="0"/>
      <w:marTop w:val="0"/>
      <w:marBottom w:val="0"/>
      <w:divBdr>
        <w:top w:val="none" w:sz="0" w:space="0" w:color="auto"/>
        <w:left w:val="none" w:sz="0" w:space="0" w:color="auto"/>
        <w:bottom w:val="none" w:sz="0" w:space="0" w:color="auto"/>
        <w:right w:val="none" w:sz="0" w:space="0" w:color="auto"/>
      </w:divBdr>
    </w:div>
    <w:div w:id="271209755">
      <w:bodyDiv w:val="1"/>
      <w:marLeft w:val="0"/>
      <w:marRight w:val="0"/>
      <w:marTop w:val="0"/>
      <w:marBottom w:val="0"/>
      <w:divBdr>
        <w:top w:val="none" w:sz="0" w:space="0" w:color="auto"/>
        <w:left w:val="none" w:sz="0" w:space="0" w:color="auto"/>
        <w:bottom w:val="none" w:sz="0" w:space="0" w:color="auto"/>
        <w:right w:val="none" w:sz="0" w:space="0" w:color="auto"/>
      </w:divBdr>
    </w:div>
    <w:div w:id="277106394">
      <w:bodyDiv w:val="1"/>
      <w:marLeft w:val="0"/>
      <w:marRight w:val="0"/>
      <w:marTop w:val="0"/>
      <w:marBottom w:val="0"/>
      <w:divBdr>
        <w:top w:val="none" w:sz="0" w:space="0" w:color="auto"/>
        <w:left w:val="none" w:sz="0" w:space="0" w:color="auto"/>
        <w:bottom w:val="none" w:sz="0" w:space="0" w:color="auto"/>
        <w:right w:val="none" w:sz="0" w:space="0" w:color="auto"/>
      </w:divBdr>
    </w:div>
    <w:div w:id="284653049">
      <w:bodyDiv w:val="1"/>
      <w:marLeft w:val="0"/>
      <w:marRight w:val="0"/>
      <w:marTop w:val="0"/>
      <w:marBottom w:val="0"/>
      <w:divBdr>
        <w:top w:val="none" w:sz="0" w:space="0" w:color="auto"/>
        <w:left w:val="none" w:sz="0" w:space="0" w:color="auto"/>
        <w:bottom w:val="none" w:sz="0" w:space="0" w:color="auto"/>
        <w:right w:val="none" w:sz="0" w:space="0" w:color="auto"/>
      </w:divBdr>
    </w:div>
    <w:div w:id="284893491">
      <w:bodyDiv w:val="1"/>
      <w:marLeft w:val="0"/>
      <w:marRight w:val="0"/>
      <w:marTop w:val="0"/>
      <w:marBottom w:val="0"/>
      <w:divBdr>
        <w:top w:val="none" w:sz="0" w:space="0" w:color="auto"/>
        <w:left w:val="none" w:sz="0" w:space="0" w:color="auto"/>
        <w:bottom w:val="none" w:sz="0" w:space="0" w:color="auto"/>
        <w:right w:val="none" w:sz="0" w:space="0" w:color="auto"/>
      </w:divBdr>
    </w:div>
    <w:div w:id="287274583">
      <w:bodyDiv w:val="1"/>
      <w:marLeft w:val="0"/>
      <w:marRight w:val="0"/>
      <w:marTop w:val="0"/>
      <w:marBottom w:val="0"/>
      <w:divBdr>
        <w:top w:val="none" w:sz="0" w:space="0" w:color="auto"/>
        <w:left w:val="none" w:sz="0" w:space="0" w:color="auto"/>
        <w:bottom w:val="none" w:sz="0" w:space="0" w:color="auto"/>
        <w:right w:val="none" w:sz="0" w:space="0" w:color="auto"/>
      </w:divBdr>
    </w:div>
    <w:div w:id="288366065">
      <w:bodyDiv w:val="1"/>
      <w:marLeft w:val="0"/>
      <w:marRight w:val="0"/>
      <w:marTop w:val="0"/>
      <w:marBottom w:val="0"/>
      <w:divBdr>
        <w:top w:val="none" w:sz="0" w:space="0" w:color="auto"/>
        <w:left w:val="none" w:sz="0" w:space="0" w:color="auto"/>
        <w:bottom w:val="none" w:sz="0" w:space="0" w:color="auto"/>
        <w:right w:val="none" w:sz="0" w:space="0" w:color="auto"/>
      </w:divBdr>
    </w:div>
    <w:div w:id="288753381">
      <w:bodyDiv w:val="1"/>
      <w:marLeft w:val="0"/>
      <w:marRight w:val="0"/>
      <w:marTop w:val="0"/>
      <w:marBottom w:val="0"/>
      <w:divBdr>
        <w:top w:val="none" w:sz="0" w:space="0" w:color="auto"/>
        <w:left w:val="none" w:sz="0" w:space="0" w:color="auto"/>
        <w:bottom w:val="none" w:sz="0" w:space="0" w:color="auto"/>
        <w:right w:val="none" w:sz="0" w:space="0" w:color="auto"/>
      </w:divBdr>
    </w:div>
    <w:div w:id="288972645">
      <w:bodyDiv w:val="1"/>
      <w:marLeft w:val="0"/>
      <w:marRight w:val="0"/>
      <w:marTop w:val="0"/>
      <w:marBottom w:val="0"/>
      <w:divBdr>
        <w:top w:val="none" w:sz="0" w:space="0" w:color="auto"/>
        <w:left w:val="none" w:sz="0" w:space="0" w:color="auto"/>
        <w:bottom w:val="none" w:sz="0" w:space="0" w:color="auto"/>
        <w:right w:val="none" w:sz="0" w:space="0" w:color="auto"/>
      </w:divBdr>
    </w:div>
    <w:div w:id="300694429">
      <w:bodyDiv w:val="1"/>
      <w:marLeft w:val="0"/>
      <w:marRight w:val="0"/>
      <w:marTop w:val="0"/>
      <w:marBottom w:val="0"/>
      <w:divBdr>
        <w:top w:val="none" w:sz="0" w:space="0" w:color="auto"/>
        <w:left w:val="none" w:sz="0" w:space="0" w:color="auto"/>
        <w:bottom w:val="none" w:sz="0" w:space="0" w:color="auto"/>
        <w:right w:val="none" w:sz="0" w:space="0" w:color="auto"/>
      </w:divBdr>
    </w:div>
    <w:div w:id="304284103">
      <w:bodyDiv w:val="1"/>
      <w:marLeft w:val="0"/>
      <w:marRight w:val="0"/>
      <w:marTop w:val="0"/>
      <w:marBottom w:val="0"/>
      <w:divBdr>
        <w:top w:val="none" w:sz="0" w:space="0" w:color="auto"/>
        <w:left w:val="none" w:sz="0" w:space="0" w:color="auto"/>
        <w:bottom w:val="none" w:sz="0" w:space="0" w:color="auto"/>
        <w:right w:val="none" w:sz="0" w:space="0" w:color="auto"/>
      </w:divBdr>
    </w:div>
    <w:div w:id="305092643">
      <w:bodyDiv w:val="1"/>
      <w:marLeft w:val="0"/>
      <w:marRight w:val="0"/>
      <w:marTop w:val="0"/>
      <w:marBottom w:val="0"/>
      <w:divBdr>
        <w:top w:val="none" w:sz="0" w:space="0" w:color="auto"/>
        <w:left w:val="none" w:sz="0" w:space="0" w:color="auto"/>
        <w:bottom w:val="none" w:sz="0" w:space="0" w:color="auto"/>
        <w:right w:val="none" w:sz="0" w:space="0" w:color="auto"/>
      </w:divBdr>
    </w:div>
    <w:div w:id="307783508">
      <w:bodyDiv w:val="1"/>
      <w:marLeft w:val="0"/>
      <w:marRight w:val="0"/>
      <w:marTop w:val="0"/>
      <w:marBottom w:val="0"/>
      <w:divBdr>
        <w:top w:val="none" w:sz="0" w:space="0" w:color="auto"/>
        <w:left w:val="none" w:sz="0" w:space="0" w:color="auto"/>
        <w:bottom w:val="none" w:sz="0" w:space="0" w:color="auto"/>
        <w:right w:val="none" w:sz="0" w:space="0" w:color="auto"/>
      </w:divBdr>
    </w:div>
    <w:div w:id="314190457">
      <w:bodyDiv w:val="1"/>
      <w:marLeft w:val="0"/>
      <w:marRight w:val="0"/>
      <w:marTop w:val="0"/>
      <w:marBottom w:val="0"/>
      <w:divBdr>
        <w:top w:val="none" w:sz="0" w:space="0" w:color="auto"/>
        <w:left w:val="none" w:sz="0" w:space="0" w:color="auto"/>
        <w:bottom w:val="none" w:sz="0" w:space="0" w:color="auto"/>
        <w:right w:val="none" w:sz="0" w:space="0" w:color="auto"/>
      </w:divBdr>
    </w:div>
    <w:div w:id="319425430">
      <w:bodyDiv w:val="1"/>
      <w:marLeft w:val="0"/>
      <w:marRight w:val="0"/>
      <w:marTop w:val="0"/>
      <w:marBottom w:val="0"/>
      <w:divBdr>
        <w:top w:val="none" w:sz="0" w:space="0" w:color="auto"/>
        <w:left w:val="none" w:sz="0" w:space="0" w:color="auto"/>
        <w:bottom w:val="none" w:sz="0" w:space="0" w:color="auto"/>
        <w:right w:val="none" w:sz="0" w:space="0" w:color="auto"/>
      </w:divBdr>
    </w:div>
    <w:div w:id="332923296">
      <w:bodyDiv w:val="1"/>
      <w:marLeft w:val="0"/>
      <w:marRight w:val="0"/>
      <w:marTop w:val="0"/>
      <w:marBottom w:val="0"/>
      <w:divBdr>
        <w:top w:val="none" w:sz="0" w:space="0" w:color="auto"/>
        <w:left w:val="none" w:sz="0" w:space="0" w:color="auto"/>
        <w:bottom w:val="none" w:sz="0" w:space="0" w:color="auto"/>
        <w:right w:val="none" w:sz="0" w:space="0" w:color="auto"/>
      </w:divBdr>
    </w:div>
    <w:div w:id="333605902">
      <w:bodyDiv w:val="1"/>
      <w:marLeft w:val="0"/>
      <w:marRight w:val="0"/>
      <w:marTop w:val="0"/>
      <w:marBottom w:val="0"/>
      <w:divBdr>
        <w:top w:val="none" w:sz="0" w:space="0" w:color="auto"/>
        <w:left w:val="none" w:sz="0" w:space="0" w:color="auto"/>
        <w:bottom w:val="none" w:sz="0" w:space="0" w:color="auto"/>
        <w:right w:val="none" w:sz="0" w:space="0" w:color="auto"/>
      </w:divBdr>
    </w:div>
    <w:div w:id="336421870">
      <w:bodyDiv w:val="1"/>
      <w:marLeft w:val="0"/>
      <w:marRight w:val="0"/>
      <w:marTop w:val="0"/>
      <w:marBottom w:val="0"/>
      <w:divBdr>
        <w:top w:val="none" w:sz="0" w:space="0" w:color="auto"/>
        <w:left w:val="none" w:sz="0" w:space="0" w:color="auto"/>
        <w:bottom w:val="none" w:sz="0" w:space="0" w:color="auto"/>
        <w:right w:val="none" w:sz="0" w:space="0" w:color="auto"/>
      </w:divBdr>
    </w:div>
    <w:div w:id="336469389">
      <w:bodyDiv w:val="1"/>
      <w:marLeft w:val="0"/>
      <w:marRight w:val="0"/>
      <w:marTop w:val="0"/>
      <w:marBottom w:val="0"/>
      <w:divBdr>
        <w:top w:val="none" w:sz="0" w:space="0" w:color="auto"/>
        <w:left w:val="none" w:sz="0" w:space="0" w:color="auto"/>
        <w:bottom w:val="none" w:sz="0" w:space="0" w:color="auto"/>
        <w:right w:val="none" w:sz="0" w:space="0" w:color="auto"/>
      </w:divBdr>
    </w:div>
    <w:div w:id="342318859">
      <w:bodyDiv w:val="1"/>
      <w:marLeft w:val="0"/>
      <w:marRight w:val="0"/>
      <w:marTop w:val="0"/>
      <w:marBottom w:val="0"/>
      <w:divBdr>
        <w:top w:val="none" w:sz="0" w:space="0" w:color="auto"/>
        <w:left w:val="none" w:sz="0" w:space="0" w:color="auto"/>
        <w:bottom w:val="none" w:sz="0" w:space="0" w:color="auto"/>
        <w:right w:val="none" w:sz="0" w:space="0" w:color="auto"/>
      </w:divBdr>
    </w:div>
    <w:div w:id="344065395">
      <w:bodyDiv w:val="1"/>
      <w:marLeft w:val="0"/>
      <w:marRight w:val="0"/>
      <w:marTop w:val="0"/>
      <w:marBottom w:val="0"/>
      <w:divBdr>
        <w:top w:val="none" w:sz="0" w:space="0" w:color="auto"/>
        <w:left w:val="none" w:sz="0" w:space="0" w:color="auto"/>
        <w:bottom w:val="none" w:sz="0" w:space="0" w:color="auto"/>
        <w:right w:val="none" w:sz="0" w:space="0" w:color="auto"/>
      </w:divBdr>
    </w:div>
    <w:div w:id="344987037">
      <w:bodyDiv w:val="1"/>
      <w:marLeft w:val="0"/>
      <w:marRight w:val="0"/>
      <w:marTop w:val="0"/>
      <w:marBottom w:val="0"/>
      <w:divBdr>
        <w:top w:val="none" w:sz="0" w:space="0" w:color="auto"/>
        <w:left w:val="none" w:sz="0" w:space="0" w:color="auto"/>
        <w:bottom w:val="none" w:sz="0" w:space="0" w:color="auto"/>
        <w:right w:val="none" w:sz="0" w:space="0" w:color="auto"/>
      </w:divBdr>
    </w:div>
    <w:div w:id="353574984">
      <w:bodyDiv w:val="1"/>
      <w:marLeft w:val="0"/>
      <w:marRight w:val="0"/>
      <w:marTop w:val="0"/>
      <w:marBottom w:val="0"/>
      <w:divBdr>
        <w:top w:val="none" w:sz="0" w:space="0" w:color="auto"/>
        <w:left w:val="none" w:sz="0" w:space="0" w:color="auto"/>
        <w:bottom w:val="none" w:sz="0" w:space="0" w:color="auto"/>
        <w:right w:val="none" w:sz="0" w:space="0" w:color="auto"/>
      </w:divBdr>
    </w:div>
    <w:div w:id="354504630">
      <w:bodyDiv w:val="1"/>
      <w:marLeft w:val="0"/>
      <w:marRight w:val="0"/>
      <w:marTop w:val="0"/>
      <w:marBottom w:val="0"/>
      <w:divBdr>
        <w:top w:val="none" w:sz="0" w:space="0" w:color="auto"/>
        <w:left w:val="none" w:sz="0" w:space="0" w:color="auto"/>
        <w:bottom w:val="none" w:sz="0" w:space="0" w:color="auto"/>
        <w:right w:val="none" w:sz="0" w:space="0" w:color="auto"/>
      </w:divBdr>
    </w:div>
    <w:div w:id="354699456">
      <w:bodyDiv w:val="1"/>
      <w:marLeft w:val="0"/>
      <w:marRight w:val="0"/>
      <w:marTop w:val="0"/>
      <w:marBottom w:val="0"/>
      <w:divBdr>
        <w:top w:val="none" w:sz="0" w:space="0" w:color="auto"/>
        <w:left w:val="none" w:sz="0" w:space="0" w:color="auto"/>
        <w:bottom w:val="none" w:sz="0" w:space="0" w:color="auto"/>
        <w:right w:val="none" w:sz="0" w:space="0" w:color="auto"/>
      </w:divBdr>
    </w:div>
    <w:div w:id="354815260">
      <w:bodyDiv w:val="1"/>
      <w:marLeft w:val="0"/>
      <w:marRight w:val="0"/>
      <w:marTop w:val="0"/>
      <w:marBottom w:val="0"/>
      <w:divBdr>
        <w:top w:val="none" w:sz="0" w:space="0" w:color="auto"/>
        <w:left w:val="none" w:sz="0" w:space="0" w:color="auto"/>
        <w:bottom w:val="none" w:sz="0" w:space="0" w:color="auto"/>
        <w:right w:val="none" w:sz="0" w:space="0" w:color="auto"/>
      </w:divBdr>
    </w:div>
    <w:div w:id="357589520">
      <w:bodyDiv w:val="1"/>
      <w:marLeft w:val="0"/>
      <w:marRight w:val="0"/>
      <w:marTop w:val="0"/>
      <w:marBottom w:val="0"/>
      <w:divBdr>
        <w:top w:val="none" w:sz="0" w:space="0" w:color="auto"/>
        <w:left w:val="none" w:sz="0" w:space="0" w:color="auto"/>
        <w:bottom w:val="none" w:sz="0" w:space="0" w:color="auto"/>
        <w:right w:val="none" w:sz="0" w:space="0" w:color="auto"/>
      </w:divBdr>
    </w:div>
    <w:div w:id="365712929">
      <w:bodyDiv w:val="1"/>
      <w:marLeft w:val="0"/>
      <w:marRight w:val="0"/>
      <w:marTop w:val="0"/>
      <w:marBottom w:val="0"/>
      <w:divBdr>
        <w:top w:val="none" w:sz="0" w:space="0" w:color="auto"/>
        <w:left w:val="none" w:sz="0" w:space="0" w:color="auto"/>
        <w:bottom w:val="none" w:sz="0" w:space="0" w:color="auto"/>
        <w:right w:val="none" w:sz="0" w:space="0" w:color="auto"/>
      </w:divBdr>
    </w:div>
    <w:div w:id="377163503">
      <w:bodyDiv w:val="1"/>
      <w:marLeft w:val="0"/>
      <w:marRight w:val="0"/>
      <w:marTop w:val="0"/>
      <w:marBottom w:val="0"/>
      <w:divBdr>
        <w:top w:val="none" w:sz="0" w:space="0" w:color="auto"/>
        <w:left w:val="none" w:sz="0" w:space="0" w:color="auto"/>
        <w:bottom w:val="none" w:sz="0" w:space="0" w:color="auto"/>
        <w:right w:val="none" w:sz="0" w:space="0" w:color="auto"/>
      </w:divBdr>
    </w:div>
    <w:div w:id="378826280">
      <w:bodyDiv w:val="1"/>
      <w:marLeft w:val="0"/>
      <w:marRight w:val="0"/>
      <w:marTop w:val="0"/>
      <w:marBottom w:val="0"/>
      <w:divBdr>
        <w:top w:val="none" w:sz="0" w:space="0" w:color="auto"/>
        <w:left w:val="none" w:sz="0" w:space="0" w:color="auto"/>
        <w:bottom w:val="none" w:sz="0" w:space="0" w:color="auto"/>
        <w:right w:val="none" w:sz="0" w:space="0" w:color="auto"/>
      </w:divBdr>
    </w:div>
    <w:div w:id="382950316">
      <w:bodyDiv w:val="1"/>
      <w:marLeft w:val="0"/>
      <w:marRight w:val="0"/>
      <w:marTop w:val="0"/>
      <w:marBottom w:val="0"/>
      <w:divBdr>
        <w:top w:val="none" w:sz="0" w:space="0" w:color="auto"/>
        <w:left w:val="none" w:sz="0" w:space="0" w:color="auto"/>
        <w:bottom w:val="none" w:sz="0" w:space="0" w:color="auto"/>
        <w:right w:val="none" w:sz="0" w:space="0" w:color="auto"/>
      </w:divBdr>
    </w:div>
    <w:div w:id="383915753">
      <w:bodyDiv w:val="1"/>
      <w:marLeft w:val="0"/>
      <w:marRight w:val="0"/>
      <w:marTop w:val="0"/>
      <w:marBottom w:val="0"/>
      <w:divBdr>
        <w:top w:val="none" w:sz="0" w:space="0" w:color="auto"/>
        <w:left w:val="none" w:sz="0" w:space="0" w:color="auto"/>
        <w:bottom w:val="none" w:sz="0" w:space="0" w:color="auto"/>
        <w:right w:val="none" w:sz="0" w:space="0" w:color="auto"/>
      </w:divBdr>
    </w:div>
    <w:div w:id="387387446">
      <w:bodyDiv w:val="1"/>
      <w:marLeft w:val="0"/>
      <w:marRight w:val="0"/>
      <w:marTop w:val="0"/>
      <w:marBottom w:val="0"/>
      <w:divBdr>
        <w:top w:val="none" w:sz="0" w:space="0" w:color="auto"/>
        <w:left w:val="none" w:sz="0" w:space="0" w:color="auto"/>
        <w:bottom w:val="none" w:sz="0" w:space="0" w:color="auto"/>
        <w:right w:val="none" w:sz="0" w:space="0" w:color="auto"/>
      </w:divBdr>
    </w:div>
    <w:div w:id="387454568">
      <w:bodyDiv w:val="1"/>
      <w:marLeft w:val="0"/>
      <w:marRight w:val="0"/>
      <w:marTop w:val="0"/>
      <w:marBottom w:val="0"/>
      <w:divBdr>
        <w:top w:val="none" w:sz="0" w:space="0" w:color="auto"/>
        <w:left w:val="none" w:sz="0" w:space="0" w:color="auto"/>
        <w:bottom w:val="none" w:sz="0" w:space="0" w:color="auto"/>
        <w:right w:val="none" w:sz="0" w:space="0" w:color="auto"/>
      </w:divBdr>
    </w:div>
    <w:div w:id="390232238">
      <w:bodyDiv w:val="1"/>
      <w:marLeft w:val="0"/>
      <w:marRight w:val="0"/>
      <w:marTop w:val="0"/>
      <w:marBottom w:val="0"/>
      <w:divBdr>
        <w:top w:val="none" w:sz="0" w:space="0" w:color="auto"/>
        <w:left w:val="none" w:sz="0" w:space="0" w:color="auto"/>
        <w:bottom w:val="none" w:sz="0" w:space="0" w:color="auto"/>
        <w:right w:val="none" w:sz="0" w:space="0" w:color="auto"/>
      </w:divBdr>
    </w:div>
    <w:div w:id="393238952">
      <w:bodyDiv w:val="1"/>
      <w:marLeft w:val="0"/>
      <w:marRight w:val="0"/>
      <w:marTop w:val="0"/>
      <w:marBottom w:val="0"/>
      <w:divBdr>
        <w:top w:val="none" w:sz="0" w:space="0" w:color="auto"/>
        <w:left w:val="none" w:sz="0" w:space="0" w:color="auto"/>
        <w:bottom w:val="none" w:sz="0" w:space="0" w:color="auto"/>
        <w:right w:val="none" w:sz="0" w:space="0" w:color="auto"/>
      </w:divBdr>
    </w:div>
    <w:div w:id="393502643">
      <w:bodyDiv w:val="1"/>
      <w:marLeft w:val="0"/>
      <w:marRight w:val="0"/>
      <w:marTop w:val="0"/>
      <w:marBottom w:val="0"/>
      <w:divBdr>
        <w:top w:val="none" w:sz="0" w:space="0" w:color="auto"/>
        <w:left w:val="none" w:sz="0" w:space="0" w:color="auto"/>
        <w:bottom w:val="none" w:sz="0" w:space="0" w:color="auto"/>
        <w:right w:val="none" w:sz="0" w:space="0" w:color="auto"/>
      </w:divBdr>
    </w:div>
    <w:div w:id="395321043">
      <w:bodyDiv w:val="1"/>
      <w:marLeft w:val="0"/>
      <w:marRight w:val="0"/>
      <w:marTop w:val="0"/>
      <w:marBottom w:val="0"/>
      <w:divBdr>
        <w:top w:val="none" w:sz="0" w:space="0" w:color="auto"/>
        <w:left w:val="none" w:sz="0" w:space="0" w:color="auto"/>
        <w:bottom w:val="none" w:sz="0" w:space="0" w:color="auto"/>
        <w:right w:val="none" w:sz="0" w:space="0" w:color="auto"/>
      </w:divBdr>
    </w:div>
    <w:div w:id="398670585">
      <w:bodyDiv w:val="1"/>
      <w:marLeft w:val="0"/>
      <w:marRight w:val="0"/>
      <w:marTop w:val="0"/>
      <w:marBottom w:val="0"/>
      <w:divBdr>
        <w:top w:val="none" w:sz="0" w:space="0" w:color="auto"/>
        <w:left w:val="none" w:sz="0" w:space="0" w:color="auto"/>
        <w:bottom w:val="none" w:sz="0" w:space="0" w:color="auto"/>
        <w:right w:val="none" w:sz="0" w:space="0" w:color="auto"/>
      </w:divBdr>
    </w:div>
    <w:div w:id="404374745">
      <w:bodyDiv w:val="1"/>
      <w:marLeft w:val="0"/>
      <w:marRight w:val="0"/>
      <w:marTop w:val="0"/>
      <w:marBottom w:val="0"/>
      <w:divBdr>
        <w:top w:val="none" w:sz="0" w:space="0" w:color="auto"/>
        <w:left w:val="none" w:sz="0" w:space="0" w:color="auto"/>
        <w:bottom w:val="none" w:sz="0" w:space="0" w:color="auto"/>
        <w:right w:val="none" w:sz="0" w:space="0" w:color="auto"/>
      </w:divBdr>
    </w:div>
    <w:div w:id="405492196">
      <w:bodyDiv w:val="1"/>
      <w:marLeft w:val="0"/>
      <w:marRight w:val="0"/>
      <w:marTop w:val="0"/>
      <w:marBottom w:val="0"/>
      <w:divBdr>
        <w:top w:val="none" w:sz="0" w:space="0" w:color="auto"/>
        <w:left w:val="none" w:sz="0" w:space="0" w:color="auto"/>
        <w:bottom w:val="none" w:sz="0" w:space="0" w:color="auto"/>
        <w:right w:val="none" w:sz="0" w:space="0" w:color="auto"/>
      </w:divBdr>
    </w:div>
    <w:div w:id="410934542">
      <w:bodyDiv w:val="1"/>
      <w:marLeft w:val="0"/>
      <w:marRight w:val="0"/>
      <w:marTop w:val="0"/>
      <w:marBottom w:val="0"/>
      <w:divBdr>
        <w:top w:val="none" w:sz="0" w:space="0" w:color="auto"/>
        <w:left w:val="none" w:sz="0" w:space="0" w:color="auto"/>
        <w:bottom w:val="none" w:sz="0" w:space="0" w:color="auto"/>
        <w:right w:val="none" w:sz="0" w:space="0" w:color="auto"/>
      </w:divBdr>
    </w:div>
    <w:div w:id="415328725">
      <w:bodyDiv w:val="1"/>
      <w:marLeft w:val="0"/>
      <w:marRight w:val="0"/>
      <w:marTop w:val="0"/>
      <w:marBottom w:val="0"/>
      <w:divBdr>
        <w:top w:val="none" w:sz="0" w:space="0" w:color="auto"/>
        <w:left w:val="none" w:sz="0" w:space="0" w:color="auto"/>
        <w:bottom w:val="none" w:sz="0" w:space="0" w:color="auto"/>
        <w:right w:val="none" w:sz="0" w:space="0" w:color="auto"/>
      </w:divBdr>
    </w:div>
    <w:div w:id="418913531">
      <w:bodyDiv w:val="1"/>
      <w:marLeft w:val="0"/>
      <w:marRight w:val="0"/>
      <w:marTop w:val="0"/>
      <w:marBottom w:val="0"/>
      <w:divBdr>
        <w:top w:val="none" w:sz="0" w:space="0" w:color="auto"/>
        <w:left w:val="none" w:sz="0" w:space="0" w:color="auto"/>
        <w:bottom w:val="none" w:sz="0" w:space="0" w:color="auto"/>
        <w:right w:val="none" w:sz="0" w:space="0" w:color="auto"/>
      </w:divBdr>
    </w:div>
    <w:div w:id="421337683">
      <w:bodyDiv w:val="1"/>
      <w:marLeft w:val="0"/>
      <w:marRight w:val="0"/>
      <w:marTop w:val="0"/>
      <w:marBottom w:val="0"/>
      <w:divBdr>
        <w:top w:val="none" w:sz="0" w:space="0" w:color="auto"/>
        <w:left w:val="none" w:sz="0" w:space="0" w:color="auto"/>
        <w:bottom w:val="none" w:sz="0" w:space="0" w:color="auto"/>
        <w:right w:val="none" w:sz="0" w:space="0" w:color="auto"/>
      </w:divBdr>
    </w:div>
    <w:div w:id="424812477">
      <w:bodyDiv w:val="1"/>
      <w:marLeft w:val="0"/>
      <w:marRight w:val="0"/>
      <w:marTop w:val="0"/>
      <w:marBottom w:val="0"/>
      <w:divBdr>
        <w:top w:val="none" w:sz="0" w:space="0" w:color="auto"/>
        <w:left w:val="none" w:sz="0" w:space="0" w:color="auto"/>
        <w:bottom w:val="none" w:sz="0" w:space="0" w:color="auto"/>
        <w:right w:val="none" w:sz="0" w:space="0" w:color="auto"/>
      </w:divBdr>
    </w:div>
    <w:div w:id="426343843">
      <w:bodyDiv w:val="1"/>
      <w:marLeft w:val="0"/>
      <w:marRight w:val="0"/>
      <w:marTop w:val="0"/>
      <w:marBottom w:val="0"/>
      <w:divBdr>
        <w:top w:val="none" w:sz="0" w:space="0" w:color="auto"/>
        <w:left w:val="none" w:sz="0" w:space="0" w:color="auto"/>
        <w:bottom w:val="none" w:sz="0" w:space="0" w:color="auto"/>
        <w:right w:val="none" w:sz="0" w:space="0" w:color="auto"/>
      </w:divBdr>
    </w:div>
    <w:div w:id="426735903">
      <w:bodyDiv w:val="1"/>
      <w:marLeft w:val="0"/>
      <w:marRight w:val="0"/>
      <w:marTop w:val="0"/>
      <w:marBottom w:val="0"/>
      <w:divBdr>
        <w:top w:val="none" w:sz="0" w:space="0" w:color="auto"/>
        <w:left w:val="none" w:sz="0" w:space="0" w:color="auto"/>
        <w:bottom w:val="none" w:sz="0" w:space="0" w:color="auto"/>
        <w:right w:val="none" w:sz="0" w:space="0" w:color="auto"/>
      </w:divBdr>
    </w:div>
    <w:div w:id="429009857">
      <w:bodyDiv w:val="1"/>
      <w:marLeft w:val="0"/>
      <w:marRight w:val="0"/>
      <w:marTop w:val="0"/>
      <w:marBottom w:val="0"/>
      <w:divBdr>
        <w:top w:val="none" w:sz="0" w:space="0" w:color="auto"/>
        <w:left w:val="none" w:sz="0" w:space="0" w:color="auto"/>
        <w:bottom w:val="none" w:sz="0" w:space="0" w:color="auto"/>
        <w:right w:val="none" w:sz="0" w:space="0" w:color="auto"/>
      </w:divBdr>
    </w:div>
    <w:div w:id="430249199">
      <w:bodyDiv w:val="1"/>
      <w:marLeft w:val="0"/>
      <w:marRight w:val="0"/>
      <w:marTop w:val="0"/>
      <w:marBottom w:val="0"/>
      <w:divBdr>
        <w:top w:val="none" w:sz="0" w:space="0" w:color="auto"/>
        <w:left w:val="none" w:sz="0" w:space="0" w:color="auto"/>
        <w:bottom w:val="none" w:sz="0" w:space="0" w:color="auto"/>
        <w:right w:val="none" w:sz="0" w:space="0" w:color="auto"/>
      </w:divBdr>
    </w:div>
    <w:div w:id="431820136">
      <w:bodyDiv w:val="1"/>
      <w:marLeft w:val="0"/>
      <w:marRight w:val="0"/>
      <w:marTop w:val="0"/>
      <w:marBottom w:val="0"/>
      <w:divBdr>
        <w:top w:val="none" w:sz="0" w:space="0" w:color="auto"/>
        <w:left w:val="none" w:sz="0" w:space="0" w:color="auto"/>
        <w:bottom w:val="none" w:sz="0" w:space="0" w:color="auto"/>
        <w:right w:val="none" w:sz="0" w:space="0" w:color="auto"/>
      </w:divBdr>
    </w:div>
    <w:div w:id="432752966">
      <w:bodyDiv w:val="1"/>
      <w:marLeft w:val="0"/>
      <w:marRight w:val="0"/>
      <w:marTop w:val="0"/>
      <w:marBottom w:val="0"/>
      <w:divBdr>
        <w:top w:val="none" w:sz="0" w:space="0" w:color="auto"/>
        <w:left w:val="none" w:sz="0" w:space="0" w:color="auto"/>
        <w:bottom w:val="none" w:sz="0" w:space="0" w:color="auto"/>
        <w:right w:val="none" w:sz="0" w:space="0" w:color="auto"/>
      </w:divBdr>
    </w:div>
    <w:div w:id="438108675">
      <w:bodyDiv w:val="1"/>
      <w:marLeft w:val="0"/>
      <w:marRight w:val="0"/>
      <w:marTop w:val="0"/>
      <w:marBottom w:val="0"/>
      <w:divBdr>
        <w:top w:val="none" w:sz="0" w:space="0" w:color="auto"/>
        <w:left w:val="none" w:sz="0" w:space="0" w:color="auto"/>
        <w:bottom w:val="none" w:sz="0" w:space="0" w:color="auto"/>
        <w:right w:val="none" w:sz="0" w:space="0" w:color="auto"/>
      </w:divBdr>
    </w:div>
    <w:div w:id="440686469">
      <w:bodyDiv w:val="1"/>
      <w:marLeft w:val="0"/>
      <w:marRight w:val="0"/>
      <w:marTop w:val="0"/>
      <w:marBottom w:val="0"/>
      <w:divBdr>
        <w:top w:val="none" w:sz="0" w:space="0" w:color="auto"/>
        <w:left w:val="none" w:sz="0" w:space="0" w:color="auto"/>
        <w:bottom w:val="none" w:sz="0" w:space="0" w:color="auto"/>
        <w:right w:val="none" w:sz="0" w:space="0" w:color="auto"/>
      </w:divBdr>
    </w:div>
    <w:div w:id="443500877">
      <w:bodyDiv w:val="1"/>
      <w:marLeft w:val="0"/>
      <w:marRight w:val="0"/>
      <w:marTop w:val="0"/>
      <w:marBottom w:val="0"/>
      <w:divBdr>
        <w:top w:val="none" w:sz="0" w:space="0" w:color="auto"/>
        <w:left w:val="none" w:sz="0" w:space="0" w:color="auto"/>
        <w:bottom w:val="none" w:sz="0" w:space="0" w:color="auto"/>
        <w:right w:val="none" w:sz="0" w:space="0" w:color="auto"/>
      </w:divBdr>
    </w:div>
    <w:div w:id="446461952">
      <w:bodyDiv w:val="1"/>
      <w:marLeft w:val="0"/>
      <w:marRight w:val="0"/>
      <w:marTop w:val="0"/>
      <w:marBottom w:val="0"/>
      <w:divBdr>
        <w:top w:val="none" w:sz="0" w:space="0" w:color="auto"/>
        <w:left w:val="none" w:sz="0" w:space="0" w:color="auto"/>
        <w:bottom w:val="none" w:sz="0" w:space="0" w:color="auto"/>
        <w:right w:val="none" w:sz="0" w:space="0" w:color="auto"/>
      </w:divBdr>
    </w:div>
    <w:div w:id="453448408">
      <w:bodyDiv w:val="1"/>
      <w:marLeft w:val="0"/>
      <w:marRight w:val="0"/>
      <w:marTop w:val="0"/>
      <w:marBottom w:val="0"/>
      <w:divBdr>
        <w:top w:val="none" w:sz="0" w:space="0" w:color="auto"/>
        <w:left w:val="none" w:sz="0" w:space="0" w:color="auto"/>
        <w:bottom w:val="none" w:sz="0" w:space="0" w:color="auto"/>
        <w:right w:val="none" w:sz="0" w:space="0" w:color="auto"/>
      </w:divBdr>
    </w:div>
    <w:div w:id="457727701">
      <w:bodyDiv w:val="1"/>
      <w:marLeft w:val="0"/>
      <w:marRight w:val="0"/>
      <w:marTop w:val="0"/>
      <w:marBottom w:val="0"/>
      <w:divBdr>
        <w:top w:val="none" w:sz="0" w:space="0" w:color="auto"/>
        <w:left w:val="none" w:sz="0" w:space="0" w:color="auto"/>
        <w:bottom w:val="none" w:sz="0" w:space="0" w:color="auto"/>
        <w:right w:val="none" w:sz="0" w:space="0" w:color="auto"/>
      </w:divBdr>
    </w:div>
    <w:div w:id="459884140">
      <w:bodyDiv w:val="1"/>
      <w:marLeft w:val="0"/>
      <w:marRight w:val="0"/>
      <w:marTop w:val="0"/>
      <w:marBottom w:val="0"/>
      <w:divBdr>
        <w:top w:val="none" w:sz="0" w:space="0" w:color="auto"/>
        <w:left w:val="none" w:sz="0" w:space="0" w:color="auto"/>
        <w:bottom w:val="none" w:sz="0" w:space="0" w:color="auto"/>
        <w:right w:val="none" w:sz="0" w:space="0" w:color="auto"/>
      </w:divBdr>
    </w:div>
    <w:div w:id="461506058">
      <w:bodyDiv w:val="1"/>
      <w:marLeft w:val="0"/>
      <w:marRight w:val="0"/>
      <w:marTop w:val="0"/>
      <w:marBottom w:val="0"/>
      <w:divBdr>
        <w:top w:val="none" w:sz="0" w:space="0" w:color="auto"/>
        <w:left w:val="none" w:sz="0" w:space="0" w:color="auto"/>
        <w:bottom w:val="none" w:sz="0" w:space="0" w:color="auto"/>
        <w:right w:val="none" w:sz="0" w:space="0" w:color="auto"/>
      </w:divBdr>
    </w:div>
    <w:div w:id="466780005">
      <w:bodyDiv w:val="1"/>
      <w:marLeft w:val="0"/>
      <w:marRight w:val="0"/>
      <w:marTop w:val="0"/>
      <w:marBottom w:val="0"/>
      <w:divBdr>
        <w:top w:val="none" w:sz="0" w:space="0" w:color="auto"/>
        <w:left w:val="none" w:sz="0" w:space="0" w:color="auto"/>
        <w:bottom w:val="none" w:sz="0" w:space="0" w:color="auto"/>
        <w:right w:val="none" w:sz="0" w:space="0" w:color="auto"/>
      </w:divBdr>
    </w:div>
    <w:div w:id="469787419">
      <w:bodyDiv w:val="1"/>
      <w:marLeft w:val="0"/>
      <w:marRight w:val="0"/>
      <w:marTop w:val="0"/>
      <w:marBottom w:val="0"/>
      <w:divBdr>
        <w:top w:val="none" w:sz="0" w:space="0" w:color="auto"/>
        <w:left w:val="none" w:sz="0" w:space="0" w:color="auto"/>
        <w:bottom w:val="none" w:sz="0" w:space="0" w:color="auto"/>
        <w:right w:val="none" w:sz="0" w:space="0" w:color="auto"/>
      </w:divBdr>
    </w:div>
    <w:div w:id="486628176">
      <w:bodyDiv w:val="1"/>
      <w:marLeft w:val="0"/>
      <w:marRight w:val="0"/>
      <w:marTop w:val="0"/>
      <w:marBottom w:val="0"/>
      <w:divBdr>
        <w:top w:val="none" w:sz="0" w:space="0" w:color="auto"/>
        <w:left w:val="none" w:sz="0" w:space="0" w:color="auto"/>
        <w:bottom w:val="none" w:sz="0" w:space="0" w:color="auto"/>
        <w:right w:val="none" w:sz="0" w:space="0" w:color="auto"/>
      </w:divBdr>
    </w:div>
    <w:div w:id="494534795">
      <w:bodyDiv w:val="1"/>
      <w:marLeft w:val="0"/>
      <w:marRight w:val="0"/>
      <w:marTop w:val="0"/>
      <w:marBottom w:val="0"/>
      <w:divBdr>
        <w:top w:val="none" w:sz="0" w:space="0" w:color="auto"/>
        <w:left w:val="none" w:sz="0" w:space="0" w:color="auto"/>
        <w:bottom w:val="none" w:sz="0" w:space="0" w:color="auto"/>
        <w:right w:val="none" w:sz="0" w:space="0" w:color="auto"/>
      </w:divBdr>
    </w:div>
    <w:div w:id="494566775">
      <w:bodyDiv w:val="1"/>
      <w:marLeft w:val="0"/>
      <w:marRight w:val="0"/>
      <w:marTop w:val="0"/>
      <w:marBottom w:val="0"/>
      <w:divBdr>
        <w:top w:val="none" w:sz="0" w:space="0" w:color="auto"/>
        <w:left w:val="none" w:sz="0" w:space="0" w:color="auto"/>
        <w:bottom w:val="none" w:sz="0" w:space="0" w:color="auto"/>
        <w:right w:val="none" w:sz="0" w:space="0" w:color="auto"/>
      </w:divBdr>
    </w:div>
    <w:div w:id="498809356">
      <w:bodyDiv w:val="1"/>
      <w:marLeft w:val="0"/>
      <w:marRight w:val="0"/>
      <w:marTop w:val="0"/>
      <w:marBottom w:val="0"/>
      <w:divBdr>
        <w:top w:val="none" w:sz="0" w:space="0" w:color="auto"/>
        <w:left w:val="none" w:sz="0" w:space="0" w:color="auto"/>
        <w:bottom w:val="none" w:sz="0" w:space="0" w:color="auto"/>
        <w:right w:val="none" w:sz="0" w:space="0" w:color="auto"/>
      </w:divBdr>
    </w:div>
    <w:div w:id="502548701">
      <w:bodyDiv w:val="1"/>
      <w:marLeft w:val="0"/>
      <w:marRight w:val="0"/>
      <w:marTop w:val="0"/>
      <w:marBottom w:val="0"/>
      <w:divBdr>
        <w:top w:val="none" w:sz="0" w:space="0" w:color="auto"/>
        <w:left w:val="none" w:sz="0" w:space="0" w:color="auto"/>
        <w:bottom w:val="none" w:sz="0" w:space="0" w:color="auto"/>
        <w:right w:val="none" w:sz="0" w:space="0" w:color="auto"/>
      </w:divBdr>
    </w:div>
    <w:div w:id="509873765">
      <w:bodyDiv w:val="1"/>
      <w:marLeft w:val="0"/>
      <w:marRight w:val="0"/>
      <w:marTop w:val="0"/>
      <w:marBottom w:val="0"/>
      <w:divBdr>
        <w:top w:val="none" w:sz="0" w:space="0" w:color="auto"/>
        <w:left w:val="none" w:sz="0" w:space="0" w:color="auto"/>
        <w:bottom w:val="none" w:sz="0" w:space="0" w:color="auto"/>
        <w:right w:val="none" w:sz="0" w:space="0" w:color="auto"/>
      </w:divBdr>
    </w:div>
    <w:div w:id="512383183">
      <w:bodyDiv w:val="1"/>
      <w:marLeft w:val="0"/>
      <w:marRight w:val="0"/>
      <w:marTop w:val="0"/>
      <w:marBottom w:val="0"/>
      <w:divBdr>
        <w:top w:val="none" w:sz="0" w:space="0" w:color="auto"/>
        <w:left w:val="none" w:sz="0" w:space="0" w:color="auto"/>
        <w:bottom w:val="none" w:sz="0" w:space="0" w:color="auto"/>
        <w:right w:val="none" w:sz="0" w:space="0" w:color="auto"/>
      </w:divBdr>
    </w:div>
    <w:div w:id="512964581">
      <w:bodyDiv w:val="1"/>
      <w:marLeft w:val="0"/>
      <w:marRight w:val="0"/>
      <w:marTop w:val="0"/>
      <w:marBottom w:val="0"/>
      <w:divBdr>
        <w:top w:val="none" w:sz="0" w:space="0" w:color="auto"/>
        <w:left w:val="none" w:sz="0" w:space="0" w:color="auto"/>
        <w:bottom w:val="none" w:sz="0" w:space="0" w:color="auto"/>
        <w:right w:val="none" w:sz="0" w:space="0" w:color="auto"/>
      </w:divBdr>
    </w:div>
    <w:div w:id="526061152">
      <w:bodyDiv w:val="1"/>
      <w:marLeft w:val="0"/>
      <w:marRight w:val="0"/>
      <w:marTop w:val="0"/>
      <w:marBottom w:val="0"/>
      <w:divBdr>
        <w:top w:val="none" w:sz="0" w:space="0" w:color="auto"/>
        <w:left w:val="none" w:sz="0" w:space="0" w:color="auto"/>
        <w:bottom w:val="none" w:sz="0" w:space="0" w:color="auto"/>
        <w:right w:val="none" w:sz="0" w:space="0" w:color="auto"/>
      </w:divBdr>
    </w:div>
    <w:div w:id="530264365">
      <w:bodyDiv w:val="1"/>
      <w:marLeft w:val="0"/>
      <w:marRight w:val="0"/>
      <w:marTop w:val="0"/>
      <w:marBottom w:val="0"/>
      <w:divBdr>
        <w:top w:val="none" w:sz="0" w:space="0" w:color="auto"/>
        <w:left w:val="none" w:sz="0" w:space="0" w:color="auto"/>
        <w:bottom w:val="none" w:sz="0" w:space="0" w:color="auto"/>
        <w:right w:val="none" w:sz="0" w:space="0" w:color="auto"/>
      </w:divBdr>
    </w:div>
    <w:div w:id="533931719">
      <w:bodyDiv w:val="1"/>
      <w:marLeft w:val="0"/>
      <w:marRight w:val="0"/>
      <w:marTop w:val="0"/>
      <w:marBottom w:val="0"/>
      <w:divBdr>
        <w:top w:val="none" w:sz="0" w:space="0" w:color="auto"/>
        <w:left w:val="none" w:sz="0" w:space="0" w:color="auto"/>
        <w:bottom w:val="none" w:sz="0" w:space="0" w:color="auto"/>
        <w:right w:val="none" w:sz="0" w:space="0" w:color="auto"/>
      </w:divBdr>
    </w:div>
    <w:div w:id="549341152">
      <w:bodyDiv w:val="1"/>
      <w:marLeft w:val="0"/>
      <w:marRight w:val="0"/>
      <w:marTop w:val="0"/>
      <w:marBottom w:val="0"/>
      <w:divBdr>
        <w:top w:val="none" w:sz="0" w:space="0" w:color="auto"/>
        <w:left w:val="none" w:sz="0" w:space="0" w:color="auto"/>
        <w:bottom w:val="none" w:sz="0" w:space="0" w:color="auto"/>
        <w:right w:val="none" w:sz="0" w:space="0" w:color="auto"/>
      </w:divBdr>
    </w:div>
    <w:div w:id="550121192">
      <w:bodyDiv w:val="1"/>
      <w:marLeft w:val="0"/>
      <w:marRight w:val="0"/>
      <w:marTop w:val="0"/>
      <w:marBottom w:val="0"/>
      <w:divBdr>
        <w:top w:val="none" w:sz="0" w:space="0" w:color="auto"/>
        <w:left w:val="none" w:sz="0" w:space="0" w:color="auto"/>
        <w:bottom w:val="none" w:sz="0" w:space="0" w:color="auto"/>
        <w:right w:val="none" w:sz="0" w:space="0" w:color="auto"/>
      </w:divBdr>
    </w:div>
    <w:div w:id="551235897">
      <w:bodyDiv w:val="1"/>
      <w:marLeft w:val="0"/>
      <w:marRight w:val="0"/>
      <w:marTop w:val="0"/>
      <w:marBottom w:val="0"/>
      <w:divBdr>
        <w:top w:val="none" w:sz="0" w:space="0" w:color="auto"/>
        <w:left w:val="none" w:sz="0" w:space="0" w:color="auto"/>
        <w:bottom w:val="none" w:sz="0" w:space="0" w:color="auto"/>
        <w:right w:val="none" w:sz="0" w:space="0" w:color="auto"/>
      </w:divBdr>
    </w:div>
    <w:div w:id="555317433">
      <w:bodyDiv w:val="1"/>
      <w:marLeft w:val="0"/>
      <w:marRight w:val="0"/>
      <w:marTop w:val="0"/>
      <w:marBottom w:val="0"/>
      <w:divBdr>
        <w:top w:val="none" w:sz="0" w:space="0" w:color="auto"/>
        <w:left w:val="none" w:sz="0" w:space="0" w:color="auto"/>
        <w:bottom w:val="none" w:sz="0" w:space="0" w:color="auto"/>
        <w:right w:val="none" w:sz="0" w:space="0" w:color="auto"/>
      </w:divBdr>
    </w:div>
    <w:div w:id="560866770">
      <w:bodyDiv w:val="1"/>
      <w:marLeft w:val="0"/>
      <w:marRight w:val="0"/>
      <w:marTop w:val="0"/>
      <w:marBottom w:val="0"/>
      <w:divBdr>
        <w:top w:val="none" w:sz="0" w:space="0" w:color="auto"/>
        <w:left w:val="none" w:sz="0" w:space="0" w:color="auto"/>
        <w:bottom w:val="none" w:sz="0" w:space="0" w:color="auto"/>
        <w:right w:val="none" w:sz="0" w:space="0" w:color="auto"/>
      </w:divBdr>
    </w:div>
    <w:div w:id="565380995">
      <w:bodyDiv w:val="1"/>
      <w:marLeft w:val="0"/>
      <w:marRight w:val="0"/>
      <w:marTop w:val="0"/>
      <w:marBottom w:val="0"/>
      <w:divBdr>
        <w:top w:val="none" w:sz="0" w:space="0" w:color="auto"/>
        <w:left w:val="none" w:sz="0" w:space="0" w:color="auto"/>
        <w:bottom w:val="none" w:sz="0" w:space="0" w:color="auto"/>
        <w:right w:val="none" w:sz="0" w:space="0" w:color="auto"/>
      </w:divBdr>
    </w:div>
    <w:div w:id="568272305">
      <w:bodyDiv w:val="1"/>
      <w:marLeft w:val="0"/>
      <w:marRight w:val="0"/>
      <w:marTop w:val="0"/>
      <w:marBottom w:val="0"/>
      <w:divBdr>
        <w:top w:val="none" w:sz="0" w:space="0" w:color="auto"/>
        <w:left w:val="none" w:sz="0" w:space="0" w:color="auto"/>
        <w:bottom w:val="none" w:sz="0" w:space="0" w:color="auto"/>
        <w:right w:val="none" w:sz="0" w:space="0" w:color="auto"/>
      </w:divBdr>
    </w:div>
    <w:div w:id="578754113">
      <w:bodyDiv w:val="1"/>
      <w:marLeft w:val="0"/>
      <w:marRight w:val="0"/>
      <w:marTop w:val="0"/>
      <w:marBottom w:val="0"/>
      <w:divBdr>
        <w:top w:val="none" w:sz="0" w:space="0" w:color="auto"/>
        <w:left w:val="none" w:sz="0" w:space="0" w:color="auto"/>
        <w:bottom w:val="none" w:sz="0" w:space="0" w:color="auto"/>
        <w:right w:val="none" w:sz="0" w:space="0" w:color="auto"/>
      </w:divBdr>
    </w:div>
    <w:div w:id="579799212">
      <w:bodyDiv w:val="1"/>
      <w:marLeft w:val="0"/>
      <w:marRight w:val="0"/>
      <w:marTop w:val="0"/>
      <w:marBottom w:val="0"/>
      <w:divBdr>
        <w:top w:val="none" w:sz="0" w:space="0" w:color="auto"/>
        <w:left w:val="none" w:sz="0" w:space="0" w:color="auto"/>
        <w:bottom w:val="none" w:sz="0" w:space="0" w:color="auto"/>
        <w:right w:val="none" w:sz="0" w:space="0" w:color="auto"/>
      </w:divBdr>
    </w:div>
    <w:div w:id="581375573">
      <w:bodyDiv w:val="1"/>
      <w:marLeft w:val="0"/>
      <w:marRight w:val="0"/>
      <w:marTop w:val="0"/>
      <w:marBottom w:val="0"/>
      <w:divBdr>
        <w:top w:val="none" w:sz="0" w:space="0" w:color="auto"/>
        <w:left w:val="none" w:sz="0" w:space="0" w:color="auto"/>
        <w:bottom w:val="none" w:sz="0" w:space="0" w:color="auto"/>
        <w:right w:val="none" w:sz="0" w:space="0" w:color="auto"/>
      </w:divBdr>
    </w:div>
    <w:div w:id="581646132">
      <w:bodyDiv w:val="1"/>
      <w:marLeft w:val="0"/>
      <w:marRight w:val="0"/>
      <w:marTop w:val="0"/>
      <w:marBottom w:val="0"/>
      <w:divBdr>
        <w:top w:val="none" w:sz="0" w:space="0" w:color="auto"/>
        <w:left w:val="none" w:sz="0" w:space="0" w:color="auto"/>
        <w:bottom w:val="none" w:sz="0" w:space="0" w:color="auto"/>
        <w:right w:val="none" w:sz="0" w:space="0" w:color="auto"/>
      </w:divBdr>
    </w:div>
    <w:div w:id="583951943">
      <w:bodyDiv w:val="1"/>
      <w:marLeft w:val="0"/>
      <w:marRight w:val="0"/>
      <w:marTop w:val="0"/>
      <w:marBottom w:val="0"/>
      <w:divBdr>
        <w:top w:val="none" w:sz="0" w:space="0" w:color="auto"/>
        <w:left w:val="none" w:sz="0" w:space="0" w:color="auto"/>
        <w:bottom w:val="none" w:sz="0" w:space="0" w:color="auto"/>
        <w:right w:val="none" w:sz="0" w:space="0" w:color="auto"/>
      </w:divBdr>
    </w:div>
    <w:div w:id="590504824">
      <w:bodyDiv w:val="1"/>
      <w:marLeft w:val="0"/>
      <w:marRight w:val="0"/>
      <w:marTop w:val="0"/>
      <w:marBottom w:val="0"/>
      <w:divBdr>
        <w:top w:val="none" w:sz="0" w:space="0" w:color="auto"/>
        <w:left w:val="none" w:sz="0" w:space="0" w:color="auto"/>
        <w:bottom w:val="none" w:sz="0" w:space="0" w:color="auto"/>
        <w:right w:val="none" w:sz="0" w:space="0" w:color="auto"/>
      </w:divBdr>
    </w:div>
    <w:div w:id="595479808">
      <w:bodyDiv w:val="1"/>
      <w:marLeft w:val="0"/>
      <w:marRight w:val="0"/>
      <w:marTop w:val="0"/>
      <w:marBottom w:val="0"/>
      <w:divBdr>
        <w:top w:val="none" w:sz="0" w:space="0" w:color="auto"/>
        <w:left w:val="none" w:sz="0" w:space="0" w:color="auto"/>
        <w:bottom w:val="none" w:sz="0" w:space="0" w:color="auto"/>
        <w:right w:val="none" w:sz="0" w:space="0" w:color="auto"/>
      </w:divBdr>
    </w:div>
    <w:div w:id="595788794">
      <w:bodyDiv w:val="1"/>
      <w:marLeft w:val="0"/>
      <w:marRight w:val="0"/>
      <w:marTop w:val="0"/>
      <w:marBottom w:val="0"/>
      <w:divBdr>
        <w:top w:val="none" w:sz="0" w:space="0" w:color="auto"/>
        <w:left w:val="none" w:sz="0" w:space="0" w:color="auto"/>
        <w:bottom w:val="none" w:sz="0" w:space="0" w:color="auto"/>
        <w:right w:val="none" w:sz="0" w:space="0" w:color="auto"/>
      </w:divBdr>
    </w:div>
    <w:div w:id="603003945">
      <w:bodyDiv w:val="1"/>
      <w:marLeft w:val="0"/>
      <w:marRight w:val="0"/>
      <w:marTop w:val="0"/>
      <w:marBottom w:val="0"/>
      <w:divBdr>
        <w:top w:val="none" w:sz="0" w:space="0" w:color="auto"/>
        <w:left w:val="none" w:sz="0" w:space="0" w:color="auto"/>
        <w:bottom w:val="none" w:sz="0" w:space="0" w:color="auto"/>
        <w:right w:val="none" w:sz="0" w:space="0" w:color="auto"/>
      </w:divBdr>
    </w:div>
    <w:div w:id="610474185">
      <w:bodyDiv w:val="1"/>
      <w:marLeft w:val="0"/>
      <w:marRight w:val="0"/>
      <w:marTop w:val="0"/>
      <w:marBottom w:val="0"/>
      <w:divBdr>
        <w:top w:val="none" w:sz="0" w:space="0" w:color="auto"/>
        <w:left w:val="none" w:sz="0" w:space="0" w:color="auto"/>
        <w:bottom w:val="none" w:sz="0" w:space="0" w:color="auto"/>
        <w:right w:val="none" w:sz="0" w:space="0" w:color="auto"/>
      </w:divBdr>
    </w:div>
    <w:div w:id="614025149">
      <w:bodyDiv w:val="1"/>
      <w:marLeft w:val="0"/>
      <w:marRight w:val="0"/>
      <w:marTop w:val="0"/>
      <w:marBottom w:val="0"/>
      <w:divBdr>
        <w:top w:val="none" w:sz="0" w:space="0" w:color="auto"/>
        <w:left w:val="none" w:sz="0" w:space="0" w:color="auto"/>
        <w:bottom w:val="none" w:sz="0" w:space="0" w:color="auto"/>
        <w:right w:val="none" w:sz="0" w:space="0" w:color="auto"/>
      </w:divBdr>
    </w:div>
    <w:div w:id="615064536">
      <w:bodyDiv w:val="1"/>
      <w:marLeft w:val="0"/>
      <w:marRight w:val="0"/>
      <w:marTop w:val="0"/>
      <w:marBottom w:val="0"/>
      <w:divBdr>
        <w:top w:val="none" w:sz="0" w:space="0" w:color="auto"/>
        <w:left w:val="none" w:sz="0" w:space="0" w:color="auto"/>
        <w:bottom w:val="none" w:sz="0" w:space="0" w:color="auto"/>
        <w:right w:val="none" w:sz="0" w:space="0" w:color="auto"/>
      </w:divBdr>
    </w:div>
    <w:div w:id="623852173">
      <w:bodyDiv w:val="1"/>
      <w:marLeft w:val="0"/>
      <w:marRight w:val="0"/>
      <w:marTop w:val="0"/>
      <w:marBottom w:val="0"/>
      <w:divBdr>
        <w:top w:val="none" w:sz="0" w:space="0" w:color="auto"/>
        <w:left w:val="none" w:sz="0" w:space="0" w:color="auto"/>
        <w:bottom w:val="none" w:sz="0" w:space="0" w:color="auto"/>
        <w:right w:val="none" w:sz="0" w:space="0" w:color="auto"/>
      </w:divBdr>
    </w:div>
    <w:div w:id="627203123">
      <w:bodyDiv w:val="1"/>
      <w:marLeft w:val="0"/>
      <w:marRight w:val="0"/>
      <w:marTop w:val="0"/>
      <w:marBottom w:val="0"/>
      <w:divBdr>
        <w:top w:val="none" w:sz="0" w:space="0" w:color="auto"/>
        <w:left w:val="none" w:sz="0" w:space="0" w:color="auto"/>
        <w:bottom w:val="none" w:sz="0" w:space="0" w:color="auto"/>
        <w:right w:val="none" w:sz="0" w:space="0" w:color="auto"/>
      </w:divBdr>
    </w:div>
    <w:div w:id="628901581">
      <w:bodyDiv w:val="1"/>
      <w:marLeft w:val="0"/>
      <w:marRight w:val="0"/>
      <w:marTop w:val="0"/>
      <w:marBottom w:val="0"/>
      <w:divBdr>
        <w:top w:val="none" w:sz="0" w:space="0" w:color="auto"/>
        <w:left w:val="none" w:sz="0" w:space="0" w:color="auto"/>
        <w:bottom w:val="none" w:sz="0" w:space="0" w:color="auto"/>
        <w:right w:val="none" w:sz="0" w:space="0" w:color="auto"/>
      </w:divBdr>
    </w:div>
    <w:div w:id="630289480">
      <w:bodyDiv w:val="1"/>
      <w:marLeft w:val="0"/>
      <w:marRight w:val="0"/>
      <w:marTop w:val="0"/>
      <w:marBottom w:val="0"/>
      <w:divBdr>
        <w:top w:val="none" w:sz="0" w:space="0" w:color="auto"/>
        <w:left w:val="none" w:sz="0" w:space="0" w:color="auto"/>
        <w:bottom w:val="none" w:sz="0" w:space="0" w:color="auto"/>
        <w:right w:val="none" w:sz="0" w:space="0" w:color="auto"/>
      </w:divBdr>
    </w:div>
    <w:div w:id="631179005">
      <w:bodyDiv w:val="1"/>
      <w:marLeft w:val="0"/>
      <w:marRight w:val="0"/>
      <w:marTop w:val="0"/>
      <w:marBottom w:val="0"/>
      <w:divBdr>
        <w:top w:val="none" w:sz="0" w:space="0" w:color="auto"/>
        <w:left w:val="none" w:sz="0" w:space="0" w:color="auto"/>
        <w:bottom w:val="none" w:sz="0" w:space="0" w:color="auto"/>
        <w:right w:val="none" w:sz="0" w:space="0" w:color="auto"/>
      </w:divBdr>
    </w:div>
    <w:div w:id="633365750">
      <w:bodyDiv w:val="1"/>
      <w:marLeft w:val="0"/>
      <w:marRight w:val="0"/>
      <w:marTop w:val="0"/>
      <w:marBottom w:val="0"/>
      <w:divBdr>
        <w:top w:val="none" w:sz="0" w:space="0" w:color="auto"/>
        <w:left w:val="none" w:sz="0" w:space="0" w:color="auto"/>
        <w:bottom w:val="none" w:sz="0" w:space="0" w:color="auto"/>
        <w:right w:val="none" w:sz="0" w:space="0" w:color="auto"/>
      </w:divBdr>
    </w:div>
    <w:div w:id="635599607">
      <w:bodyDiv w:val="1"/>
      <w:marLeft w:val="0"/>
      <w:marRight w:val="0"/>
      <w:marTop w:val="0"/>
      <w:marBottom w:val="0"/>
      <w:divBdr>
        <w:top w:val="none" w:sz="0" w:space="0" w:color="auto"/>
        <w:left w:val="none" w:sz="0" w:space="0" w:color="auto"/>
        <w:bottom w:val="none" w:sz="0" w:space="0" w:color="auto"/>
        <w:right w:val="none" w:sz="0" w:space="0" w:color="auto"/>
      </w:divBdr>
    </w:div>
    <w:div w:id="637994608">
      <w:bodyDiv w:val="1"/>
      <w:marLeft w:val="0"/>
      <w:marRight w:val="0"/>
      <w:marTop w:val="0"/>
      <w:marBottom w:val="0"/>
      <w:divBdr>
        <w:top w:val="none" w:sz="0" w:space="0" w:color="auto"/>
        <w:left w:val="none" w:sz="0" w:space="0" w:color="auto"/>
        <w:bottom w:val="none" w:sz="0" w:space="0" w:color="auto"/>
        <w:right w:val="none" w:sz="0" w:space="0" w:color="auto"/>
      </w:divBdr>
    </w:div>
    <w:div w:id="645207287">
      <w:bodyDiv w:val="1"/>
      <w:marLeft w:val="0"/>
      <w:marRight w:val="0"/>
      <w:marTop w:val="0"/>
      <w:marBottom w:val="0"/>
      <w:divBdr>
        <w:top w:val="none" w:sz="0" w:space="0" w:color="auto"/>
        <w:left w:val="none" w:sz="0" w:space="0" w:color="auto"/>
        <w:bottom w:val="none" w:sz="0" w:space="0" w:color="auto"/>
        <w:right w:val="none" w:sz="0" w:space="0" w:color="auto"/>
      </w:divBdr>
    </w:div>
    <w:div w:id="650866881">
      <w:bodyDiv w:val="1"/>
      <w:marLeft w:val="0"/>
      <w:marRight w:val="0"/>
      <w:marTop w:val="0"/>
      <w:marBottom w:val="0"/>
      <w:divBdr>
        <w:top w:val="none" w:sz="0" w:space="0" w:color="auto"/>
        <w:left w:val="none" w:sz="0" w:space="0" w:color="auto"/>
        <w:bottom w:val="none" w:sz="0" w:space="0" w:color="auto"/>
        <w:right w:val="none" w:sz="0" w:space="0" w:color="auto"/>
      </w:divBdr>
    </w:div>
    <w:div w:id="652221871">
      <w:bodyDiv w:val="1"/>
      <w:marLeft w:val="0"/>
      <w:marRight w:val="0"/>
      <w:marTop w:val="0"/>
      <w:marBottom w:val="0"/>
      <w:divBdr>
        <w:top w:val="none" w:sz="0" w:space="0" w:color="auto"/>
        <w:left w:val="none" w:sz="0" w:space="0" w:color="auto"/>
        <w:bottom w:val="none" w:sz="0" w:space="0" w:color="auto"/>
        <w:right w:val="none" w:sz="0" w:space="0" w:color="auto"/>
      </w:divBdr>
    </w:div>
    <w:div w:id="656765850">
      <w:bodyDiv w:val="1"/>
      <w:marLeft w:val="0"/>
      <w:marRight w:val="0"/>
      <w:marTop w:val="0"/>
      <w:marBottom w:val="0"/>
      <w:divBdr>
        <w:top w:val="none" w:sz="0" w:space="0" w:color="auto"/>
        <w:left w:val="none" w:sz="0" w:space="0" w:color="auto"/>
        <w:bottom w:val="none" w:sz="0" w:space="0" w:color="auto"/>
        <w:right w:val="none" w:sz="0" w:space="0" w:color="auto"/>
      </w:divBdr>
    </w:div>
    <w:div w:id="673187661">
      <w:bodyDiv w:val="1"/>
      <w:marLeft w:val="0"/>
      <w:marRight w:val="0"/>
      <w:marTop w:val="0"/>
      <w:marBottom w:val="0"/>
      <w:divBdr>
        <w:top w:val="none" w:sz="0" w:space="0" w:color="auto"/>
        <w:left w:val="none" w:sz="0" w:space="0" w:color="auto"/>
        <w:bottom w:val="none" w:sz="0" w:space="0" w:color="auto"/>
        <w:right w:val="none" w:sz="0" w:space="0" w:color="auto"/>
      </w:divBdr>
    </w:div>
    <w:div w:id="673801846">
      <w:bodyDiv w:val="1"/>
      <w:marLeft w:val="0"/>
      <w:marRight w:val="0"/>
      <w:marTop w:val="0"/>
      <w:marBottom w:val="0"/>
      <w:divBdr>
        <w:top w:val="none" w:sz="0" w:space="0" w:color="auto"/>
        <w:left w:val="none" w:sz="0" w:space="0" w:color="auto"/>
        <w:bottom w:val="none" w:sz="0" w:space="0" w:color="auto"/>
        <w:right w:val="none" w:sz="0" w:space="0" w:color="auto"/>
      </w:divBdr>
    </w:div>
    <w:div w:id="677198837">
      <w:bodyDiv w:val="1"/>
      <w:marLeft w:val="0"/>
      <w:marRight w:val="0"/>
      <w:marTop w:val="0"/>
      <w:marBottom w:val="0"/>
      <w:divBdr>
        <w:top w:val="none" w:sz="0" w:space="0" w:color="auto"/>
        <w:left w:val="none" w:sz="0" w:space="0" w:color="auto"/>
        <w:bottom w:val="none" w:sz="0" w:space="0" w:color="auto"/>
        <w:right w:val="none" w:sz="0" w:space="0" w:color="auto"/>
      </w:divBdr>
    </w:div>
    <w:div w:id="694499399">
      <w:bodyDiv w:val="1"/>
      <w:marLeft w:val="0"/>
      <w:marRight w:val="0"/>
      <w:marTop w:val="0"/>
      <w:marBottom w:val="0"/>
      <w:divBdr>
        <w:top w:val="none" w:sz="0" w:space="0" w:color="auto"/>
        <w:left w:val="none" w:sz="0" w:space="0" w:color="auto"/>
        <w:bottom w:val="none" w:sz="0" w:space="0" w:color="auto"/>
        <w:right w:val="none" w:sz="0" w:space="0" w:color="auto"/>
      </w:divBdr>
    </w:div>
    <w:div w:id="699668727">
      <w:bodyDiv w:val="1"/>
      <w:marLeft w:val="0"/>
      <w:marRight w:val="0"/>
      <w:marTop w:val="0"/>
      <w:marBottom w:val="0"/>
      <w:divBdr>
        <w:top w:val="none" w:sz="0" w:space="0" w:color="auto"/>
        <w:left w:val="none" w:sz="0" w:space="0" w:color="auto"/>
        <w:bottom w:val="none" w:sz="0" w:space="0" w:color="auto"/>
        <w:right w:val="none" w:sz="0" w:space="0" w:color="auto"/>
      </w:divBdr>
    </w:div>
    <w:div w:id="700982406">
      <w:bodyDiv w:val="1"/>
      <w:marLeft w:val="0"/>
      <w:marRight w:val="0"/>
      <w:marTop w:val="0"/>
      <w:marBottom w:val="0"/>
      <w:divBdr>
        <w:top w:val="none" w:sz="0" w:space="0" w:color="auto"/>
        <w:left w:val="none" w:sz="0" w:space="0" w:color="auto"/>
        <w:bottom w:val="none" w:sz="0" w:space="0" w:color="auto"/>
        <w:right w:val="none" w:sz="0" w:space="0" w:color="auto"/>
      </w:divBdr>
    </w:div>
    <w:div w:id="707874858">
      <w:bodyDiv w:val="1"/>
      <w:marLeft w:val="0"/>
      <w:marRight w:val="0"/>
      <w:marTop w:val="0"/>
      <w:marBottom w:val="0"/>
      <w:divBdr>
        <w:top w:val="none" w:sz="0" w:space="0" w:color="auto"/>
        <w:left w:val="none" w:sz="0" w:space="0" w:color="auto"/>
        <w:bottom w:val="none" w:sz="0" w:space="0" w:color="auto"/>
        <w:right w:val="none" w:sz="0" w:space="0" w:color="auto"/>
      </w:divBdr>
    </w:div>
    <w:div w:id="719551458">
      <w:bodyDiv w:val="1"/>
      <w:marLeft w:val="0"/>
      <w:marRight w:val="0"/>
      <w:marTop w:val="0"/>
      <w:marBottom w:val="0"/>
      <w:divBdr>
        <w:top w:val="none" w:sz="0" w:space="0" w:color="auto"/>
        <w:left w:val="none" w:sz="0" w:space="0" w:color="auto"/>
        <w:bottom w:val="none" w:sz="0" w:space="0" w:color="auto"/>
        <w:right w:val="none" w:sz="0" w:space="0" w:color="auto"/>
      </w:divBdr>
    </w:div>
    <w:div w:id="720592728">
      <w:bodyDiv w:val="1"/>
      <w:marLeft w:val="0"/>
      <w:marRight w:val="0"/>
      <w:marTop w:val="0"/>
      <w:marBottom w:val="0"/>
      <w:divBdr>
        <w:top w:val="none" w:sz="0" w:space="0" w:color="auto"/>
        <w:left w:val="none" w:sz="0" w:space="0" w:color="auto"/>
        <w:bottom w:val="none" w:sz="0" w:space="0" w:color="auto"/>
        <w:right w:val="none" w:sz="0" w:space="0" w:color="auto"/>
      </w:divBdr>
    </w:div>
    <w:div w:id="722288253">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26490100">
      <w:bodyDiv w:val="1"/>
      <w:marLeft w:val="0"/>
      <w:marRight w:val="0"/>
      <w:marTop w:val="0"/>
      <w:marBottom w:val="0"/>
      <w:divBdr>
        <w:top w:val="none" w:sz="0" w:space="0" w:color="auto"/>
        <w:left w:val="none" w:sz="0" w:space="0" w:color="auto"/>
        <w:bottom w:val="none" w:sz="0" w:space="0" w:color="auto"/>
        <w:right w:val="none" w:sz="0" w:space="0" w:color="auto"/>
      </w:divBdr>
    </w:div>
    <w:div w:id="730541693">
      <w:bodyDiv w:val="1"/>
      <w:marLeft w:val="0"/>
      <w:marRight w:val="0"/>
      <w:marTop w:val="0"/>
      <w:marBottom w:val="0"/>
      <w:divBdr>
        <w:top w:val="none" w:sz="0" w:space="0" w:color="auto"/>
        <w:left w:val="none" w:sz="0" w:space="0" w:color="auto"/>
        <w:bottom w:val="none" w:sz="0" w:space="0" w:color="auto"/>
        <w:right w:val="none" w:sz="0" w:space="0" w:color="auto"/>
      </w:divBdr>
    </w:div>
    <w:div w:id="738406138">
      <w:bodyDiv w:val="1"/>
      <w:marLeft w:val="0"/>
      <w:marRight w:val="0"/>
      <w:marTop w:val="0"/>
      <w:marBottom w:val="0"/>
      <w:divBdr>
        <w:top w:val="none" w:sz="0" w:space="0" w:color="auto"/>
        <w:left w:val="none" w:sz="0" w:space="0" w:color="auto"/>
        <w:bottom w:val="none" w:sz="0" w:space="0" w:color="auto"/>
        <w:right w:val="none" w:sz="0" w:space="0" w:color="auto"/>
      </w:divBdr>
    </w:div>
    <w:div w:id="738525315">
      <w:bodyDiv w:val="1"/>
      <w:marLeft w:val="0"/>
      <w:marRight w:val="0"/>
      <w:marTop w:val="0"/>
      <w:marBottom w:val="0"/>
      <w:divBdr>
        <w:top w:val="none" w:sz="0" w:space="0" w:color="auto"/>
        <w:left w:val="none" w:sz="0" w:space="0" w:color="auto"/>
        <w:bottom w:val="none" w:sz="0" w:space="0" w:color="auto"/>
        <w:right w:val="none" w:sz="0" w:space="0" w:color="auto"/>
      </w:divBdr>
    </w:div>
    <w:div w:id="739523291">
      <w:bodyDiv w:val="1"/>
      <w:marLeft w:val="0"/>
      <w:marRight w:val="0"/>
      <w:marTop w:val="0"/>
      <w:marBottom w:val="0"/>
      <w:divBdr>
        <w:top w:val="none" w:sz="0" w:space="0" w:color="auto"/>
        <w:left w:val="none" w:sz="0" w:space="0" w:color="auto"/>
        <w:bottom w:val="none" w:sz="0" w:space="0" w:color="auto"/>
        <w:right w:val="none" w:sz="0" w:space="0" w:color="auto"/>
      </w:divBdr>
    </w:div>
    <w:div w:id="740177359">
      <w:bodyDiv w:val="1"/>
      <w:marLeft w:val="0"/>
      <w:marRight w:val="0"/>
      <w:marTop w:val="0"/>
      <w:marBottom w:val="0"/>
      <w:divBdr>
        <w:top w:val="none" w:sz="0" w:space="0" w:color="auto"/>
        <w:left w:val="none" w:sz="0" w:space="0" w:color="auto"/>
        <w:bottom w:val="none" w:sz="0" w:space="0" w:color="auto"/>
        <w:right w:val="none" w:sz="0" w:space="0" w:color="auto"/>
      </w:divBdr>
    </w:div>
    <w:div w:id="746390011">
      <w:bodyDiv w:val="1"/>
      <w:marLeft w:val="0"/>
      <w:marRight w:val="0"/>
      <w:marTop w:val="0"/>
      <w:marBottom w:val="0"/>
      <w:divBdr>
        <w:top w:val="none" w:sz="0" w:space="0" w:color="auto"/>
        <w:left w:val="none" w:sz="0" w:space="0" w:color="auto"/>
        <w:bottom w:val="none" w:sz="0" w:space="0" w:color="auto"/>
        <w:right w:val="none" w:sz="0" w:space="0" w:color="auto"/>
      </w:divBdr>
    </w:div>
    <w:div w:id="748814663">
      <w:bodyDiv w:val="1"/>
      <w:marLeft w:val="0"/>
      <w:marRight w:val="0"/>
      <w:marTop w:val="0"/>
      <w:marBottom w:val="0"/>
      <w:divBdr>
        <w:top w:val="none" w:sz="0" w:space="0" w:color="auto"/>
        <w:left w:val="none" w:sz="0" w:space="0" w:color="auto"/>
        <w:bottom w:val="none" w:sz="0" w:space="0" w:color="auto"/>
        <w:right w:val="none" w:sz="0" w:space="0" w:color="auto"/>
      </w:divBdr>
    </w:div>
    <w:div w:id="750397839">
      <w:bodyDiv w:val="1"/>
      <w:marLeft w:val="0"/>
      <w:marRight w:val="0"/>
      <w:marTop w:val="0"/>
      <w:marBottom w:val="0"/>
      <w:divBdr>
        <w:top w:val="none" w:sz="0" w:space="0" w:color="auto"/>
        <w:left w:val="none" w:sz="0" w:space="0" w:color="auto"/>
        <w:bottom w:val="none" w:sz="0" w:space="0" w:color="auto"/>
        <w:right w:val="none" w:sz="0" w:space="0" w:color="auto"/>
      </w:divBdr>
    </w:div>
    <w:div w:id="755857998">
      <w:bodyDiv w:val="1"/>
      <w:marLeft w:val="0"/>
      <w:marRight w:val="0"/>
      <w:marTop w:val="0"/>
      <w:marBottom w:val="0"/>
      <w:divBdr>
        <w:top w:val="none" w:sz="0" w:space="0" w:color="auto"/>
        <w:left w:val="none" w:sz="0" w:space="0" w:color="auto"/>
        <w:bottom w:val="none" w:sz="0" w:space="0" w:color="auto"/>
        <w:right w:val="none" w:sz="0" w:space="0" w:color="auto"/>
      </w:divBdr>
    </w:div>
    <w:div w:id="757097793">
      <w:bodyDiv w:val="1"/>
      <w:marLeft w:val="0"/>
      <w:marRight w:val="0"/>
      <w:marTop w:val="0"/>
      <w:marBottom w:val="0"/>
      <w:divBdr>
        <w:top w:val="none" w:sz="0" w:space="0" w:color="auto"/>
        <w:left w:val="none" w:sz="0" w:space="0" w:color="auto"/>
        <w:bottom w:val="none" w:sz="0" w:space="0" w:color="auto"/>
        <w:right w:val="none" w:sz="0" w:space="0" w:color="auto"/>
      </w:divBdr>
    </w:div>
    <w:div w:id="769660510">
      <w:bodyDiv w:val="1"/>
      <w:marLeft w:val="0"/>
      <w:marRight w:val="0"/>
      <w:marTop w:val="0"/>
      <w:marBottom w:val="0"/>
      <w:divBdr>
        <w:top w:val="none" w:sz="0" w:space="0" w:color="auto"/>
        <w:left w:val="none" w:sz="0" w:space="0" w:color="auto"/>
        <w:bottom w:val="none" w:sz="0" w:space="0" w:color="auto"/>
        <w:right w:val="none" w:sz="0" w:space="0" w:color="auto"/>
      </w:divBdr>
    </w:div>
    <w:div w:id="770052022">
      <w:bodyDiv w:val="1"/>
      <w:marLeft w:val="0"/>
      <w:marRight w:val="0"/>
      <w:marTop w:val="0"/>
      <w:marBottom w:val="0"/>
      <w:divBdr>
        <w:top w:val="none" w:sz="0" w:space="0" w:color="auto"/>
        <w:left w:val="none" w:sz="0" w:space="0" w:color="auto"/>
        <w:bottom w:val="none" w:sz="0" w:space="0" w:color="auto"/>
        <w:right w:val="none" w:sz="0" w:space="0" w:color="auto"/>
      </w:divBdr>
    </w:div>
    <w:div w:id="770709773">
      <w:bodyDiv w:val="1"/>
      <w:marLeft w:val="0"/>
      <w:marRight w:val="0"/>
      <w:marTop w:val="0"/>
      <w:marBottom w:val="0"/>
      <w:divBdr>
        <w:top w:val="none" w:sz="0" w:space="0" w:color="auto"/>
        <w:left w:val="none" w:sz="0" w:space="0" w:color="auto"/>
        <w:bottom w:val="none" w:sz="0" w:space="0" w:color="auto"/>
        <w:right w:val="none" w:sz="0" w:space="0" w:color="auto"/>
      </w:divBdr>
    </w:div>
    <w:div w:id="773747555">
      <w:bodyDiv w:val="1"/>
      <w:marLeft w:val="0"/>
      <w:marRight w:val="0"/>
      <w:marTop w:val="0"/>
      <w:marBottom w:val="0"/>
      <w:divBdr>
        <w:top w:val="none" w:sz="0" w:space="0" w:color="auto"/>
        <w:left w:val="none" w:sz="0" w:space="0" w:color="auto"/>
        <w:bottom w:val="none" w:sz="0" w:space="0" w:color="auto"/>
        <w:right w:val="none" w:sz="0" w:space="0" w:color="auto"/>
      </w:divBdr>
    </w:div>
    <w:div w:id="774983060">
      <w:bodyDiv w:val="1"/>
      <w:marLeft w:val="0"/>
      <w:marRight w:val="0"/>
      <w:marTop w:val="0"/>
      <w:marBottom w:val="0"/>
      <w:divBdr>
        <w:top w:val="none" w:sz="0" w:space="0" w:color="auto"/>
        <w:left w:val="none" w:sz="0" w:space="0" w:color="auto"/>
        <w:bottom w:val="none" w:sz="0" w:space="0" w:color="auto"/>
        <w:right w:val="none" w:sz="0" w:space="0" w:color="auto"/>
      </w:divBdr>
    </w:div>
    <w:div w:id="779880117">
      <w:bodyDiv w:val="1"/>
      <w:marLeft w:val="0"/>
      <w:marRight w:val="0"/>
      <w:marTop w:val="0"/>
      <w:marBottom w:val="0"/>
      <w:divBdr>
        <w:top w:val="none" w:sz="0" w:space="0" w:color="auto"/>
        <w:left w:val="none" w:sz="0" w:space="0" w:color="auto"/>
        <w:bottom w:val="none" w:sz="0" w:space="0" w:color="auto"/>
        <w:right w:val="none" w:sz="0" w:space="0" w:color="auto"/>
      </w:divBdr>
    </w:div>
    <w:div w:id="780102913">
      <w:bodyDiv w:val="1"/>
      <w:marLeft w:val="0"/>
      <w:marRight w:val="0"/>
      <w:marTop w:val="0"/>
      <w:marBottom w:val="0"/>
      <w:divBdr>
        <w:top w:val="none" w:sz="0" w:space="0" w:color="auto"/>
        <w:left w:val="none" w:sz="0" w:space="0" w:color="auto"/>
        <w:bottom w:val="none" w:sz="0" w:space="0" w:color="auto"/>
        <w:right w:val="none" w:sz="0" w:space="0" w:color="auto"/>
      </w:divBdr>
    </w:div>
    <w:div w:id="780877589">
      <w:bodyDiv w:val="1"/>
      <w:marLeft w:val="0"/>
      <w:marRight w:val="0"/>
      <w:marTop w:val="0"/>
      <w:marBottom w:val="0"/>
      <w:divBdr>
        <w:top w:val="none" w:sz="0" w:space="0" w:color="auto"/>
        <w:left w:val="none" w:sz="0" w:space="0" w:color="auto"/>
        <w:bottom w:val="none" w:sz="0" w:space="0" w:color="auto"/>
        <w:right w:val="none" w:sz="0" w:space="0" w:color="auto"/>
      </w:divBdr>
    </w:div>
    <w:div w:id="788474291">
      <w:bodyDiv w:val="1"/>
      <w:marLeft w:val="0"/>
      <w:marRight w:val="0"/>
      <w:marTop w:val="0"/>
      <w:marBottom w:val="0"/>
      <w:divBdr>
        <w:top w:val="none" w:sz="0" w:space="0" w:color="auto"/>
        <w:left w:val="none" w:sz="0" w:space="0" w:color="auto"/>
        <w:bottom w:val="none" w:sz="0" w:space="0" w:color="auto"/>
        <w:right w:val="none" w:sz="0" w:space="0" w:color="auto"/>
      </w:divBdr>
    </w:div>
    <w:div w:id="793331032">
      <w:bodyDiv w:val="1"/>
      <w:marLeft w:val="0"/>
      <w:marRight w:val="0"/>
      <w:marTop w:val="0"/>
      <w:marBottom w:val="0"/>
      <w:divBdr>
        <w:top w:val="none" w:sz="0" w:space="0" w:color="auto"/>
        <w:left w:val="none" w:sz="0" w:space="0" w:color="auto"/>
        <w:bottom w:val="none" w:sz="0" w:space="0" w:color="auto"/>
        <w:right w:val="none" w:sz="0" w:space="0" w:color="auto"/>
      </w:divBdr>
    </w:div>
    <w:div w:id="794905608">
      <w:bodyDiv w:val="1"/>
      <w:marLeft w:val="0"/>
      <w:marRight w:val="0"/>
      <w:marTop w:val="0"/>
      <w:marBottom w:val="0"/>
      <w:divBdr>
        <w:top w:val="none" w:sz="0" w:space="0" w:color="auto"/>
        <w:left w:val="none" w:sz="0" w:space="0" w:color="auto"/>
        <w:bottom w:val="none" w:sz="0" w:space="0" w:color="auto"/>
        <w:right w:val="none" w:sz="0" w:space="0" w:color="auto"/>
      </w:divBdr>
    </w:div>
    <w:div w:id="797770161">
      <w:bodyDiv w:val="1"/>
      <w:marLeft w:val="0"/>
      <w:marRight w:val="0"/>
      <w:marTop w:val="0"/>
      <w:marBottom w:val="0"/>
      <w:divBdr>
        <w:top w:val="none" w:sz="0" w:space="0" w:color="auto"/>
        <w:left w:val="none" w:sz="0" w:space="0" w:color="auto"/>
        <w:bottom w:val="none" w:sz="0" w:space="0" w:color="auto"/>
        <w:right w:val="none" w:sz="0" w:space="0" w:color="auto"/>
      </w:divBdr>
    </w:div>
    <w:div w:id="800225297">
      <w:bodyDiv w:val="1"/>
      <w:marLeft w:val="0"/>
      <w:marRight w:val="0"/>
      <w:marTop w:val="0"/>
      <w:marBottom w:val="0"/>
      <w:divBdr>
        <w:top w:val="none" w:sz="0" w:space="0" w:color="auto"/>
        <w:left w:val="none" w:sz="0" w:space="0" w:color="auto"/>
        <w:bottom w:val="none" w:sz="0" w:space="0" w:color="auto"/>
        <w:right w:val="none" w:sz="0" w:space="0" w:color="auto"/>
      </w:divBdr>
    </w:div>
    <w:div w:id="800920861">
      <w:bodyDiv w:val="1"/>
      <w:marLeft w:val="0"/>
      <w:marRight w:val="0"/>
      <w:marTop w:val="0"/>
      <w:marBottom w:val="0"/>
      <w:divBdr>
        <w:top w:val="none" w:sz="0" w:space="0" w:color="auto"/>
        <w:left w:val="none" w:sz="0" w:space="0" w:color="auto"/>
        <w:bottom w:val="none" w:sz="0" w:space="0" w:color="auto"/>
        <w:right w:val="none" w:sz="0" w:space="0" w:color="auto"/>
      </w:divBdr>
    </w:div>
    <w:div w:id="805506606">
      <w:bodyDiv w:val="1"/>
      <w:marLeft w:val="0"/>
      <w:marRight w:val="0"/>
      <w:marTop w:val="0"/>
      <w:marBottom w:val="0"/>
      <w:divBdr>
        <w:top w:val="none" w:sz="0" w:space="0" w:color="auto"/>
        <w:left w:val="none" w:sz="0" w:space="0" w:color="auto"/>
        <w:bottom w:val="none" w:sz="0" w:space="0" w:color="auto"/>
        <w:right w:val="none" w:sz="0" w:space="0" w:color="auto"/>
      </w:divBdr>
    </w:div>
    <w:div w:id="806699239">
      <w:bodyDiv w:val="1"/>
      <w:marLeft w:val="0"/>
      <w:marRight w:val="0"/>
      <w:marTop w:val="0"/>
      <w:marBottom w:val="0"/>
      <w:divBdr>
        <w:top w:val="none" w:sz="0" w:space="0" w:color="auto"/>
        <w:left w:val="none" w:sz="0" w:space="0" w:color="auto"/>
        <w:bottom w:val="none" w:sz="0" w:space="0" w:color="auto"/>
        <w:right w:val="none" w:sz="0" w:space="0" w:color="auto"/>
      </w:divBdr>
    </w:div>
    <w:div w:id="807744702">
      <w:bodyDiv w:val="1"/>
      <w:marLeft w:val="0"/>
      <w:marRight w:val="0"/>
      <w:marTop w:val="0"/>
      <w:marBottom w:val="0"/>
      <w:divBdr>
        <w:top w:val="none" w:sz="0" w:space="0" w:color="auto"/>
        <w:left w:val="none" w:sz="0" w:space="0" w:color="auto"/>
        <w:bottom w:val="none" w:sz="0" w:space="0" w:color="auto"/>
        <w:right w:val="none" w:sz="0" w:space="0" w:color="auto"/>
      </w:divBdr>
    </w:div>
    <w:div w:id="814419810">
      <w:bodyDiv w:val="1"/>
      <w:marLeft w:val="0"/>
      <w:marRight w:val="0"/>
      <w:marTop w:val="0"/>
      <w:marBottom w:val="0"/>
      <w:divBdr>
        <w:top w:val="none" w:sz="0" w:space="0" w:color="auto"/>
        <w:left w:val="none" w:sz="0" w:space="0" w:color="auto"/>
        <w:bottom w:val="none" w:sz="0" w:space="0" w:color="auto"/>
        <w:right w:val="none" w:sz="0" w:space="0" w:color="auto"/>
      </w:divBdr>
    </w:div>
    <w:div w:id="814879859">
      <w:bodyDiv w:val="1"/>
      <w:marLeft w:val="0"/>
      <w:marRight w:val="0"/>
      <w:marTop w:val="0"/>
      <w:marBottom w:val="0"/>
      <w:divBdr>
        <w:top w:val="none" w:sz="0" w:space="0" w:color="auto"/>
        <w:left w:val="none" w:sz="0" w:space="0" w:color="auto"/>
        <w:bottom w:val="none" w:sz="0" w:space="0" w:color="auto"/>
        <w:right w:val="none" w:sz="0" w:space="0" w:color="auto"/>
      </w:divBdr>
    </w:div>
    <w:div w:id="816070991">
      <w:bodyDiv w:val="1"/>
      <w:marLeft w:val="0"/>
      <w:marRight w:val="0"/>
      <w:marTop w:val="0"/>
      <w:marBottom w:val="0"/>
      <w:divBdr>
        <w:top w:val="none" w:sz="0" w:space="0" w:color="auto"/>
        <w:left w:val="none" w:sz="0" w:space="0" w:color="auto"/>
        <w:bottom w:val="none" w:sz="0" w:space="0" w:color="auto"/>
        <w:right w:val="none" w:sz="0" w:space="0" w:color="auto"/>
      </w:divBdr>
    </w:div>
    <w:div w:id="816530355">
      <w:bodyDiv w:val="1"/>
      <w:marLeft w:val="0"/>
      <w:marRight w:val="0"/>
      <w:marTop w:val="0"/>
      <w:marBottom w:val="0"/>
      <w:divBdr>
        <w:top w:val="none" w:sz="0" w:space="0" w:color="auto"/>
        <w:left w:val="none" w:sz="0" w:space="0" w:color="auto"/>
        <w:bottom w:val="none" w:sz="0" w:space="0" w:color="auto"/>
        <w:right w:val="none" w:sz="0" w:space="0" w:color="auto"/>
      </w:divBdr>
    </w:div>
    <w:div w:id="824319923">
      <w:bodyDiv w:val="1"/>
      <w:marLeft w:val="0"/>
      <w:marRight w:val="0"/>
      <w:marTop w:val="0"/>
      <w:marBottom w:val="0"/>
      <w:divBdr>
        <w:top w:val="none" w:sz="0" w:space="0" w:color="auto"/>
        <w:left w:val="none" w:sz="0" w:space="0" w:color="auto"/>
        <w:bottom w:val="none" w:sz="0" w:space="0" w:color="auto"/>
        <w:right w:val="none" w:sz="0" w:space="0" w:color="auto"/>
      </w:divBdr>
    </w:div>
    <w:div w:id="824511377">
      <w:bodyDiv w:val="1"/>
      <w:marLeft w:val="0"/>
      <w:marRight w:val="0"/>
      <w:marTop w:val="0"/>
      <w:marBottom w:val="0"/>
      <w:divBdr>
        <w:top w:val="none" w:sz="0" w:space="0" w:color="auto"/>
        <w:left w:val="none" w:sz="0" w:space="0" w:color="auto"/>
        <w:bottom w:val="none" w:sz="0" w:space="0" w:color="auto"/>
        <w:right w:val="none" w:sz="0" w:space="0" w:color="auto"/>
      </w:divBdr>
    </w:div>
    <w:div w:id="827553180">
      <w:bodyDiv w:val="1"/>
      <w:marLeft w:val="0"/>
      <w:marRight w:val="0"/>
      <w:marTop w:val="0"/>
      <w:marBottom w:val="0"/>
      <w:divBdr>
        <w:top w:val="none" w:sz="0" w:space="0" w:color="auto"/>
        <w:left w:val="none" w:sz="0" w:space="0" w:color="auto"/>
        <w:bottom w:val="none" w:sz="0" w:space="0" w:color="auto"/>
        <w:right w:val="none" w:sz="0" w:space="0" w:color="auto"/>
      </w:divBdr>
    </w:div>
    <w:div w:id="829559533">
      <w:bodyDiv w:val="1"/>
      <w:marLeft w:val="0"/>
      <w:marRight w:val="0"/>
      <w:marTop w:val="0"/>
      <w:marBottom w:val="0"/>
      <w:divBdr>
        <w:top w:val="none" w:sz="0" w:space="0" w:color="auto"/>
        <w:left w:val="none" w:sz="0" w:space="0" w:color="auto"/>
        <w:bottom w:val="none" w:sz="0" w:space="0" w:color="auto"/>
        <w:right w:val="none" w:sz="0" w:space="0" w:color="auto"/>
      </w:divBdr>
    </w:div>
    <w:div w:id="830565304">
      <w:bodyDiv w:val="1"/>
      <w:marLeft w:val="0"/>
      <w:marRight w:val="0"/>
      <w:marTop w:val="0"/>
      <w:marBottom w:val="0"/>
      <w:divBdr>
        <w:top w:val="none" w:sz="0" w:space="0" w:color="auto"/>
        <w:left w:val="none" w:sz="0" w:space="0" w:color="auto"/>
        <w:bottom w:val="none" w:sz="0" w:space="0" w:color="auto"/>
        <w:right w:val="none" w:sz="0" w:space="0" w:color="auto"/>
      </w:divBdr>
    </w:div>
    <w:div w:id="831531361">
      <w:bodyDiv w:val="1"/>
      <w:marLeft w:val="0"/>
      <w:marRight w:val="0"/>
      <w:marTop w:val="0"/>
      <w:marBottom w:val="0"/>
      <w:divBdr>
        <w:top w:val="none" w:sz="0" w:space="0" w:color="auto"/>
        <w:left w:val="none" w:sz="0" w:space="0" w:color="auto"/>
        <w:bottom w:val="none" w:sz="0" w:space="0" w:color="auto"/>
        <w:right w:val="none" w:sz="0" w:space="0" w:color="auto"/>
      </w:divBdr>
    </w:div>
    <w:div w:id="836111130">
      <w:bodyDiv w:val="1"/>
      <w:marLeft w:val="0"/>
      <w:marRight w:val="0"/>
      <w:marTop w:val="0"/>
      <w:marBottom w:val="0"/>
      <w:divBdr>
        <w:top w:val="none" w:sz="0" w:space="0" w:color="auto"/>
        <w:left w:val="none" w:sz="0" w:space="0" w:color="auto"/>
        <w:bottom w:val="none" w:sz="0" w:space="0" w:color="auto"/>
        <w:right w:val="none" w:sz="0" w:space="0" w:color="auto"/>
      </w:divBdr>
    </w:div>
    <w:div w:id="838039190">
      <w:bodyDiv w:val="1"/>
      <w:marLeft w:val="0"/>
      <w:marRight w:val="0"/>
      <w:marTop w:val="0"/>
      <w:marBottom w:val="0"/>
      <w:divBdr>
        <w:top w:val="none" w:sz="0" w:space="0" w:color="auto"/>
        <w:left w:val="none" w:sz="0" w:space="0" w:color="auto"/>
        <w:bottom w:val="none" w:sz="0" w:space="0" w:color="auto"/>
        <w:right w:val="none" w:sz="0" w:space="0" w:color="auto"/>
      </w:divBdr>
    </w:div>
    <w:div w:id="842286411">
      <w:bodyDiv w:val="1"/>
      <w:marLeft w:val="0"/>
      <w:marRight w:val="0"/>
      <w:marTop w:val="0"/>
      <w:marBottom w:val="0"/>
      <w:divBdr>
        <w:top w:val="none" w:sz="0" w:space="0" w:color="auto"/>
        <w:left w:val="none" w:sz="0" w:space="0" w:color="auto"/>
        <w:bottom w:val="none" w:sz="0" w:space="0" w:color="auto"/>
        <w:right w:val="none" w:sz="0" w:space="0" w:color="auto"/>
      </w:divBdr>
    </w:div>
    <w:div w:id="847213365">
      <w:bodyDiv w:val="1"/>
      <w:marLeft w:val="0"/>
      <w:marRight w:val="0"/>
      <w:marTop w:val="0"/>
      <w:marBottom w:val="0"/>
      <w:divBdr>
        <w:top w:val="none" w:sz="0" w:space="0" w:color="auto"/>
        <w:left w:val="none" w:sz="0" w:space="0" w:color="auto"/>
        <w:bottom w:val="none" w:sz="0" w:space="0" w:color="auto"/>
        <w:right w:val="none" w:sz="0" w:space="0" w:color="auto"/>
      </w:divBdr>
    </w:div>
    <w:div w:id="849291327">
      <w:bodyDiv w:val="1"/>
      <w:marLeft w:val="0"/>
      <w:marRight w:val="0"/>
      <w:marTop w:val="0"/>
      <w:marBottom w:val="0"/>
      <w:divBdr>
        <w:top w:val="none" w:sz="0" w:space="0" w:color="auto"/>
        <w:left w:val="none" w:sz="0" w:space="0" w:color="auto"/>
        <w:bottom w:val="none" w:sz="0" w:space="0" w:color="auto"/>
        <w:right w:val="none" w:sz="0" w:space="0" w:color="auto"/>
      </w:divBdr>
    </w:div>
    <w:div w:id="853616571">
      <w:bodyDiv w:val="1"/>
      <w:marLeft w:val="0"/>
      <w:marRight w:val="0"/>
      <w:marTop w:val="0"/>
      <w:marBottom w:val="0"/>
      <w:divBdr>
        <w:top w:val="none" w:sz="0" w:space="0" w:color="auto"/>
        <w:left w:val="none" w:sz="0" w:space="0" w:color="auto"/>
        <w:bottom w:val="none" w:sz="0" w:space="0" w:color="auto"/>
        <w:right w:val="none" w:sz="0" w:space="0" w:color="auto"/>
      </w:divBdr>
    </w:div>
    <w:div w:id="858734712">
      <w:bodyDiv w:val="1"/>
      <w:marLeft w:val="0"/>
      <w:marRight w:val="0"/>
      <w:marTop w:val="0"/>
      <w:marBottom w:val="0"/>
      <w:divBdr>
        <w:top w:val="none" w:sz="0" w:space="0" w:color="auto"/>
        <w:left w:val="none" w:sz="0" w:space="0" w:color="auto"/>
        <w:bottom w:val="none" w:sz="0" w:space="0" w:color="auto"/>
        <w:right w:val="none" w:sz="0" w:space="0" w:color="auto"/>
      </w:divBdr>
    </w:div>
    <w:div w:id="864756394">
      <w:bodyDiv w:val="1"/>
      <w:marLeft w:val="0"/>
      <w:marRight w:val="0"/>
      <w:marTop w:val="0"/>
      <w:marBottom w:val="0"/>
      <w:divBdr>
        <w:top w:val="none" w:sz="0" w:space="0" w:color="auto"/>
        <w:left w:val="none" w:sz="0" w:space="0" w:color="auto"/>
        <w:bottom w:val="none" w:sz="0" w:space="0" w:color="auto"/>
        <w:right w:val="none" w:sz="0" w:space="0" w:color="auto"/>
      </w:divBdr>
    </w:div>
    <w:div w:id="866261201">
      <w:bodyDiv w:val="1"/>
      <w:marLeft w:val="0"/>
      <w:marRight w:val="0"/>
      <w:marTop w:val="0"/>
      <w:marBottom w:val="0"/>
      <w:divBdr>
        <w:top w:val="none" w:sz="0" w:space="0" w:color="auto"/>
        <w:left w:val="none" w:sz="0" w:space="0" w:color="auto"/>
        <w:bottom w:val="none" w:sz="0" w:space="0" w:color="auto"/>
        <w:right w:val="none" w:sz="0" w:space="0" w:color="auto"/>
      </w:divBdr>
    </w:div>
    <w:div w:id="866873477">
      <w:bodyDiv w:val="1"/>
      <w:marLeft w:val="0"/>
      <w:marRight w:val="0"/>
      <w:marTop w:val="0"/>
      <w:marBottom w:val="0"/>
      <w:divBdr>
        <w:top w:val="none" w:sz="0" w:space="0" w:color="auto"/>
        <w:left w:val="none" w:sz="0" w:space="0" w:color="auto"/>
        <w:bottom w:val="none" w:sz="0" w:space="0" w:color="auto"/>
        <w:right w:val="none" w:sz="0" w:space="0" w:color="auto"/>
      </w:divBdr>
    </w:div>
    <w:div w:id="869299606">
      <w:bodyDiv w:val="1"/>
      <w:marLeft w:val="0"/>
      <w:marRight w:val="0"/>
      <w:marTop w:val="0"/>
      <w:marBottom w:val="0"/>
      <w:divBdr>
        <w:top w:val="none" w:sz="0" w:space="0" w:color="auto"/>
        <w:left w:val="none" w:sz="0" w:space="0" w:color="auto"/>
        <w:bottom w:val="none" w:sz="0" w:space="0" w:color="auto"/>
        <w:right w:val="none" w:sz="0" w:space="0" w:color="auto"/>
      </w:divBdr>
    </w:div>
    <w:div w:id="876742251">
      <w:bodyDiv w:val="1"/>
      <w:marLeft w:val="0"/>
      <w:marRight w:val="0"/>
      <w:marTop w:val="0"/>
      <w:marBottom w:val="0"/>
      <w:divBdr>
        <w:top w:val="none" w:sz="0" w:space="0" w:color="auto"/>
        <w:left w:val="none" w:sz="0" w:space="0" w:color="auto"/>
        <w:bottom w:val="none" w:sz="0" w:space="0" w:color="auto"/>
        <w:right w:val="none" w:sz="0" w:space="0" w:color="auto"/>
      </w:divBdr>
    </w:div>
    <w:div w:id="877738632">
      <w:bodyDiv w:val="1"/>
      <w:marLeft w:val="0"/>
      <w:marRight w:val="0"/>
      <w:marTop w:val="0"/>
      <w:marBottom w:val="0"/>
      <w:divBdr>
        <w:top w:val="none" w:sz="0" w:space="0" w:color="auto"/>
        <w:left w:val="none" w:sz="0" w:space="0" w:color="auto"/>
        <w:bottom w:val="none" w:sz="0" w:space="0" w:color="auto"/>
        <w:right w:val="none" w:sz="0" w:space="0" w:color="auto"/>
      </w:divBdr>
    </w:div>
    <w:div w:id="879586095">
      <w:bodyDiv w:val="1"/>
      <w:marLeft w:val="0"/>
      <w:marRight w:val="0"/>
      <w:marTop w:val="0"/>
      <w:marBottom w:val="0"/>
      <w:divBdr>
        <w:top w:val="none" w:sz="0" w:space="0" w:color="auto"/>
        <w:left w:val="none" w:sz="0" w:space="0" w:color="auto"/>
        <w:bottom w:val="none" w:sz="0" w:space="0" w:color="auto"/>
        <w:right w:val="none" w:sz="0" w:space="0" w:color="auto"/>
      </w:divBdr>
    </w:div>
    <w:div w:id="879586846">
      <w:bodyDiv w:val="1"/>
      <w:marLeft w:val="0"/>
      <w:marRight w:val="0"/>
      <w:marTop w:val="0"/>
      <w:marBottom w:val="0"/>
      <w:divBdr>
        <w:top w:val="none" w:sz="0" w:space="0" w:color="auto"/>
        <w:left w:val="none" w:sz="0" w:space="0" w:color="auto"/>
        <w:bottom w:val="none" w:sz="0" w:space="0" w:color="auto"/>
        <w:right w:val="none" w:sz="0" w:space="0" w:color="auto"/>
      </w:divBdr>
    </w:div>
    <w:div w:id="886068774">
      <w:bodyDiv w:val="1"/>
      <w:marLeft w:val="0"/>
      <w:marRight w:val="0"/>
      <w:marTop w:val="0"/>
      <w:marBottom w:val="0"/>
      <w:divBdr>
        <w:top w:val="none" w:sz="0" w:space="0" w:color="auto"/>
        <w:left w:val="none" w:sz="0" w:space="0" w:color="auto"/>
        <w:bottom w:val="none" w:sz="0" w:space="0" w:color="auto"/>
        <w:right w:val="none" w:sz="0" w:space="0" w:color="auto"/>
      </w:divBdr>
    </w:div>
    <w:div w:id="887911593">
      <w:bodyDiv w:val="1"/>
      <w:marLeft w:val="0"/>
      <w:marRight w:val="0"/>
      <w:marTop w:val="0"/>
      <w:marBottom w:val="0"/>
      <w:divBdr>
        <w:top w:val="none" w:sz="0" w:space="0" w:color="auto"/>
        <w:left w:val="none" w:sz="0" w:space="0" w:color="auto"/>
        <w:bottom w:val="none" w:sz="0" w:space="0" w:color="auto"/>
        <w:right w:val="none" w:sz="0" w:space="0" w:color="auto"/>
      </w:divBdr>
    </w:div>
    <w:div w:id="893389086">
      <w:bodyDiv w:val="1"/>
      <w:marLeft w:val="0"/>
      <w:marRight w:val="0"/>
      <w:marTop w:val="0"/>
      <w:marBottom w:val="0"/>
      <w:divBdr>
        <w:top w:val="none" w:sz="0" w:space="0" w:color="auto"/>
        <w:left w:val="none" w:sz="0" w:space="0" w:color="auto"/>
        <w:bottom w:val="none" w:sz="0" w:space="0" w:color="auto"/>
        <w:right w:val="none" w:sz="0" w:space="0" w:color="auto"/>
      </w:divBdr>
    </w:div>
    <w:div w:id="894124196">
      <w:bodyDiv w:val="1"/>
      <w:marLeft w:val="0"/>
      <w:marRight w:val="0"/>
      <w:marTop w:val="0"/>
      <w:marBottom w:val="0"/>
      <w:divBdr>
        <w:top w:val="none" w:sz="0" w:space="0" w:color="auto"/>
        <w:left w:val="none" w:sz="0" w:space="0" w:color="auto"/>
        <w:bottom w:val="none" w:sz="0" w:space="0" w:color="auto"/>
        <w:right w:val="none" w:sz="0" w:space="0" w:color="auto"/>
      </w:divBdr>
    </w:div>
    <w:div w:id="894659447">
      <w:bodyDiv w:val="1"/>
      <w:marLeft w:val="0"/>
      <w:marRight w:val="0"/>
      <w:marTop w:val="0"/>
      <w:marBottom w:val="0"/>
      <w:divBdr>
        <w:top w:val="none" w:sz="0" w:space="0" w:color="auto"/>
        <w:left w:val="none" w:sz="0" w:space="0" w:color="auto"/>
        <w:bottom w:val="none" w:sz="0" w:space="0" w:color="auto"/>
        <w:right w:val="none" w:sz="0" w:space="0" w:color="auto"/>
      </w:divBdr>
    </w:div>
    <w:div w:id="895631500">
      <w:bodyDiv w:val="1"/>
      <w:marLeft w:val="0"/>
      <w:marRight w:val="0"/>
      <w:marTop w:val="0"/>
      <w:marBottom w:val="0"/>
      <w:divBdr>
        <w:top w:val="none" w:sz="0" w:space="0" w:color="auto"/>
        <w:left w:val="none" w:sz="0" w:space="0" w:color="auto"/>
        <w:bottom w:val="none" w:sz="0" w:space="0" w:color="auto"/>
        <w:right w:val="none" w:sz="0" w:space="0" w:color="auto"/>
      </w:divBdr>
    </w:div>
    <w:div w:id="909847823">
      <w:bodyDiv w:val="1"/>
      <w:marLeft w:val="0"/>
      <w:marRight w:val="0"/>
      <w:marTop w:val="0"/>
      <w:marBottom w:val="0"/>
      <w:divBdr>
        <w:top w:val="none" w:sz="0" w:space="0" w:color="auto"/>
        <w:left w:val="none" w:sz="0" w:space="0" w:color="auto"/>
        <w:bottom w:val="none" w:sz="0" w:space="0" w:color="auto"/>
        <w:right w:val="none" w:sz="0" w:space="0" w:color="auto"/>
      </w:divBdr>
    </w:div>
    <w:div w:id="911082984">
      <w:bodyDiv w:val="1"/>
      <w:marLeft w:val="0"/>
      <w:marRight w:val="0"/>
      <w:marTop w:val="0"/>
      <w:marBottom w:val="0"/>
      <w:divBdr>
        <w:top w:val="none" w:sz="0" w:space="0" w:color="auto"/>
        <w:left w:val="none" w:sz="0" w:space="0" w:color="auto"/>
        <w:bottom w:val="none" w:sz="0" w:space="0" w:color="auto"/>
        <w:right w:val="none" w:sz="0" w:space="0" w:color="auto"/>
      </w:divBdr>
    </w:div>
    <w:div w:id="911506200">
      <w:bodyDiv w:val="1"/>
      <w:marLeft w:val="0"/>
      <w:marRight w:val="0"/>
      <w:marTop w:val="0"/>
      <w:marBottom w:val="0"/>
      <w:divBdr>
        <w:top w:val="none" w:sz="0" w:space="0" w:color="auto"/>
        <w:left w:val="none" w:sz="0" w:space="0" w:color="auto"/>
        <w:bottom w:val="none" w:sz="0" w:space="0" w:color="auto"/>
        <w:right w:val="none" w:sz="0" w:space="0" w:color="auto"/>
      </w:divBdr>
    </w:div>
    <w:div w:id="914360640">
      <w:bodyDiv w:val="1"/>
      <w:marLeft w:val="0"/>
      <w:marRight w:val="0"/>
      <w:marTop w:val="0"/>
      <w:marBottom w:val="0"/>
      <w:divBdr>
        <w:top w:val="none" w:sz="0" w:space="0" w:color="auto"/>
        <w:left w:val="none" w:sz="0" w:space="0" w:color="auto"/>
        <w:bottom w:val="none" w:sz="0" w:space="0" w:color="auto"/>
        <w:right w:val="none" w:sz="0" w:space="0" w:color="auto"/>
      </w:divBdr>
    </w:div>
    <w:div w:id="914780302">
      <w:bodyDiv w:val="1"/>
      <w:marLeft w:val="0"/>
      <w:marRight w:val="0"/>
      <w:marTop w:val="0"/>
      <w:marBottom w:val="0"/>
      <w:divBdr>
        <w:top w:val="none" w:sz="0" w:space="0" w:color="auto"/>
        <w:left w:val="none" w:sz="0" w:space="0" w:color="auto"/>
        <w:bottom w:val="none" w:sz="0" w:space="0" w:color="auto"/>
        <w:right w:val="none" w:sz="0" w:space="0" w:color="auto"/>
      </w:divBdr>
    </w:div>
    <w:div w:id="915939932">
      <w:bodyDiv w:val="1"/>
      <w:marLeft w:val="0"/>
      <w:marRight w:val="0"/>
      <w:marTop w:val="0"/>
      <w:marBottom w:val="0"/>
      <w:divBdr>
        <w:top w:val="none" w:sz="0" w:space="0" w:color="auto"/>
        <w:left w:val="none" w:sz="0" w:space="0" w:color="auto"/>
        <w:bottom w:val="none" w:sz="0" w:space="0" w:color="auto"/>
        <w:right w:val="none" w:sz="0" w:space="0" w:color="auto"/>
      </w:divBdr>
    </w:div>
    <w:div w:id="917595226">
      <w:bodyDiv w:val="1"/>
      <w:marLeft w:val="0"/>
      <w:marRight w:val="0"/>
      <w:marTop w:val="0"/>
      <w:marBottom w:val="0"/>
      <w:divBdr>
        <w:top w:val="none" w:sz="0" w:space="0" w:color="auto"/>
        <w:left w:val="none" w:sz="0" w:space="0" w:color="auto"/>
        <w:bottom w:val="none" w:sz="0" w:space="0" w:color="auto"/>
        <w:right w:val="none" w:sz="0" w:space="0" w:color="auto"/>
      </w:divBdr>
    </w:div>
    <w:div w:id="921373053">
      <w:bodyDiv w:val="1"/>
      <w:marLeft w:val="0"/>
      <w:marRight w:val="0"/>
      <w:marTop w:val="0"/>
      <w:marBottom w:val="0"/>
      <w:divBdr>
        <w:top w:val="none" w:sz="0" w:space="0" w:color="auto"/>
        <w:left w:val="none" w:sz="0" w:space="0" w:color="auto"/>
        <w:bottom w:val="none" w:sz="0" w:space="0" w:color="auto"/>
        <w:right w:val="none" w:sz="0" w:space="0" w:color="auto"/>
      </w:divBdr>
    </w:div>
    <w:div w:id="921448072">
      <w:bodyDiv w:val="1"/>
      <w:marLeft w:val="0"/>
      <w:marRight w:val="0"/>
      <w:marTop w:val="0"/>
      <w:marBottom w:val="0"/>
      <w:divBdr>
        <w:top w:val="none" w:sz="0" w:space="0" w:color="auto"/>
        <w:left w:val="none" w:sz="0" w:space="0" w:color="auto"/>
        <w:bottom w:val="none" w:sz="0" w:space="0" w:color="auto"/>
        <w:right w:val="none" w:sz="0" w:space="0" w:color="auto"/>
      </w:divBdr>
    </w:div>
    <w:div w:id="925116725">
      <w:bodyDiv w:val="1"/>
      <w:marLeft w:val="0"/>
      <w:marRight w:val="0"/>
      <w:marTop w:val="0"/>
      <w:marBottom w:val="0"/>
      <w:divBdr>
        <w:top w:val="none" w:sz="0" w:space="0" w:color="auto"/>
        <w:left w:val="none" w:sz="0" w:space="0" w:color="auto"/>
        <w:bottom w:val="none" w:sz="0" w:space="0" w:color="auto"/>
        <w:right w:val="none" w:sz="0" w:space="0" w:color="auto"/>
      </w:divBdr>
    </w:div>
    <w:div w:id="943343294">
      <w:bodyDiv w:val="1"/>
      <w:marLeft w:val="0"/>
      <w:marRight w:val="0"/>
      <w:marTop w:val="0"/>
      <w:marBottom w:val="0"/>
      <w:divBdr>
        <w:top w:val="none" w:sz="0" w:space="0" w:color="auto"/>
        <w:left w:val="none" w:sz="0" w:space="0" w:color="auto"/>
        <w:bottom w:val="none" w:sz="0" w:space="0" w:color="auto"/>
        <w:right w:val="none" w:sz="0" w:space="0" w:color="auto"/>
      </w:divBdr>
    </w:div>
    <w:div w:id="944464992">
      <w:bodyDiv w:val="1"/>
      <w:marLeft w:val="0"/>
      <w:marRight w:val="0"/>
      <w:marTop w:val="0"/>
      <w:marBottom w:val="0"/>
      <w:divBdr>
        <w:top w:val="none" w:sz="0" w:space="0" w:color="auto"/>
        <w:left w:val="none" w:sz="0" w:space="0" w:color="auto"/>
        <w:bottom w:val="none" w:sz="0" w:space="0" w:color="auto"/>
        <w:right w:val="none" w:sz="0" w:space="0" w:color="auto"/>
      </w:divBdr>
    </w:div>
    <w:div w:id="949706518">
      <w:bodyDiv w:val="1"/>
      <w:marLeft w:val="0"/>
      <w:marRight w:val="0"/>
      <w:marTop w:val="0"/>
      <w:marBottom w:val="0"/>
      <w:divBdr>
        <w:top w:val="none" w:sz="0" w:space="0" w:color="auto"/>
        <w:left w:val="none" w:sz="0" w:space="0" w:color="auto"/>
        <w:bottom w:val="none" w:sz="0" w:space="0" w:color="auto"/>
        <w:right w:val="none" w:sz="0" w:space="0" w:color="auto"/>
      </w:divBdr>
    </w:div>
    <w:div w:id="957224791">
      <w:bodyDiv w:val="1"/>
      <w:marLeft w:val="0"/>
      <w:marRight w:val="0"/>
      <w:marTop w:val="0"/>
      <w:marBottom w:val="0"/>
      <w:divBdr>
        <w:top w:val="none" w:sz="0" w:space="0" w:color="auto"/>
        <w:left w:val="none" w:sz="0" w:space="0" w:color="auto"/>
        <w:bottom w:val="none" w:sz="0" w:space="0" w:color="auto"/>
        <w:right w:val="none" w:sz="0" w:space="0" w:color="auto"/>
      </w:divBdr>
    </w:div>
    <w:div w:id="964047827">
      <w:bodyDiv w:val="1"/>
      <w:marLeft w:val="0"/>
      <w:marRight w:val="0"/>
      <w:marTop w:val="0"/>
      <w:marBottom w:val="0"/>
      <w:divBdr>
        <w:top w:val="none" w:sz="0" w:space="0" w:color="auto"/>
        <w:left w:val="none" w:sz="0" w:space="0" w:color="auto"/>
        <w:bottom w:val="none" w:sz="0" w:space="0" w:color="auto"/>
        <w:right w:val="none" w:sz="0" w:space="0" w:color="auto"/>
      </w:divBdr>
    </w:div>
    <w:div w:id="965239212">
      <w:bodyDiv w:val="1"/>
      <w:marLeft w:val="0"/>
      <w:marRight w:val="0"/>
      <w:marTop w:val="0"/>
      <w:marBottom w:val="0"/>
      <w:divBdr>
        <w:top w:val="none" w:sz="0" w:space="0" w:color="auto"/>
        <w:left w:val="none" w:sz="0" w:space="0" w:color="auto"/>
        <w:bottom w:val="none" w:sz="0" w:space="0" w:color="auto"/>
        <w:right w:val="none" w:sz="0" w:space="0" w:color="auto"/>
      </w:divBdr>
    </w:div>
    <w:div w:id="965357456">
      <w:bodyDiv w:val="1"/>
      <w:marLeft w:val="0"/>
      <w:marRight w:val="0"/>
      <w:marTop w:val="0"/>
      <w:marBottom w:val="0"/>
      <w:divBdr>
        <w:top w:val="none" w:sz="0" w:space="0" w:color="auto"/>
        <w:left w:val="none" w:sz="0" w:space="0" w:color="auto"/>
        <w:bottom w:val="none" w:sz="0" w:space="0" w:color="auto"/>
        <w:right w:val="none" w:sz="0" w:space="0" w:color="auto"/>
      </w:divBdr>
    </w:div>
    <w:div w:id="983244618">
      <w:bodyDiv w:val="1"/>
      <w:marLeft w:val="0"/>
      <w:marRight w:val="0"/>
      <w:marTop w:val="0"/>
      <w:marBottom w:val="0"/>
      <w:divBdr>
        <w:top w:val="none" w:sz="0" w:space="0" w:color="auto"/>
        <w:left w:val="none" w:sz="0" w:space="0" w:color="auto"/>
        <w:bottom w:val="none" w:sz="0" w:space="0" w:color="auto"/>
        <w:right w:val="none" w:sz="0" w:space="0" w:color="auto"/>
      </w:divBdr>
    </w:div>
    <w:div w:id="1005322668">
      <w:bodyDiv w:val="1"/>
      <w:marLeft w:val="0"/>
      <w:marRight w:val="0"/>
      <w:marTop w:val="0"/>
      <w:marBottom w:val="0"/>
      <w:divBdr>
        <w:top w:val="none" w:sz="0" w:space="0" w:color="auto"/>
        <w:left w:val="none" w:sz="0" w:space="0" w:color="auto"/>
        <w:bottom w:val="none" w:sz="0" w:space="0" w:color="auto"/>
        <w:right w:val="none" w:sz="0" w:space="0" w:color="auto"/>
      </w:divBdr>
    </w:div>
    <w:div w:id="1007094511">
      <w:bodyDiv w:val="1"/>
      <w:marLeft w:val="0"/>
      <w:marRight w:val="0"/>
      <w:marTop w:val="0"/>
      <w:marBottom w:val="0"/>
      <w:divBdr>
        <w:top w:val="none" w:sz="0" w:space="0" w:color="auto"/>
        <w:left w:val="none" w:sz="0" w:space="0" w:color="auto"/>
        <w:bottom w:val="none" w:sz="0" w:space="0" w:color="auto"/>
        <w:right w:val="none" w:sz="0" w:space="0" w:color="auto"/>
      </w:divBdr>
    </w:div>
    <w:div w:id="1013802156">
      <w:bodyDiv w:val="1"/>
      <w:marLeft w:val="0"/>
      <w:marRight w:val="0"/>
      <w:marTop w:val="0"/>
      <w:marBottom w:val="0"/>
      <w:divBdr>
        <w:top w:val="none" w:sz="0" w:space="0" w:color="auto"/>
        <w:left w:val="none" w:sz="0" w:space="0" w:color="auto"/>
        <w:bottom w:val="none" w:sz="0" w:space="0" w:color="auto"/>
        <w:right w:val="none" w:sz="0" w:space="0" w:color="auto"/>
      </w:divBdr>
    </w:div>
    <w:div w:id="1014116823">
      <w:bodyDiv w:val="1"/>
      <w:marLeft w:val="0"/>
      <w:marRight w:val="0"/>
      <w:marTop w:val="0"/>
      <w:marBottom w:val="0"/>
      <w:divBdr>
        <w:top w:val="none" w:sz="0" w:space="0" w:color="auto"/>
        <w:left w:val="none" w:sz="0" w:space="0" w:color="auto"/>
        <w:bottom w:val="none" w:sz="0" w:space="0" w:color="auto"/>
        <w:right w:val="none" w:sz="0" w:space="0" w:color="auto"/>
      </w:divBdr>
    </w:div>
    <w:div w:id="1018658752">
      <w:bodyDiv w:val="1"/>
      <w:marLeft w:val="0"/>
      <w:marRight w:val="0"/>
      <w:marTop w:val="0"/>
      <w:marBottom w:val="0"/>
      <w:divBdr>
        <w:top w:val="none" w:sz="0" w:space="0" w:color="auto"/>
        <w:left w:val="none" w:sz="0" w:space="0" w:color="auto"/>
        <w:bottom w:val="none" w:sz="0" w:space="0" w:color="auto"/>
        <w:right w:val="none" w:sz="0" w:space="0" w:color="auto"/>
      </w:divBdr>
    </w:div>
    <w:div w:id="1019545544">
      <w:bodyDiv w:val="1"/>
      <w:marLeft w:val="0"/>
      <w:marRight w:val="0"/>
      <w:marTop w:val="0"/>
      <w:marBottom w:val="0"/>
      <w:divBdr>
        <w:top w:val="none" w:sz="0" w:space="0" w:color="auto"/>
        <w:left w:val="none" w:sz="0" w:space="0" w:color="auto"/>
        <w:bottom w:val="none" w:sz="0" w:space="0" w:color="auto"/>
        <w:right w:val="none" w:sz="0" w:space="0" w:color="auto"/>
      </w:divBdr>
    </w:div>
    <w:div w:id="1023240103">
      <w:bodyDiv w:val="1"/>
      <w:marLeft w:val="0"/>
      <w:marRight w:val="0"/>
      <w:marTop w:val="0"/>
      <w:marBottom w:val="0"/>
      <w:divBdr>
        <w:top w:val="none" w:sz="0" w:space="0" w:color="auto"/>
        <w:left w:val="none" w:sz="0" w:space="0" w:color="auto"/>
        <w:bottom w:val="none" w:sz="0" w:space="0" w:color="auto"/>
        <w:right w:val="none" w:sz="0" w:space="0" w:color="auto"/>
      </w:divBdr>
    </w:div>
    <w:div w:id="1027415472">
      <w:bodyDiv w:val="1"/>
      <w:marLeft w:val="0"/>
      <w:marRight w:val="0"/>
      <w:marTop w:val="0"/>
      <w:marBottom w:val="0"/>
      <w:divBdr>
        <w:top w:val="none" w:sz="0" w:space="0" w:color="auto"/>
        <w:left w:val="none" w:sz="0" w:space="0" w:color="auto"/>
        <w:bottom w:val="none" w:sz="0" w:space="0" w:color="auto"/>
        <w:right w:val="none" w:sz="0" w:space="0" w:color="auto"/>
      </w:divBdr>
    </w:div>
    <w:div w:id="1031682159">
      <w:bodyDiv w:val="1"/>
      <w:marLeft w:val="0"/>
      <w:marRight w:val="0"/>
      <w:marTop w:val="0"/>
      <w:marBottom w:val="0"/>
      <w:divBdr>
        <w:top w:val="none" w:sz="0" w:space="0" w:color="auto"/>
        <w:left w:val="none" w:sz="0" w:space="0" w:color="auto"/>
        <w:bottom w:val="none" w:sz="0" w:space="0" w:color="auto"/>
        <w:right w:val="none" w:sz="0" w:space="0" w:color="auto"/>
      </w:divBdr>
    </w:div>
    <w:div w:id="1036924800">
      <w:bodyDiv w:val="1"/>
      <w:marLeft w:val="0"/>
      <w:marRight w:val="0"/>
      <w:marTop w:val="0"/>
      <w:marBottom w:val="0"/>
      <w:divBdr>
        <w:top w:val="none" w:sz="0" w:space="0" w:color="auto"/>
        <w:left w:val="none" w:sz="0" w:space="0" w:color="auto"/>
        <w:bottom w:val="none" w:sz="0" w:space="0" w:color="auto"/>
        <w:right w:val="none" w:sz="0" w:space="0" w:color="auto"/>
      </w:divBdr>
    </w:div>
    <w:div w:id="1037046150">
      <w:bodyDiv w:val="1"/>
      <w:marLeft w:val="0"/>
      <w:marRight w:val="0"/>
      <w:marTop w:val="0"/>
      <w:marBottom w:val="0"/>
      <w:divBdr>
        <w:top w:val="none" w:sz="0" w:space="0" w:color="auto"/>
        <w:left w:val="none" w:sz="0" w:space="0" w:color="auto"/>
        <w:bottom w:val="none" w:sz="0" w:space="0" w:color="auto"/>
        <w:right w:val="none" w:sz="0" w:space="0" w:color="auto"/>
      </w:divBdr>
    </w:div>
    <w:div w:id="1038505362">
      <w:bodyDiv w:val="1"/>
      <w:marLeft w:val="0"/>
      <w:marRight w:val="0"/>
      <w:marTop w:val="0"/>
      <w:marBottom w:val="0"/>
      <w:divBdr>
        <w:top w:val="none" w:sz="0" w:space="0" w:color="auto"/>
        <w:left w:val="none" w:sz="0" w:space="0" w:color="auto"/>
        <w:bottom w:val="none" w:sz="0" w:space="0" w:color="auto"/>
        <w:right w:val="none" w:sz="0" w:space="0" w:color="auto"/>
      </w:divBdr>
    </w:div>
    <w:div w:id="1039015445">
      <w:bodyDiv w:val="1"/>
      <w:marLeft w:val="0"/>
      <w:marRight w:val="0"/>
      <w:marTop w:val="0"/>
      <w:marBottom w:val="0"/>
      <w:divBdr>
        <w:top w:val="none" w:sz="0" w:space="0" w:color="auto"/>
        <w:left w:val="none" w:sz="0" w:space="0" w:color="auto"/>
        <w:bottom w:val="none" w:sz="0" w:space="0" w:color="auto"/>
        <w:right w:val="none" w:sz="0" w:space="0" w:color="auto"/>
      </w:divBdr>
    </w:div>
    <w:div w:id="1042899731">
      <w:bodyDiv w:val="1"/>
      <w:marLeft w:val="0"/>
      <w:marRight w:val="0"/>
      <w:marTop w:val="0"/>
      <w:marBottom w:val="0"/>
      <w:divBdr>
        <w:top w:val="none" w:sz="0" w:space="0" w:color="auto"/>
        <w:left w:val="none" w:sz="0" w:space="0" w:color="auto"/>
        <w:bottom w:val="none" w:sz="0" w:space="0" w:color="auto"/>
        <w:right w:val="none" w:sz="0" w:space="0" w:color="auto"/>
      </w:divBdr>
    </w:div>
    <w:div w:id="1045907591">
      <w:bodyDiv w:val="1"/>
      <w:marLeft w:val="0"/>
      <w:marRight w:val="0"/>
      <w:marTop w:val="0"/>
      <w:marBottom w:val="0"/>
      <w:divBdr>
        <w:top w:val="none" w:sz="0" w:space="0" w:color="auto"/>
        <w:left w:val="none" w:sz="0" w:space="0" w:color="auto"/>
        <w:bottom w:val="none" w:sz="0" w:space="0" w:color="auto"/>
        <w:right w:val="none" w:sz="0" w:space="0" w:color="auto"/>
      </w:divBdr>
    </w:div>
    <w:div w:id="1048842591">
      <w:bodyDiv w:val="1"/>
      <w:marLeft w:val="0"/>
      <w:marRight w:val="0"/>
      <w:marTop w:val="0"/>
      <w:marBottom w:val="0"/>
      <w:divBdr>
        <w:top w:val="none" w:sz="0" w:space="0" w:color="auto"/>
        <w:left w:val="none" w:sz="0" w:space="0" w:color="auto"/>
        <w:bottom w:val="none" w:sz="0" w:space="0" w:color="auto"/>
        <w:right w:val="none" w:sz="0" w:space="0" w:color="auto"/>
      </w:divBdr>
    </w:div>
    <w:div w:id="1050881237">
      <w:bodyDiv w:val="1"/>
      <w:marLeft w:val="0"/>
      <w:marRight w:val="0"/>
      <w:marTop w:val="0"/>
      <w:marBottom w:val="0"/>
      <w:divBdr>
        <w:top w:val="none" w:sz="0" w:space="0" w:color="auto"/>
        <w:left w:val="none" w:sz="0" w:space="0" w:color="auto"/>
        <w:bottom w:val="none" w:sz="0" w:space="0" w:color="auto"/>
        <w:right w:val="none" w:sz="0" w:space="0" w:color="auto"/>
      </w:divBdr>
    </w:div>
    <w:div w:id="1053429487">
      <w:bodyDiv w:val="1"/>
      <w:marLeft w:val="0"/>
      <w:marRight w:val="0"/>
      <w:marTop w:val="0"/>
      <w:marBottom w:val="0"/>
      <w:divBdr>
        <w:top w:val="none" w:sz="0" w:space="0" w:color="auto"/>
        <w:left w:val="none" w:sz="0" w:space="0" w:color="auto"/>
        <w:bottom w:val="none" w:sz="0" w:space="0" w:color="auto"/>
        <w:right w:val="none" w:sz="0" w:space="0" w:color="auto"/>
      </w:divBdr>
    </w:div>
    <w:div w:id="1054231162">
      <w:bodyDiv w:val="1"/>
      <w:marLeft w:val="0"/>
      <w:marRight w:val="0"/>
      <w:marTop w:val="0"/>
      <w:marBottom w:val="0"/>
      <w:divBdr>
        <w:top w:val="none" w:sz="0" w:space="0" w:color="auto"/>
        <w:left w:val="none" w:sz="0" w:space="0" w:color="auto"/>
        <w:bottom w:val="none" w:sz="0" w:space="0" w:color="auto"/>
        <w:right w:val="none" w:sz="0" w:space="0" w:color="auto"/>
      </w:divBdr>
    </w:div>
    <w:div w:id="1058438976">
      <w:bodyDiv w:val="1"/>
      <w:marLeft w:val="0"/>
      <w:marRight w:val="0"/>
      <w:marTop w:val="0"/>
      <w:marBottom w:val="0"/>
      <w:divBdr>
        <w:top w:val="none" w:sz="0" w:space="0" w:color="auto"/>
        <w:left w:val="none" w:sz="0" w:space="0" w:color="auto"/>
        <w:bottom w:val="none" w:sz="0" w:space="0" w:color="auto"/>
        <w:right w:val="none" w:sz="0" w:space="0" w:color="auto"/>
      </w:divBdr>
    </w:div>
    <w:div w:id="1059985510">
      <w:bodyDiv w:val="1"/>
      <w:marLeft w:val="0"/>
      <w:marRight w:val="0"/>
      <w:marTop w:val="0"/>
      <w:marBottom w:val="0"/>
      <w:divBdr>
        <w:top w:val="none" w:sz="0" w:space="0" w:color="auto"/>
        <w:left w:val="none" w:sz="0" w:space="0" w:color="auto"/>
        <w:bottom w:val="none" w:sz="0" w:space="0" w:color="auto"/>
        <w:right w:val="none" w:sz="0" w:space="0" w:color="auto"/>
      </w:divBdr>
    </w:div>
    <w:div w:id="1064374160">
      <w:bodyDiv w:val="1"/>
      <w:marLeft w:val="0"/>
      <w:marRight w:val="0"/>
      <w:marTop w:val="0"/>
      <w:marBottom w:val="0"/>
      <w:divBdr>
        <w:top w:val="none" w:sz="0" w:space="0" w:color="auto"/>
        <w:left w:val="none" w:sz="0" w:space="0" w:color="auto"/>
        <w:bottom w:val="none" w:sz="0" w:space="0" w:color="auto"/>
        <w:right w:val="none" w:sz="0" w:space="0" w:color="auto"/>
      </w:divBdr>
    </w:div>
    <w:div w:id="1069887027">
      <w:bodyDiv w:val="1"/>
      <w:marLeft w:val="0"/>
      <w:marRight w:val="0"/>
      <w:marTop w:val="0"/>
      <w:marBottom w:val="0"/>
      <w:divBdr>
        <w:top w:val="none" w:sz="0" w:space="0" w:color="auto"/>
        <w:left w:val="none" w:sz="0" w:space="0" w:color="auto"/>
        <w:bottom w:val="none" w:sz="0" w:space="0" w:color="auto"/>
        <w:right w:val="none" w:sz="0" w:space="0" w:color="auto"/>
      </w:divBdr>
    </w:div>
    <w:div w:id="1070735755">
      <w:bodyDiv w:val="1"/>
      <w:marLeft w:val="0"/>
      <w:marRight w:val="0"/>
      <w:marTop w:val="0"/>
      <w:marBottom w:val="0"/>
      <w:divBdr>
        <w:top w:val="none" w:sz="0" w:space="0" w:color="auto"/>
        <w:left w:val="none" w:sz="0" w:space="0" w:color="auto"/>
        <w:bottom w:val="none" w:sz="0" w:space="0" w:color="auto"/>
        <w:right w:val="none" w:sz="0" w:space="0" w:color="auto"/>
      </w:divBdr>
    </w:div>
    <w:div w:id="1072191062">
      <w:bodyDiv w:val="1"/>
      <w:marLeft w:val="0"/>
      <w:marRight w:val="0"/>
      <w:marTop w:val="0"/>
      <w:marBottom w:val="0"/>
      <w:divBdr>
        <w:top w:val="none" w:sz="0" w:space="0" w:color="auto"/>
        <w:left w:val="none" w:sz="0" w:space="0" w:color="auto"/>
        <w:bottom w:val="none" w:sz="0" w:space="0" w:color="auto"/>
        <w:right w:val="none" w:sz="0" w:space="0" w:color="auto"/>
      </w:divBdr>
    </w:div>
    <w:div w:id="1073746366">
      <w:bodyDiv w:val="1"/>
      <w:marLeft w:val="0"/>
      <w:marRight w:val="0"/>
      <w:marTop w:val="0"/>
      <w:marBottom w:val="0"/>
      <w:divBdr>
        <w:top w:val="none" w:sz="0" w:space="0" w:color="auto"/>
        <w:left w:val="none" w:sz="0" w:space="0" w:color="auto"/>
        <w:bottom w:val="none" w:sz="0" w:space="0" w:color="auto"/>
        <w:right w:val="none" w:sz="0" w:space="0" w:color="auto"/>
      </w:divBdr>
    </w:div>
    <w:div w:id="1075130603">
      <w:bodyDiv w:val="1"/>
      <w:marLeft w:val="0"/>
      <w:marRight w:val="0"/>
      <w:marTop w:val="0"/>
      <w:marBottom w:val="0"/>
      <w:divBdr>
        <w:top w:val="none" w:sz="0" w:space="0" w:color="auto"/>
        <w:left w:val="none" w:sz="0" w:space="0" w:color="auto"/>
        <w:bottom w:val="none" w:sz="0" w:space="0" w:color="auto"/>
        <w:right w:val="none" w:sz="0" w:space="0" w:color="auto"/>
      </w:divBdr>
    </w:div>
    <w:div w:id="1082991759">
      <w:bodyDiv w:val="1"/>
      <w:marLeft w:val="0"/>
      <w:marRight w:val="0"/>
      <w:marTop w:val="0"/>
      <w:marBottom w:val="0"/>
      <w:divBdr>
        <w:top w:val="none" w:sz="0" w:space="0" w:color="auto"/>
        <w:left w:val="none" w:sz="0" w:space="0" w:color="auto"/>
        <w:bottom w:val="none" w:sz="0" w:space="0" w:color="auto"/>
        <w:right w:val="none" w:sz="0" w:space="0" w:color="auto"/>
      </w:divBdr>
    </w:div>
    <w:div w:id="1085801299">
      <w:bodyDiv w:val="1"/>
      <w:marLeft w:val="0"/>
      <w:marRight w:val="0"/>
      <w:marTop w:val="0"/>
      <w:marBottom w:val="0"/>
      <w:divBdr>
        <w:top w:val="none" w:sz="0" w:space="0" w:color="auto"/>
        <w:left w:val="none" w:sz="0" w:space="0" w:color="auto"/>
        <w:bottom w:val="none" w:sz="0" w:space="0" w:color="auto"/>
        <w:right w:val="none" w:sz="0" w:space="0" w:color="auto"/>
      </w:divBdr>
    </w:div>
    <w:div w:id="1090740967">
      <w:bodyDiv w:val="1"/>
      <w:marLeft w:val="0"/>
      <w:marRight w:val="0"/>
      <w:marTop w:val="0"/>
      <w:marBottom w:val="0"/>
      <w:divBdr>
        <w:top w:val="none" w:sz="0" w:space="0" w:color="auto"/>
        <w:left w:val="none" w:sz="0" w:space="0" w:color="auto"/>
        <w:bottom w:val="none" w:sz="0" w:space="0" w:color="auto"/>
        <w:right w:val="none" w:sz="0" w:space="0" w:color="auto"/>
      </w:divBdr>
    </w:div>
    <w:div w:id="1093403777">
      <w:bodyDiv w:val="1"/>
      <w:marLeft w:val="0"/>
      <w:marRight w:val="0"/>
      <w:marTop w:val="0"/>
      <w:marBottom w:val="0"/>
      <w:divBdr>
        <w:top w:val="none" w:sz="0" w:space="0" w:color="auto"/>
        <w:left w:val="none" w:sz="0" w:space="0" w:color="auto"/>
        <w:bottom w:val="none" w:sz="0" w:space="0" w:color="auto"/>
        <w:right w:val="none" w:sz="0" w:space="0" w:color="auto"/>
      </w:divBdr>
    </w:div>
    <w:div w:id="1093669590">
      <w:bodyDiv w:val="1"/>
      <w:marLeft w:val="0"/>
      <w:marRight w:val="0"/>
      <w:marTop w:val="0"/>
      <w:marBottom w:val="0"/>
      <w:divBdr>
        <w:top w:val="none" w:sz="0" w:space="0" w:color="auto"/>
        <w:left w:val="none" w:sz="0" w:space="0" w:color="auto"/>
        <w:bottom w:val="none" w:sz="0" w:space="0" w:color="auto"/>
        <w:right w:val="none" w:sz="0" w:space="0" w:color="auto"/>
      </w:divBdr>
    </w:div>
    <w:div w:id="1094282891">
      <w:bodyDiv w:val="1"/>
      <w:marLeft w:val="0"/>
      <w:marRight w:val="0"/>
      <w:marTop w:val="0"/>
      <w:marBottom w:val="0"/>
      <w:divBdr>
        <w:top w:val="none" w:sz="0" w:space="0" w:color="auto"/>
        <w:left w:val="none" w:sz="0" w:space="0" w:color="auto"/>
        <w:bottom w:val="none" w:sz="0" w:space="0" w:color="auto"/>
        <w:right w:val="none" w:sz="0" w:space="0" w:color="auto"/>
      </w:divBdr>
    </w:div>
    <w:div w:id="1096557450">
      <w:bodyDiv w:val="1"/>
      <w:marLeft w:val="0"/>
      <w:marRight w:val="0"/>
      <w:marTop w:val="0"/>
      <w:marBottom w:val="0"/>
      <w:divBdr>
        <w:top w:val="none" w:sz="0" w:space="0" w:color="auto"/>
        <w:left w:val="none" w:sz="0" w:space="0" w:color="auto"/>
        <w:bottom w:val="none" w:sz="0" w:space="0" w:color="auto"/>
        <w:right w:val="none" w:sz="0" w:space="0" w:color="auto"/>
      </w:divBdr>
    </w:div>
    <w:div w:id="1098452987">
      <w:bodyDiv w:val="1"/>
      <w:marLeft w:val="0"/>
      <w:marRight w:val="0"/>
      <w:marTop w:val="0"/>
      <w:marBottom w:val="0"/>
      <w:divBdr>
        <w:top w:val="none" w:sz="0" w:space="0" w:color="auto"/>
        <w:left w:val="none" w:sz="0" w:space="0" w:color="auto"/>
        <w:bottom w:val="none" w:sz="0" w:space="0" w:color="auto"/>
        <w:right w:val="none" w:sz="0" w:space="0" w:color="auto"/>
      </w:divBdr>
    </w:div>
    <w:div w:id="1110129656">
      <w:bodyDiv w:val="1"/>
      <w:marLeft w:val="0"/>
      <w:marRight w:val="0"/>
      <w:marTop w:val="0"/>
      <w:marBottom w:val="0"/>
      <w:divBdr>
        <w:top w:val="none" w:sz="0" w:space="0" w:color="auto"/>
        <w:left w:val="none" w:sz="0" w:space="0" w:color="auto"/>
        <w:bottom w:val="none" w:sz="0" w:space="0" w:color="auto"/>
        <w:right w:val="none" w:sz="0" w:space="0" w:color="auto"/>
      </w:divBdr>
    </w:div>
    <w:div w:id="1136492328">
      <w:bodyDiv w:val="1"/>
      <w:marLeft w:val="0"/>
      <w:marRight w:val="0"/>
      <w:marTop w:val="0"/>
      <w:marBottom w:val="0"/>
      <w:divBdr>
        <w:top w:val="none" w:sz="0" w:space="0" w:color="auto"/>
        <w:left w:val="none" w:sz="0" w:space="0" w:color="auto"/>
        <w:bottom w:val="none" w:sz="0" w:space="0" w:color="auto"/>
        <w:right w:val="none" w:sz="0" w:space="0" w:color="auto"/>
      </w:divBdr>
    </w:div>
    <w:div w:id="1139224085">
      <w:bodyDiv w:val="1"/>
      <w:marLeft w:val="0"/>
      <w:marRight w:val="0"/>
      <w:marTop w:val="0"/>
      <w:marBottom w:val="0"/>
      <w:divBdr>
        <w:top w:val="none" w:sz="0" w:space="0" w:color="auto"/>
        <w:left w:val="none" w:sz="0" w:space="0" w:color="auto"/>
        <w:bottom w:val="none" w:sz="0" w:space="0" w:color="auto"/>
        <w:right w:val="none" w:sz="0" w:space="0" w:color="auto"/>
      </w:divBdr>
    </w:div>
    <w:div w:id="1143473234">
      <w:bodyDiv w:val="1"/>
      <w:marLeft w:val="0"/>
      <w:marRight w:val="0"/>
      <w:marTop w:val="0"/>
      <w:marBottom w:val="0"/>
      <w:divBdr>
        <w:top w:val="none" w:sz="0" w:space="0" w:color="auto"/>
        <w:left w:val="none" w:sz="0" w:space="0" w:color="auto"/>
        <w:bottom w:val="none" w:sz="0" w:space="0" w:color="auto"/>
        <w:right w:val="none" w:sz="0" w:space="0" w:color="auto"/>
      </w:divBdr>
    </w:div>
    <w:div w:id="1146045762">
      <w:bodyDiv w:val="1"/>
      <w:marLeft w:val="0"/>
      <w:marRight w:val="0"/>
      <w:marTop w:val="0"/>
      <w:marBottom w:val="0"/>
      <w:divBdr>
        <w:top w:val="none" w:sz="0" w:space="0" w:color="auto"/>
        <w:left w:val="none" w:sz="0" w:space="0" w:color="auto"/>
        <w:bottom w:val="none" w:sz="0" w:space="0" w:color="auto"/>
        <w:right w:val="none" w:sz="0" w:space="0" w:color="auto"/>
      </w:divBdr>
    </w:div>
    <w:div w:id="1146505242">
      <w:bodyDiv w:val="1"/>
      <w:marLeft w:val="0"/>
      <w:marRight w:val="0"/>
      <w:marTop w:val="0"/>
      <w:marBottom w:val="0"/>
      <w:divBdr>
        <w:top w:val="none" w:sz="0" w:space="0" w:color="auto"/>
        <w:left w:val="none" w:sz="0" w:space="0" w:color="auto"/>
        <w:bottom w:val="none" w:sz="0" w:space="0" w:color="auto"/>
        <w:right w:val="none" w:sz="0" w:space="0" w:color="auto"/>
      </w:divBdr>
    </w:div>
    <w:div w:id="1154373893">
      <w:bodyDiv w:val="1"/>
      <w:marLeft w:val="0"/>
      <w:marRight w:val="0"/>
      <w:marTop w:val="0"/>
      <w:marBottom w:val="0"/>
      <w:divBdr>
        <w:top w:val="none" w:sz="0" w:space="0" w:color="auto"/>
        <w:left w:val="none" w:sz="0" w:space="0" w:color="auto"/>
        <w:bottom w:val="none" w:sz="0" w:space="0" w:color="auto"/>
        <w:right w:val="none" w:sz="0" w:space="0" w:color="auto"/>
      </w:divBdr>
    </w:div>
    <w:div w:id="1155680165">
      <w:bodyDiv w:val="1"/>
      <w:marLeft w:val="0"/>
      <w:marRight w:val="0"/>
      <w:marTop w:val="0"/>
      <w:marBottom w:val="0"/>
      <w:divBdr>
        <w:top w:val="none" w:sz="0" w:space="0" w:color="auto"/>
        <w:left w:val="none" w:sz="0" w:space="0" w:color="auto"/>
        <w:bottom w:val="none" w:sz="0" w:space="0" w:color="auto"/>
        <w:right w:val="none" w:sz="0" w:space="0" w:color="auto"/>
      </w:divBdr>
    </w:div>
    <w:div w:id="1156335309">
      <w:bodyDiv w:val="1"/>
      <w:marLeft w:val="0"/>
      <w:marRight w:val="0"/>
      <w:marTop w:val="0"/>
      <w:marBottom w:val="0"/>
      <w:divBdr>
        <w:top w:val="none" w:sz="0" w:space="0" w:color="auto"/>
        <w:left w:val="none" w:sz="0" w:space="0" w:color="auto"/>
        <w:bottom w:val="none" w:sz="0" w:space="0" w:color="auto"/>
        <w:right w:val="none" w:sz="0" w:space="0" w:color="auto"/>
      </w:divBdr>
    </w:div>
    <w:div w:id="1156459234">
      <w:bodyDiv w:val="1"/>
      <w:marLeft w:val="0"/>
      <w:marRight w:val="0"/>
      <w:marTop w:val="0"/>
      <w:marBottom w:val="0"/>
      <w:divBdr>
        <w:top w:val="none" w:sz="0" w:space="0" w:color="auto"/>
        <w:left w:val="none" w:sz="0" w:space="0" w:color="auto"/>
        <w:bottom w:val="none" w:sz="0" w:space="0" w:color="auto"/>
        <w:right w:val="none" w:sz="0" w:space="0" w:color="auto"/>
      </w:divBdr>
    </w:div>
    <w:div w:id="1158422118">
      <w:bodyDiv w:val="1"/>
      <w:marLeft w:val="0"/>
      <w:marRight w:val="0"/>
      <w:marTop w:val="0"/>
      <w:marBottom w:val="0"/>
      <w:divBdr>
        <w:top w:val="none" w:sz="0" w:space="0" w:color="auto"/>
        <w:left w:val="none" w:sz="0" w:space="0" w:color="auto"/>
        <w:bottom w:val="none" w:sz="0" w:space="0" w:color="auto"/>
        <w:right w:val="none" w:sz="0" w:space="0" w:color="auto"/>
      </w:divBdr>
    </w:div>
    <w:div w:id="1159231178">
      <w:bodyDiv w:val="1"/>
      <w:marLeft w:val="0"/>
      <w:marRight w:val="0"/>
      <w:marTop w:val="0"/>
      <w:marBottom w:val="0"/>
      <w:divBdr>
        <w:top w:val="none" w:sz="0" w:space="0" w:color="auto"/>
        <w:left w:val="none" w:sz="0" w:space="0" w:color="auto"/>
        <w:bottom w:val="none" w:sz="0" w:space="0" w:color="auto"/>
        <w:right w:val="none" w:sz="0" w:space="0" w:color="auto"/>
      </w:divBdr>
    </w:div>
    <w:div w:id="1164593459">
      <w:bodyDiv w:val="1"/>
      <w:marLeft w:val="0"/>
      <w:marRight w:val="0"/>
      <w:marTop w:val="0"/>
      <w:marBottom w:val="0"/>
      <w:divBdr>
        <w:top w:val="none" w:sz="0" w:space="0" w:color="auto"/>
        <w:left w:val="none" w:sz="0" w:space="0" w:color="auto"/>
        <w:bottom w:val="none" w:sz="0" w:space="0" w:color="auto"/>
        <w:right w:val="none" w:sz="0" w:space="0" w:color="auto"/>
      </w:divBdr>
    </w:div>
    <w:div w:id="1164781772">
      <w:bodyDiv w:val="1"/>
      <w:marLeft w:val="0"/>
      <w:marRight w:val="0"/>
      <w:marTop w:val="0"/>
      <w:marBottom w:val="0"/>
      <w:divBdr>
        <w:top w:val="none" w:sz="0" w:space="0" w:color="auto"/>
        <w:left w:val="none" w:sz="0" w:space="0" w:color="auto"/>
        <w:bottom w:val="none" w:sz="0" w:space="0" w:color="auto"/>
        <w:right w:val="none" w:sz="0" w:space="0" w:color="auto"/>
      </w:divBdr>
    </w:div>
    <w:div w:id="1167281091">
      <w:bodyDiv w:val="1"/>
      <w:marLeft w:val="0"/>
      <w:marRight w:val="0"/>
      <w:marTop w:val="0"/>
      <w:marBottom w:val="0"/>
      <w:divBdr>
        <w:top w:val="none" w:sz="0" w:space="0" w:color="auto"/>
        <w:left w:val="none" w:sz="0" w:space="0" w:color="auto"/>
        <w:bottom w:val="none" w:sz="0" w:space="0" w:color="auto"/>
        <w:right w:val="none" w:sz="0" w:space="0" w:color="auto"/>
      </w:divBdr>
    </w:div>
    <w:div w:id="1167475527">
      <w:bodyDiv w:val="1"/>
      <w:marLeft w:val="0"/>
      <w:marRight w:val="0"/>
      <w:marTop w:val="0"/>
      <w:marBottom w:val="0"/>
      <w:divBdr>
        <w:top w:val="none" w:sz="0" w:space="0" w:color="auto"/>
        <w:left w:val="none" w:sz="0" w:space="0" w:color="auto"/>
        <w:bottom w:val="none" w:sz="0" w:space="0" w:color="auto"/>
        <w:right w:val="none" w:sz="0" w:space="0" w:color="auto"/>
      </w:divBdr>
    </w:div>
    <w:div w:id="1173761072">
      <w:bodyDiv w:val="1"/>
      <w:marLeft w:val="0"/>
      <w:marRight w:val="0"/>
      <w:marTop w:val="0"/>
      <w:marBottom w:val="0"/>
      <w:divBdr>
        <w:top w:val="none" w:sz="0" w:space="0" w:color="auto"/>
        <w:left w:val="none" w:sz="0" w:space="0" w:color="auto"/>
        <w:bottom w:val="none" w:sz="0" w:space="0" w:color="auto"/>
        <w:right w:val="none" w:sz="0" w:space="0" w:color="auto"/>
      </w:divBdr>
    </w:div>
    <w:div w:id="1175612932">
      <w:bodyDiv w:val="1"/>
      <w:marLeft w:val="0"/>
      <w:marRight w:val="0"/>
      <w:marTop w:val="0"/>
      <w:marBottom w:val="0"/>
      <w:divBdr>
        <w:top w:val="none" w:sz="0" w:space="0" w:color="auto"/>
        <w:left w:val="none" w:sz="0" w:space="0" w:color="auto"/>
        <w:bottom w:val="none" w:sz="0" w:space="0" w:color="auto"/>
        <w:right w:val="none" w:sz="0" w:space="0" w:color="auto"/>
      </w:divBdr>
    </w:div>
    <w:div w:id="1190410708">
      <w:bodyDiv w:val="1"/>
      <w:marLeft w:val="0"/>
      <w:marRight w:val="0"/>
      <w:marTop w:val="0"/>
      <w:marBottom w:val="0"/>
      <w:divBdr>
        <w:top w:val="none" w:sz="0" w:space="0" w:color="auto"/>
        <w:left w:val="none" w:sz="0" w:space="0" w:color="auto"/>
        <w:bottom w:val="none" w:sz="0" w:space="0" w:color="auto"/>
        <w:right w:val="none" w:sz="0" w:space="0" w:color="auto"/>
      </w:divBdr>
    </w:div>
    <w:div w:id="1190946520">
      <w:bodyDiv w:val="1"/>
      <w:marLeft w:val="0"/>
      <w:marRight w:val="0"/>
      <w:marTop w:val="0"/>
      <w:marBottom w:val="0"/>
      <w:divBdr>
        <w:top w:val="none" w:sz="0" w:space="0" w:color="auto"/>
        <w:left w:val="none" w:sz="0" w:space="0" w:color="auto"/>
        <w:bottom w:val="none" w:sz="0" w:space="0" w:color="auto"/>
        <w:right w:val="none" w:sz="0" w:space="0" w:color="auto"/>
      </w:divBdr>
    </w:div>
    <w:div w:id="1191336935">
      <w:bodyDiv w:val="1"/>
      <w:marLeft w:val="0"/>
      <w:marRight w:val="0"/>
      <w:marTop w:val="0"/>
      <w:marBottom w:val="0"/>
      <w:divBdr>
        <w:top w:val="none" w:sz="0" w:space="0" w:color="auto"/>
        <w:left w:val="none" w:sz="0" w:space="0" w:color="auto"/>
        <w:bottom w:val="none" w:sz="0" w:space="0" w:color="auto"/>
        <w:right w:val="none" w:sz="0" w:space="0" w:color="auto"/>
      </w:divBdr>
    </w:div>
    <w:div w:id="1193808830">
      <w:bodyDiv w:val="1"/>
      <w:marLeft w:val="0"/>
      <w:marRight w:val="0"/>
      <w:marTop w:val="0"/>
      <w:marBottom w:val="0"/>
      <w:divBdr>
        <w:top w:val="none" w:sz="0" w:space="0" w:color="auto"/>
        <w:left w:val="none" w:sz="0" w:space="0" w:color="auto"/>
        <w:bottom w:val="none" w:sz="0" w:space="0" w:color="auto"/>
        <w:right w:val="none" w:sz="0" w:space="0" w:color="auto"/>
      </w:divBdr>
    </w:div>
    <w:div w:id="1195459478">
      <w:bodyDiv w:val="1"/>
      <w:marLeft w:val="0"/>
      <w:marRight w:val="0"/>
      <w:marTop w:val="0"/>
      <w:marBottom w:val="0"/>
      <w:divBdr>
        <w:top w:val="none" w:sz="0" w:space="0" w:color="auto"/>
        <w:left w:val="none" w:sz="0" w:space="0" w:color="auto"/>
        <w:bottom w:val="none" w:sz="0" w:space="0" w:color="auto"/>
        <w:right w:val="none" w:sz="0" w:space="0" w:color="auto"/>
      </w:divBdr>
    </w:div>
    <w:div w:id="1199704553">
      <w:bodyDiv w:val="1"/>
      <w:marLeft w:val="0"/>
      <w:marRight w:val="0"/>
      <w:marTop w:val="0"/>
      <w:marBottom w:val="0"/>
      <w:divBdr>
        <w:top w:val="none" w:sz="0" w:space="0" w:color="auto"/>
        <w:left w:val="none" w:sz="0" w:space="0" w:color="auto"/>
        <w:bottom w:val="none" w:sz="0" w:space="0" w:color="auto"/>
        <w:right w:val="none" w:sz="0" w:space="0" w:color="auto"/>
      </w:divBdr>
    </w:div>
    <w:div w:id="1202287121">
      <w:bodyDiv w:val="1"/>
      <w:marLeft w:val="0"/>
      <w:marRight w:val="0"/>
      <w:marTop w:val="0"/>
      <w:marBottom w:val="0"/>
      <w:divBdr>
        <w:top w:val="none" w:sz="0" w:space="0" w:color="auto"/>
        <w:left w:val="none" w:sz="0" w:space="0" w:color="auto"/>
        <w:bottom w:val="none" w:sz="0" w:space="0" w:color="auto"/>
        <w:right w:val="none" w:sz="0" w:space="0" w:color="auto"/>
      </w:divBdr>
    </w:div>
    <w:div w:id="1202667489">
      <w:bodyDiv w:val="1"/>
      <w:marLeft w:val="0"/>
      <w:marRight w:val="0"/>
      <w:marTop w:val="0"/>
      <w:marBottom w:val="0"/>
      <w:divBdr>
        <w:top w:val="none" w:sz="0" w:space="0" w:color="auto"/>
        <w:left w:val="none" w:sz="0" w:space="0" w:color="auto"/>
        <w:bottom w:val="none" w:sz="0" w:space="0" w:color="auto"/>
        <w:right w:val="none" w:sz="0" w:space="0" w:color="auto"/>
      </w:divBdr>
    </w:div>
    <w:div w:id="1206063939">
      <w:bodyDiv w:val="1"/>
      <w:marLeft w:val="0"/>
      <w:marRight w:val="0"/>
      <w:marTop w:val="0"/>
      <w:marBottom w:val="0"/>
      <w:divBdr>
        <w:top w:val="none" w:sz="0" w:space="0" w:color="auto"/>
        <w:left w:val="none" w:sz="0" w:space="0" w:color="auto"/>
        <w:bottom w:val="none" w:sz="0" w:space="0" w:color="auto"/>
        <w:right w:val="none" w:sz="0" w:space="0" w:color="auto"/>
      </w:divBdr>
    </w:div>
    <w:div w:id="1210336926">
      <w:bodyDiv w:val="1"/>
      <w:marLeft w:val="0"/>
      <w:marRight w:val="0"/>
      <w:marTop w:val="0"/>
      <w:marBottom w:val="0"/>
      <w:divBdr>
        <w:top w:val="none" w:sz="0" w:space="0" w:color="auto"/>
        <w:left w:val="none" w:sz="0" w:space="0" w:color="auto"/>
        <w:bottom w:val="none" w:sz="0" w:space="0" w:color="auto"/>
        <w:right w:val="none" w:sz="0" w:space="0" w:color="auto"/>
      </w:divBdr>
    </w:div>
    <w:div w:id="1211192914">
      <w:bodyDiv w:val="1"/>
      <w:marLeft w:val="0"/>
      <w:marRight w:val="0"/>
      <w:marTop w:val="0"/>
      <w:marBottom w:val="0"/>
      <w:divBdr>
        <w:top w:val="none" w:sz="0" w:space="0" w:color="auto"/>
        <w:left w:val="none" w:sz="0" w:space="0" w:color="auto"/>
        <w:bottom w:val="none" w:sz="0" w:space="0" w:color="auto"/>
        <w:right w:val="none" w:sz="0" w:space="0" w:color="auto"/>
      </w:divBdr>
    </w:div>
    <w:div w:id="1214776685">
      <w:bodyDiv w:val="1"/>
      <w:marLeft w:val="0"/>
      <w:marRight w:val="0"/>
      <w:marTop w:val="0"/>
      <w:marBottom w:val="0"/>
      <w:divBdr>
        <w:top w:val="none" w:sz="0" w:space="0" w:color="auto"/>
        <w:left w:val="none" w:sz="0" w:space="0" w:color="auto"/>
        <w:bottom w:val="none" w:sz="0" w:space="0" w:color="auto"/>
        <w:right w:val="none" w:sz="0" w:space="0" w:color="auto"/>
      </w:divBdr>
    </w:div>
    <w:div w:id="1216577401">
      <w:bodyDiv w:val="1"/>
      <w:marLeft w:val="0"/>
      <w:marRight w:val="0"/>
      <w:marTop w:val="0"/>
      <w:marBottom w:val="0"/>
      <w:divBdr>
        <w:top w:val="none" w:sz="0" w:space="0" w:color="auto"/>
        <w:left w:val="none" w:sz="0" w:space="0" w:color="auto"/>
        <w:bottom w:val="none" w:sz="0" w:space="0" w:color="auto"/>
        <w:right w:val="none" w:sz="0" w:space="0" w:color="auto"/>
      </w:divBdr>
    </w:div>
    <w:div w:id="1224875320">
      <w:bodyDiv w:val="1"/>
      <w:marLeft w:val="0"/>
      <w:marRight w:val="0"/>
      <w:marTop w:val="0"/>
      <w:marBottom w:val="0"/>
      <w:divBdr>
        <w:top w:val="none" w:sz="0" w:space="0" w:color="auto"/>
        <w:left w:val="none" w:sz="0" w:space="0" w:color="auto"/>
        <w:bottom w:val="none" w:sz="0" w:space="0" w:color="auto"/>
        <w:right w:val="none" w:sz="0" w:space="0" w:color="auto"/>
      </w:divBdr>
    </w:div>
    <w:div w:id="1225533243">
      <w:bodyDiv w:val="1"/>
      <w:marLeft w:val="0"/>
      <w:marRight w:val="0"/>
      <w:marTop w:val="0"/>
      <w:marBottom w:val="0"/>
      <w:divBdr>
        <w:top w:val="none" w:sz="0" w:space="0" w:color="auto"/>
        <w:left w:val="none" w:sz="0" w:space="0" w:color="auto"/>
        <w:bottom w:val="none" w:sz="0" w:space="0" w:color="auto"/>
        <w:right w:val="none" w:sz="0" w:space="0" w:color="auto"/>
      </w:divBdr>
    </w:div>
    <w:div w:id="1230114335">
      <w:bodyDiv w:val="1"/>
      <w:marLeft w:val="0"/>
      <w:marRight w:val="0"/>
      <w:marTop w:val="0"/>
      <w:marBottom w:val="0"/>
      <w:divBdr>
        <w:top w:val="none" w:sz="0" w:space="0" w:color="auto"/>
        <w:left w:val="none" w:sz="0" w:space="0" w:color="auto"/>
        <w:bottom w:val="none" w:sz="0" w:space="0" w:color="auto"/>
        <w:right w:val="none" w:sz="0" w:space="0" w:color="auto"/>
      </w:divBdr>
    </w:div>
    <w:div w:id="1231235352">
      <w:bodyDiv w:val="1"/>
      <w:marLeft w:val="0"/>
      <w:marRight w:val="0"/>
      <w:marTop w:val="0"/>
      <w:marBottom w:val="0"/>
      <w:divBdr>
        <w:top w:val="none" w:sz="0" w:space="0" w:color="auto"/>
        <w:left w:val="none" w:sz="0" w:space="0" w:color="auto"/>
        <w:bottom w:val="none" w:sz="0" w:space="0" w:color="auto"/>
        <w:right w:val="none" w:sz="0" w:space="0" w:color="auto"/>
      </w:divBdr>
    </w:div>
    <w:div w:id="1235091516">
      <w:bodyDiv w:val="1"/>
      <w:marLeft w:val="0"/>
      <w:marRight w:val="0"/>
      <w:marTop w:val="0"/>
      <w:marBottom w:val="0"/>
      <w:divBdr>
        <w:top w:val="none" w:sz="0" w:space="0" w:color="auto"/>
        <w:left w:val="none" w:sz="0" w:space="0" w:color="auto"/>
        <w:bottom w:val="none" w:sz="0" w:space="0" w:color="auto"/>
        <w:right w:val="none" w:sz="0" w:space="0" w:color="auto"/>
      </w:divBdr>
    </w:div>
    <w:div w:id="1236091289">
      <w:bodyDiv w:val="1"/>
      <w:marLeft w:val="0"/>
      <w:marRight w:val="0"/>
      <w:marTop w:val="0"/>
      <w:marBottom w:val="0"/>
      <w:divBdr>
        <w:top w:val="none" w:sz="0" w:space="0" w:color="auto"/>
        <w:left w:val="none" w:sz="0" w:space="0" w:color="auto"/>
        <w:bottom w:val="none" w:sz="0" w:space="0" w:color="auto"/>
        <w:right w:val="none" w:sz="0" w:space="0" w:color="auto"/>
      </w:divBdr>
    </w:div>
    <w:div w:id="1249853360">
      <w:bodyDiv w:val="1"/>
      <w:marLeft w:val="0"/>
      <w:marRight w:val="0"/>
      <w:marTop w:val="0"/>
      <w:marBottom w:val="0"/>
      <w:divBdr>
        <w:top w:val="none" w:sz="0" w:space="0" w:color="auto"/>
        <w:left w:val="none" w:sz="0" w:space="0" w:color="auto"/>
        <w:bottom w:val="none" w:sz="0" w:space="0" w:color="auto"/>
        <w:right w:val="none" w:sz="0" w:space="0" w:color="auto"/>
      </w:divBdr>
    </w:div>
    <w:div w:id="1250386221">
      <w:bodyDiv w:val="1"/>
      <w:marLeft w:val="0"/>
      <w:marRight w:val="0"/>
      <w:marTop w:val="0"/>
      <w:marBottom w:val="0"/>
      <w:divBdr>
        <w:top w:val="none" w:sz="0" w:space="0" w:color="auto"/>
        <w:left w:val="none" w:sz="0" w:space="0" w:color="auto"/>
        <w:bottom w:val="none" w:sz="0" w:space="0" w:color="auto"/>
        <w:right w:val="none" w:sz="0" w:space="0" w:color="auto"/>
      </w:divBdr>
    </w:div>
    <w:div w:id="1252203592">
      <w:bodyDiv w:val="1"/>
      <w:marLeft w:val="0"/>
      <w:marRight w:val="0"/>
      <w:marTop w:val="0"/>
      <w:marBottom w:val="0"/>
      <w:divBdr>
        <w:top w:val="none" w:sz="0" w:space="0" w:color="auto"/>
        <w:left w:val="none" w:sz="0" w:space="0" w:color="auto"/>
        <w:bottom w:val="none" w:sz="0" w:space="0" w:color="auto"/>
        <w:right w:val="none" w:sz="0" w:space="0" w:color="auto"/>
      </w:divBdr>
    </w:div>
    <w:div w:id="1259173934">
      <w:bodyDiv w:val="1"/>
      <w:marLeft w:val="0"/>
      <w:marRight w:val="0"/>
      <w:marTop w:val="0"/>
      <w:marBottom w:val="0"/>
      <w:divBdr>
        <w:top w:val="none" w:sz="0" w:space="0" w:color="auto"/>
        <w:left w:val="none" w:sz="0" w:space="0" w:color="auto"/>
        <w:bottom w:val="none" w:sz="0" w:space="0" w:color="auto"/>
        <w:right w:val="none" w:sz="0" w:space="0" w:color="auto"/>
      </w:divBdr>
    </w:div>
    <w:div w:id="1259675696">
      <w:bodyDiv w:val="1"/>
      <w:marLeft w:val="0"/>
      <w:marRight w:val="0"/>
      <w:marTop w:val="0"/>
      <w:marBottom w:val="0"/>
      <w:divBdr>
        <w:top w:val="none" w:sz="0" w:space="0" w:color="auto"/>
        <w:left w:val="none" w:sz="0" w:space="0" w:color="auto"/>
        <w:bottom w:val="none" w:sz="0" w:space="0" w:color="auto"/>
        <w:right w:val="none" w:sz="0" w:space="0" w:color="auto"/>
      </w:divBdr>
    </w:div>
    <w:div w:id="1260025097">
      <w:bodyDiv w:val="1"/>
      <w:marLeft w:val="0"/>
      <w:marRight w:val="0"/>
      <w:marTop w:val="0"/>
      <w:marBottom w:val="0"/>
      <w:divBdr>
        <w:top w:val="none" w:sz="0" w:space="0" w:color="auto"/>
        <w:left w:val="none" w:sz="0" w:space="0" w:color="auto"/>
        <w:bottom w:val="none" w:sz="0" w:space="0" w:color="auto"/>
        <w:right w:val="none" w:sz="0" w:space="0" w:color="auto"/>
      </w:divBdr>
    </w:div>
    <w:div w:id="1261252562">
      <w:bodyDiv w:val="1"/>
      <w:marLeft w:val="0"/>
      <w:marRight w:val="0"/>
      <w:marTop w:val="0"/>
      <w:marBottom w:val="0"/>
      <w:divBdr>
        <w:top w:val="none" w:sz="0" w:space="0" w:color="auto"/>
        <w:left w:val="none" w:sz="0" w:space="0" w:color="auto"/>
        <w:bottom w:val="none" w:sz="0" w:space="0" w:color="auto"/>
        <w:right w:val="none" w:sz="0" w:space="0" w:color="auto"/>
      </w:divBdr>
    </w:div>
    <w:div w:id="1262494723">
      <w:bodyDiv w:val="1"/>
      <w:marLeft w:val="0"/>
      <w:marRight w:val="0"/>
      <w:marTop w:val="0"/>
      <w:marBottom w:val="0"/>
      <w:divBdr>
        <w:top w:val="none" w:sz="0" w:space="0" w:color="auto"/>
        <w:left w:val="none" w:sz="0" w:space="0" w:color="auto"/>
        <w:bottom w:val="none" w:sz="0" w:space="0" w:color="auto"/>
        <w:right w:val="none" w:sz="0" w:space="0" w:color="auto"/>
      </w:divBdr>
    </w:div>
    <w:div w:id="1267616572">
      <w:bodyDiv w:val="1"/>
      <w:marLeft w:val="0"/>
      <w:marRight w:val="0"/>
      <w:marTop w:val="0"/>
      <w:marBottom w:val="0"/>
      <w:divBdr>
        <w:top w:val="none" w:sz="0" w:space="0" w:color="auto"/>
        <w:left w:val="none" w:sz="0" w:space="0" w:color="auto"/>
        <w:bottom w:val="none" w:sz="0" w:space="0" w:color="auto"/>
        <w:right w:val="none" w:sz="0" w:space="0" w:color="auto"/>
      </w:divBdr>
    </w:div>
    <w:div w:id="1269506158">
      <w:bodyDiv w:val="1"/>
      <w:marLeft w:val="0"/>
      <w:marRight w:val="0"/>
      <w:marTop w:val="0"/>
      <w:marBottom w:val="0"/>
      <w:divBdr>
        <w:top w:val="none" w:sz="0" w:space="0" w:color="auto"/>
        <w:left w:val="none" w:sz="0" w:space="0" w:color="auto"/>
        <w:bottom w:val="none" w:sz="0" w:space="0" w:color="auto"/>
        <w:right w:val="none" w:sz="0" w:space="0" w:color="auto"/>
      </w:divBdr>
    </w:div>
    <w:div w:id="1269852227">
      <w:bodyDiv w:val="1"/>
      <w:marLeft w:val="0"/>
      <w:marRight w:val="0"/>
      <w:marTop w:val="0"/>
      <w:marBottom w:val="0"/>
      <w:divBdr>
        <w:top w:val="none" w:sz="0" w:space="0" w:color="auto"/>
        <w:left w:val="none" w:sz="0" w:space="0" w:color="auto"/>
        <w:bottom w:val="none" w:sz="0" w:space="0" w:color="auto"/>
        <w:right w:val="none" w:sz="0" w:space="0" w:color="auto"/>
      </w:divBdr>
    </w:div>
    <w:div w:id="1271819512">
      <w:bodyDiv w:val="1"/>
      <w:marLeft w:val="0"/>
      <w:marRight w:val="0"/>
      <w:marTop w:val="0"/>
      <w:marBottom w:val="0"/>
      <w:divBdr>
        <w:top w:val="none" w:sz="0" w:space="0" w:color="auto"/>
        <w:left w:val="none" w:sz="0" w:space="0" w:color="auto"/>
        <w:bottom w:val="none" w:sz="0" w:space="0" w:color="auto"/>
        <w:right w:val="none" w:sz="0" w:space="0" w:color="auto"/>
      </w:divBdr>
    </w:div>
    <w:div w:id="1272324088">
      <w:bodyDiv w:val="1"/>
      <w:marLeft w:val="0"/>
      <w:marRight w:val="0"/>
      <w:marTop w:val="0"/>
      <w:marBottom w:val="0"/>
      <w:divBdr>
        <w:top w:val="none" w:sz="0" w:space="0" w:color="auto"/>
        <w:left w:val="none" w:sz="0" w:space="0" w:color="auto"/>
        <w:bottom w:val="none" w:sz="0" w:space="0" w:color="auto"/>
        <w:right w:val="none" w:sz="0" w:space="0" w:color="auto"/>
      </w:divBdr>
    </w:div>
    <w:div w:id="1274098346">
      <w:bodyDiv w:val="1"/>
      <w:marLeft w:val="0"/>
      <w:marRight w:val="0"/>
      <w:marTop w:val="0"/>
      <w:marBottom w:val="0"/>
      <w:divBdr>
        <w:top w:val="none" w:sz="0" w:space="0" w:color="auto"/>
        <w:left w:val="none" w:sz="0" w:space="0" w:color="auto"/>
        <w:bottom w:val="none" w:sz="0" w:space="0" w:color="auto"/>
        <w:right w:val="none" w:sz="0" w:space="0" w:color="auto"/>
      </w:divBdr>
    </w:div>
    <w:div w:id="1282149443">
      <w:bodyDiv w:val="1"/>
      <w:marLeft w:val="0"/>
      <w:marRight w:val="0"/>
      <w:marTop w:val="0"/>
      <w:marBottom w:val="0"/>
      <w:divBdr>
        <w:top w:val="none" w:sz="0" w:space="0" w:color="auto"/>
        <w:left w:val="none" w:sz="0" w:space="0" w:color="auto"/>
        <w:bottom w:val="none" w:sz="0" w:space="0" w:color="auto"/>
        <w:right w:val="none" w:sz="0" w:space="0" w:color="auto"/>
      </w:divBdr>
    </w:div>
    <w:div w:id="1287469219">
      <w:bodyDiv w:val="1"/>
      <w:marLeft w:val="0"/>
      <w:marRight w:val="0"/>
      <w:marTop w:val="0"/>
      <w:marBottom w:val="0"/>
      <w:divBdr>
        <w:top w:val="none" w:sz="0" w:space="0" w:color="auto"/>
        <w:left w:val="none" w:sz="0" w:space="0" w:color="auto"/>
        <w:bottom w:val="none" w:sz="0" w:space="0" w:color="auto"/>
        <w:right w:val="none" w:sz="0" w:space="0" w:color="auto"/>
      </w:divBdr>
    </w:div>
    <w:div w:id="1298073776">
      <w:bodyDiv w:val="1"/>
      <w:marLeft w:val="0"/>
      <w:marRight w:val="0"/>
      <w:marTop w:val="0"/>
      <w:marBottom w:val="0"/>
      <w:divBdr>
        <w:top w:val="none" w:sz="0" w:space="0" w:color="auto"/>
        <w:left w:val="none" w:sz="0" w:space="0" w:color="auto"/>
        <w:bottom w:val="none" w:sz="0" w:space="0" w:color="auto"/>
        <w:right w:val="none" w:sz="0" w:space="0" w:color="auto"/>
      </w:divBdr>
    </w:div>
    <w:div w:id="1306423474">
      <w:bodyDiv w:val="1"/>
      <w:marLeft w:val="0"/>
      <w:marRight w:val="0"/>
      <w:marTop w:val="0"/>
      <w:marBottom w:val="0"/>
      <w:divBdr>
        <w:top w:val="none" w:sz="0" w:space="0" w:color="auto"/>
        <w:left w:val="none" w:sz="0" w:space="0" w:color="auto"/>
        <w:bottom w:val="none" w:sz="0" w:space="0" w:color="auto"/>
        <w:right w:val="none" w:sz="0" w:space="0" w:color="auto"/>
      </w:divBdr>
    </w:div>
    <w:div w:id="1307128679">
      <w:bodyDiv w:val="1"/>
      <w:marLeft w:val="0"/>
      <w:marRight w:val="0"/>
      <w:marTop w:val="0"/>
      <w:marBottom w:val="0"/>
      <w:divBdr>
        <w:top w:val="none" w:sz="0" w:space="0" w:color="auto"/>
        <w:left w:val="none" w:sz="0" w:space="0" w:color="auto"/>
        <w:bottom w:val="none" w:sz="0" w:space="0" w:color="auto"/>
        <w:right w:val="none" w:sz="0" w:space="0" w:color="auto"/>
      </w:divBdr>
    </w:div>
    <w:div w:id="1311863331">
      <w:bodyDiv w:val="1"/>
      <w:marLeft w:val="0"/>
      <w:marRight w:val="0"/>
      <w:marTop w:val="0"/>
      <w:marBottom w:val="0"/>
      <w:divBdr>
        <w:top w:val="none" w:sz="0" w:space="0" w:color="auto"/>
        <w:left w:val="none" w:sz="0" w:space="0" w:color="auto"/>
        <w:bottom w:val="none" w:sz="0" w:space="0" w:color="auto"/>
        <w:right w:val="none" w:sz="0" w:space="0" w:color="auto"/>
      </w:divBdr>
    </w:div>
    <w:div w:id="1321037956">
      <w:bodyDiv w:val="1"/>
      <w:marLeft w:val="0"/>
      <w:marRight w:val="0"/>
      <w:marTop w:val="0"/>
      <w:marBottom w:val="0"/>
      <w:divBdr>
        <w:top w:val="none" w:sz="0" w:space="0" w:color="auto"/>
        <w:left w:val="none" w:sz="0" w:space="0" w:color="auto"/>
        <w:bottom w:val="none" w:sz="0" w:space="0" w:color="auto"/>
        <w:right w:val="none" w:sz="0" w:space="0" w:color="auto"/>
      </w:divBdr>
    </w:div>
    <w:div w:id="1321345601">
      <w:bodyDiv w:val="1"/>
      <w:marLeft w:val="0"/>
      <w:marRight w:val="0"/>
      <w:marTop w:val="0"/>
      <w:marBottom w:val="0"/>
      <w:divBdr>
        <w:top w:val="none" w:sz="0" w:space="0" w:color="auto"/>
        <w:left w:val="none" w:sz="0" w:space="0" w:color="auto"/>
        <w:bottom w:val="none" w:sz="0" w:space="0" w:color="auto"/>
        <w:right w:val="none" w:sz="0" w:space="0" w:color="auto"/>
      </w:divBdr>
    </w:div>
    <w:div w:id="1322850319">
      <w:bodyDiv w:val="1"/>
      <w:marLeft w:val="0"/>
      <w:marRight w:val="0"/>
      <w:marTop w:val="0"/>
      <w:marBottom w:val="0"/>
      <w:divBdr>
        <w:top w:val="none" w:sz="0" w:space="0" w:color="auto"/>
        <w:left w:val="none" w:sz="0" w:space="0" w:color="auto"/>
        <w:bottom w:val="none" w:sz="0" w:space="0" w:color="auto"/>
        <w:right w:val="none" w:sz="0" w:space="0" w:color="auto"/>
      </w:divBdr>
    </w:div>
    <w:div w:id="1325205910">
      <w:bodyDiv w:val="1"/>
      <w:marLeft w:val="0"/>
      <w:marRight w:val="0"/>
      <w:marTop w:val="0"/>
      <w:marBottom w:val="0"/>
      <w:divBdr>
        <w:top w:val="none" w:sz="0" w:space="0" w:color="auto"/>
        <w:left w:val="none" w:sz="0" w:space="0" w:color="auto"/>
        <w:bottom w:val="none" w:sz="0" w:space="0" w:color="auto"/>
        <w:right w:val="none" w:sz="0" w:space="0" w:color="auto"/>
      </w:divBdr>
    </w:div>
    <w:div w:id="1326516623">
      <w:bodyDiv w:val="1"/>
      <w:marLeft w:val="0"/>
      <w:marRight w:val="0"/>
      <w:marTop w:val="0"/>
      <w:marBottom w:val="0"/>
      <w:divBdr>
        <w:top w:val="none" w:sz="0" w:space="0" w:color="auto"/>
        <w:left w:val="none" w:sz="0" w:space="0" w:color="auto"/>
        <w:bottom w:val="none" w:sz="0" w:space="0" w:color="auto"/>
        <w:right w:val="none" w:sz="0" w:space="0" w:color="auto"/>
      </w:divBdr>
    </w:div>
    <w:div w:id="1334145335">
      <w:bodyDiv w:val="1"/>
      <w:marLeft w:val="0"/>
      <w:marRight w:val="0"/>
      <w:marTop w:val="0"/>
      <w:marBottom w:val="0"/>
      <w:divBdr>
        <w:top w:val="none" w:sz="0" w:space="0" w:color="auto"/>
        <w:left w:val="none" w:sz="0" w:space="0" w:color="auto"/>
        <w:bottom w:val="none" w:sz="0" w:space="0" w:color="auto"/>
        <w:right w:val="none" w:sz="0" w:space="0" w:color="auto"/>
      </w:divBdr>
    </w:div>
    <w:div w:id="1338728052">
      <w:bodyDiv w:val="1"/>
      <w:marLeft w:val="0"/>
      <w:marRight w:val="0"/>
      <w:marTop w:val="0"/>
      <w:marBottom w:val="0"/>
      <w:divBdr>
        <w:top w:val="none" w:sz="0" w:space="0" w:color="auto"/>
        <w:left w:val="none" w:sz="0" w:space="0" w:color="auto"/>
        <w:bottom w:val="none" w:sz="0" w:space="0" w:color="auto"/>
        <w:right w:val="none" w:sz="0" w:space="0" w:color="auto"/>
      </w:divBdr>
    </w:div>
    <w:div w:id="1347101169">
      <w:bodyDiv w:val="1"/>
      <w:marLeft w:val="0"/>
      <w:marRight w:val="0"/>
      <w:marTop w:val="0"/>
      <w:marBottom w:val="0"/>
      <w:divBdr>
        <w:top w:val="none" w:sz="0" w:space="0" w:color="auto"/>
        <w:left w:val="none" w:sz="0" w:space="0" w:color="auto"/>
        <w:bottom w:val="none" w:sz="0" w:space="0" w:color="auto"/>
        <w:right w:val="none" w:sz="0" w:space="0" w:color="auto"/>
      </w:divBdr>
    </w:div>
    <w:div w:id="1348873426">
      <w:bodyDiv w:val="1"/>
      <w:marLeft w:val="0"/>
      <w:marRight w:val="0"/>
      <w:marTop w:val="0"/>
      <w:marBottom w:val="0"/>
      <w:divBdr>
        <w:top w:val="none" w:sz="0" w:space="0" w:color="auto"/>
        <w:left w:val="none" w:sz="0" w:space="0" w:color="auto"/>
        <w:bottom w:val="none" w:sz="0" w:space="0" w:color="auto"/>
        <w:right w:val="none" w:sz="0" w:space="0" w:color="auto"/>
      </w:divBdr>
    </w:div>
    <w:div w:id="1351297109">
      <w:bodyDiv w:val="1"/>
      <w:marLeft w:val="0"/>
      <w:marRight w:val="0"/>
      <w:marTop w:val="0"/>
      <w:marBottom w:val="0"/>
      <w:divBdr>
        <w:top w:val="none" w:sz="0" w:space="0" w:color="auto"/>
        <w:left w:val="none" w:sz="0" w:space="0" w:color="auto"/>
        <w:bottom w:val="none" w:sz="0" w:space="0" w:color="auto"/>
        <w:right w:val="none" w:sz="0" w:space="0" w:color="auto"/>
      </w:divBdr>
    </w:div>
    <w:div w:id="1351371128">
      <w:bodyDiv w:val="1"/>
      <w:marLeft w:val="0"/>
      <w:marRight w:val="0"/>
      <w:marTop w:val="0"/>
      <w:marBottom w:val="0"/>
      <w:divBdr>
        <w:top w:val="none" w:sz="0" w:space="0" w:color="auto"/>
        <w:left w:val="none" w:sz="0" w:space="0" w:color="auto"/>
        <w:bottom w:val="none" w:sz="0" w:space="0" w:color="auto"/>
        <w:right w:val="none" w:sz="0" w:space="0" w:color="auto"/>
      </w:divBdr>
    </w:div>
    <w:div w:id="1352608850">
      <w:bodyDiv w:val="1"/>
      <w:marLeft w:val="0"/>
      <w:marRight w:val="0"/>
      <w:marTop w:val="0"/>
      <w:marBottom w:val="0"/>
      <w:divBdr>
        <w:top w:val="none" w:sz="0" w:space="0" w:color="auto"/>
        <w:left w:val="none" w:sz="0" w:space="0" w:color="auto"/>
        <w:bottom w:val="none" w:sz="0" w:space="0" w:color="auto"/>
        <w:right w:val="none" w:sz="0" w:space="0" w:color="auto"/>
      </w:divBdr>
    </w:div>
    <w:div w:id="1355032653">
      <w:bodyDiv w:val="1"/>
      <w:marLeft w:val="0"/>
      <w:marRight w:val="0"/>
      <w:marTop w:val="0"/>
      <w:marBottom w:val="0"/>
      <w:divBdr>
        <w:top w:val="none" w:sz="0" w:space="0" w:color="auto"/>
        <w:left w:val="none" w:sz="0" w:space="0" w:color="auto"/>
        <w:bottom w:val="none" w:sz="0" w:space="0" w:color="auto"/>
        <w:right w:val="none" w:sz="0" w:space="0" w:color="auto"/>
      </w:divBdr>
    </w:div>
    <w:div w:id="1358317196">
      <w:bodyDiv w:val="1"/>
      <w:marLeft w:val="0"/>
      <w:marRight w:val="0"/>
      <w:marTop w:val="0"/>
      <w:marBottom w:val="0"/>
      <w:divBdr>
        <w:top w:val="none" w:sz="0" w:space="0" w:color="auto"/>
        <w:left w:val="none" w:sz="0" w:space="0" w:color="auto"/>
        <w:bottom w:val="none" w:sz="0" w:space="0" w:color="auto"/>
        <w:right w:val="none" w:sz="0" w:space="0" w:color="auto"/>
      </w:divBdr>
    </w:div>
    <w:div w:id="1360668499">
      <w:bodyDiv w:val="1"/>
      <w:marLeft w:val="0"/>
      <w:marRight w:val="0"/>
      <w:marTop w:val="0"/>
      <w:marBottom w:val="0"/>
      <w:divBdr>
        <w:top w:val="none" w:sz="0" w:space="0" w:color="auto"/>
        <w:left w:val="none" w:sz="0" w:space="0" w:color="auto"/>
        <w:bottom w:val="none" w:sz="0" w:space="0" w:color="auto"/>
        <w:right w:val="none" w:sz="0" w:space="0" w:color="auto"/>
      </w:divBdr>
    </w:div>
    <w:div w:id="1361053132">
      <w:bodyDiv w:val="1"/>
      <w:marLeft w:val="0"/>
      <w:marRight w:val="0"/>
      <w:marTop w:val="0"/>
      <w:marBottom w:val="0"/>
      <w:divBdr>
        <w:top w:val="none" w:sz="0" w:space="0" w:color="auto"/>
        <w:left w:val="none" w:sz="0" w:space="0" w:color="auto"/>
        <w:bottom w:val="none" w:sz="0" w:space="0" w:color="auto"/>
        <w:right w:val="none" w:sz="0" w:space="0" w:color="auto"/>
      </w:divBdr>
    </w:div>
    <w:div w:id="1363284802">
      <w:bodyDiv w:val="1"/>
      <w:marLeft w:val="0"/>
      <w:marRight w:val="0"/>
      <w:marTop w:val="0"/>
      <w:marBottom w:val="0"/>
      <w:divBdr>
        <w:top w:val="none" w:sz="0" w:space="0" w:color="auto"/>
        <w:left w:val="none" w:sz="0" w:space="0" w:color="auto"/>
        <w:bottom w:val="none" w:sz="0" w:space="0" w:color="auto"/>
        <w:right w:val="none" w:sz="0" w:space="0" w:color="auto"/>
      </w:divBdr>
    </w:div>
    <w:div w:id="1381516979">
      <w:bodyDiv w:val="1"/>
      <w:marLeft w:val="0"/>
      <w:marRight w:val="0"/>
      <w:marTop w:val="0"/>
      <w:marBottom w:val="0"/>
      <w:divBdr>
        <w:top w:val="none" w:sz="0" w:space="0" w:color="auto"/>
        <w:left w:val="none" w:sz="0" w:space="0" w:color="auto"/>
        <w:bottom w:val="none" w:sz="0" w:space="0" w:color="auto"/>
        <w:right w:val="none" w:sz="0" w:space="0" w:color="auto"/>
      </w:divBdr>
    </w:div>
    <w:div w:id="1382055833">
      <w:bodyDiv w:val="1"/>
      <w:marLeft w:val="0"/>
      <w:marRight w:val="0"/>
      <w:marTop w:val="0"/>
      <w:marBottom w:val="0"/>
      <w:divBdr>
        <w:top w:val="none" w:sz="0" w:space="0" w:color="auto"/>
        <w:left w:val="none" w:sz="0" w:space="0" w:color="auto"/>
        <w:bottom w:val="none" w:sz="0" w:space="0" w:color="auto"/>
        <w:right w:val="none" w:sz="0" w:space="0" w:color="auto"/>
      </w:divBdr>
    </w:div>
    <w:div w:id="1382360767">
      <w:bodyDiv w:val="1"/>
      <w:marLeft w:val="0"/>
      <w:marRight w:val="0"/>
      <w:marTop w:val="0"/>
      <w:marBottom w:val="0"/>
      <w:divBdr>
        <w:top w:val="none" w:sz="0" w:space="0" w:color="auto"/>
        <w:left w:val="none" w:sz="0" w:space="0" w:color="auto"/>
        <w:bottom w:val="none" w:sz="0" w:space="0" w:color="auto"/>
        <w:right w:val="none" w:sz="0" w:space="0" w:color="auto"/>
      </w:divBdr>
    </w:div>
    <w:div w:id="1382562020">
      <w:bodyDiv w:val="1"/>
      <w:marLeft w:val="0"/>
      <w:marRight w:val="0"/>
      <w:marTop w:val="0"/>
      <w:marBottom w:val="0"/>
      <w:divBdr>
        <w:top w:val="none" w:sz="0" w:space="0" w:color="auto"/>
        <w:left w:val="none" w:sz="0" w:space="0" w:color="auto"/>
        <w:bottom w:val="none" w:sz="0" w:space="0" w:color="auto"/>
        <w:right w:val="none" w:sz="0" w:space="0" w:color="auto"/>
      </w:divBdr>
    </w:div>
    <w:div w:id="1385982888">
      <w:bodyDiv w:val="1"/>
      <w:marLeft w:val="0"/>
      <w:marRight w:val="0"/>
      <w:marTop w:val="0"/>
      <w:marBottom w:val="0"/>
      <w:divBdr>
        <w:top w:val="none" w:sz="0" w:space="0" w:color="auto"/>
        <w:left w:val="none" w:sz="0" w:space="0" w:color="auto"/>
        <w:bottom w:val="none" w:sz="0" w:space="0" w:color="auto"/>
        <w:right w:val="none" w:sz="0" w:space="0" w:color="auto"/>
      </w:divBdr>
    </w:div>
    <w:div w:id="1390569780">
      <w:bodyDiv w:val="1"/>
      <w:marLeft w:val="0"/>
      <w:marRight w:val="0"/>
      <w:marTop w:val="0"/>
      <w:marBottom w:val="0"/>
      <w:divBdr>
        <w:top w:val="none" w:sz="0" w:space="0" w:color="auto"/>
        <w:left w:val="none" w:sz="0" w:space="0" w:color="auto"/>
        <w:bottom w:val="none" w:sz="0" w:space="0" w:color="auto"/>
        <w:right w:val="none" w:sz="0" w:space="0" w:color="auto"/>
      </w:divBdr>
    </w:div>
    <w:div w:id="1391228936">
      <w:bodyDiv w:val="1"/>
      <w:marLeft w:val="0"/>
      <w:marRight w:val="0"/>
      <w:marTop w:val="0"/>
      <w:marBottom w:val="0"/>
      <w:divBdr>
        <w:top w:val="none" w:sz="0" w:space="0" w:color="auto"/>
        <w:left w:val="none" w:sz="0" w:space="0" w:color="auto"/>
        <w:bottom w:val="none" w:sz="0" w:space="0" w:color="auto"/>
        <w:right w:val="none" w:sz="0" w:space="0" w:color="auto"/>
      </w:divBdr>
    </w:div>
    <w:div w:id="1394503917">
      <w:bodyDiv w:val="1"/>
      <w:marLeft w:val="0"/>
      <w:marRight w:val="0"/>
      <w:marTop w:val="0"/>
      <w:marBottom w:val="0"/>
      <w:divBdr>
        <w:top w:val="none" w:sz="0" w:space="0" w:color="auto"/>
        <w:left w:val="none" w:sz="0" w:space="0" w:color="auto"/>
        <w:bottom w:val="none" w:sz="0" w:space="0" w:color="auto"/>
        <w:right w:val="none" w:sz="0" w:space="0" w:color="auto"/>
      </w:divBdr>
    </w:div>
    <w:div w:id="1394692688">
      <w:bodyDiv w:val="1"/>
      <w:marLeft w:val="0"/>
      <w:marRight w:val="0"/>
      <w:marTop w:val="0"/>
      <w:marBottom w:val="0"/>
      <w:divBdr>
        <w:top w:val="none" w:sz="0" w:space="0" w:color="auto"/>
        <w:left w:val="none" w:sz="0" w:space="0" w:color="auto"/>
        <w:bottom w:val="none" w:sz="0" w:space="0" w:color="auto"/>
        <w:right w:val="none" w:sz="0" w:space="0" w:color="auto"/>
      </w:divBdr>
    </w:div>
    <w:div w:id="1395278868">
      <w:bodyDiv w:val="1"/>
      <w:marLeft w:val="0"/>
      <w:marRight w:val="0"/>
      <w:marTop w:val="0"/>
      <w:marBottom w:val="0"/>
      <w:divBdr>
        <w:top w:val="none" w:sz="0" w:space="0" w:color="auto"/>
        <w:left w:val="none" w:sz="0" w:space="0" w:color="auto"/>
        <w:bottom w:val="none" w:sz="0" w:space="0" w:color="auto"/>
        <w:right w:val="none" w:sz="0" w:space="0" w:color="auto"/>
      </w:divBdr>
    </w:div>
    <w:div w:id="1396004808">
      <w:bodyDiv w:val="1"/>
      <w:marLeft w:val="0"/>
      <w:marRight w:val="0"/>
      <w:marTop w:val="0"/>
      <w:marBottom w:val="0"/>
      <w:divBdr>
        <w:top w:val="none" w:sz="0" w:space="0" w:color="auto"/>
        <w:left w:val="none" w:sz="0" w:space="0" w:color="auto"/>
        <w:bottom w:val="none" w:sz="0" w:space="0" w:color="auto"/>
        <w:right w:val="none" w:sz="0" w:space="0" w:color="auto"/>
      </w:divBdr>
    </w:div>
    <w:div w:id="1396902208">
      <w:bodyDiv w:val="1"/>
      <w:marLeft w:val="0"/>
      <w:marRight w:val="0"/>
      <w:marTop w:val="0"/>
      <w:marBottom w:val="0"/>
      <w:divBdr>
        <w:top w:val="none" w:sz="0" w:space="0" w:color="auto"/>
        <w:left w:val="none" w:sz="0" w:space="0" w:color="auto"/>
        <w:bottom w:val="none" w:sz="0" w:space="0" w:color="auto"/>
        <w:right w:val="none" w:sz="0" w:space="0" w:color="auto"/>
      </w:divBdr>
    </w:div>
    <w:div w:id="1398555809">
      <w:bodyDiv w:val="1"/>
      <w:marLeft w:val="0"/>
      <w:marRight w:val="0"/>
      <w:marTop w:val="0"/>
      <w:marBottom w:val="0"/>
      <w:divBdr>
        <w:top w:val="none" w:sz="0" w:space="0" w:color="auto"/>
        <w:left w:val="none" w:sz="0" w:space="0" w:color="auto"/>
        <w:bottom w:val="none" w:sz="0" w:space="0" w:color="auto"/>
        <w:right w:val="none" w:sz="0" w:space="0" w:color="auto"/>
      </w:divBdr>
    </w:div>
    <w:div w:id="1399205237">
      <w:bodyDiv w:val="1"/>
      <w:marLeft w:val="0"/>
      <w:marRight w:val="0"/>
      <w:marTop w:val="0"/>
      <w:marBottom w:val="0"/>
      <w:divBdr>
        <w:top w:val="none" w:sz="0" w:space="0" w:color="auto"/>
        <w:left w:val="none" w:sz="0" w:space="0" w:color="auto"/>
        <w:bottom w:val="none" w:sz="0" w:space="0" w:color="auto"/>
        <w:right w:val="none" w:sz="0" w:space="0" w:color="auto"/>
      </w:divBdr>
    </w:div>
    <w:div w:id="1399476520">
      <w:bodyDiv w:val="1"/>
      <w:marLeft w:val="0"/>
      <w:marRight w:val="0"/>
      <w:marTop w:val="0"/>
      <w:marBottom w:val="0"/>
      <w:divBdr>
        <w:top w:val="none" w:sz="0" w:space="0" w:color="auto"/>
        <w:left w:val="none" w:sz="0" w:space="0" w:color="auto"/>
        <w:bottom w:val="none" w:sz="0" w:space="0" w:color="auto"/>
        <w:right w:val="none" w:sz="0" w:space="0" w:color="auto"/>
      </w:divBdr>
    </w:div>
    <w:div w:id="1403597556">
      <w:bodyDiv w:val="1"/>
      <w:marLeft w:val="0"/>
      <w:marRight w:val="0"/>
      <w:marTop w:val="0"/>
      <w:marBottom w:val="0"/>
      <w:divBdr>
        <w:top w:val="none" w:sz="0" w:space="0" w:color="auto"/>
        <w:left w:val="none" w:sz="0" w:space="0" w:color="auto"/>
        <w:bottom w:val="none" w:sz="0" w:space="0" w:color="auto"/>
        <w:right w:val="none" w:sz="0" w:space="0" w:color="auto"/>
      </w:divBdr>
    </w:div>
    <w:div w:id="1403604845">
      <w:bodyDiv w:val="1"/>
      <w:marLeft w:val="0"/>
      <w:marRight w:val="0"/>
      <w:marTop w:val="0"/>
      <w:marBottom w:val="0"/>
      <w:divBdr>
        <w:top w:val="none" w:sz="0" w:space="0" w:color="auto"/>
        <w:left w:val="none" w:sz="0" w:space="0" w:color="auto"/>
        <w:bottom w:val="none" w:sz="0" w:space="0" w:color="auto"/>
        <w:right w:val="none" w:sz="0" w:space="0" w:color="auto"/>
      </w:divBdr>
    </w:div>
    <w:div w:id="1410812798">
      <w:bodyDiv w:val="1"/>
      <w:marLeft w:val="0"/>
      <w:marRight w:val="0"/>
      <w:marTop w:val="0"/>
      <w:marBottom w:val="0"/>
      <w:divBdr>
        <w:top w:val="none" w:sz="0" w:space="0" w:color="auto"/>
        <w:left w:val="none" w:sz="0" w:space="0" w:color="auto"/>
        <w:bottom w:val="none" w:sz="0" w:space="0" w:color="auto"/>
        <w:right w:val="none" w:sz="0" w:space="0" w:color="auto"/>
      </w:divBdr>
    </w:div>
    <w:div w:id="1414013003">
      <w:bodyDiv w:val="1"/>
      <w:marLeft w:val="0"/>
      <w:marRight w:val="0"/>
      <w:marTop w:val="0"/>
      <w:marBottom w:val="0"/>
      <w:divBdr>
        <w:top w:val="none" w:sz="0" w:space="0" w:color="auto"/>
        <w:left w:val="none" w:sz="0" w:space="0" w:color="auto"/>
        <w:bottom w:val="none" w:sz="0" w:space="0" w:color="auto"/>
        <w:right w:val="none" w:sz="0" w:space="0" w:color="auto"/>
      </w:divBdr>
    </w:div>
    <w:div w:id="1414353169">
      <w:bodyDiv w:val="1"/>
      <w:marLeft w:val="0"/>
      <w:marRight w:val="0"/>
      <w:marTop w:val="0"/>
      <w:marBottom w:val="0"/>
      <w:divBdr>
        <w:top w:val="none" w:sz="0" w:space="0" w:color="auto"/>
        <w:left w:val="none" w:sz="0" w:space="0" w:color="auto"/>
        <w:bottom w:val="none" w:sz="0" w:space="0" w:color="auto"/>
        <w:right w:val="none" w:sz="0" w:space="0" w:color="auto"/>
      </w:divBdr>
    </w:div>
    <w:div w:id="1416781166">
      <w:bodyDiv w:val="1"/>
      <w:marLeft w:val="0"/>
      <w:marRight w:val="0"/>
      <w:marTop w:val="0"/>
      <w:marBottom w:val="0"/>
      <w:divBdr>
        <w:top w:val="none" w:sz="0" w:space="0" w:color="auto"/>
        <w:left w:val="none" w:sz="0" w:space="0" w:color="auto"/>
        <w:bottom w:val="none" w:sz="0" w:space="0" w:color="auto"/>
        <w:right w:val="none" w:sz="0" w:space="0" w:color="auto"/>
      </w:divBdr>
    </w:div>
    <w:div w:id="1420639498">
      <w:bodyDiv w:val="1"/>
      <w:marLeft w:val="0"/>
      <w:marRight w:val="0"/>
      <w:marTop w:val="0"/>
      <w:marBottom w:val="0"/>
      <w:divBdr>
        <w:top w:val="none" w:sz="0" w:space="0" w:color="auto"/>
        <w:left w:val="none" w:sz="0" w:space="0" w:color="auto"/>
        <w:bottom w:val="none" w:sz="0" w:space="0" w:color="auto"/>
        <w:right w:val="none" w:sz="0" w:space="0" w:color="auto"/>
      </w:divBdr>
    </w:div>
    <w:div w:id="1421759896">
      <w:bodyDiv w:val="1"/>
      <w:marLeft w:val="0"/>
      <w:marRight w:val="0"/>
      <w:marTop w:val="0"/>
      <w:marBottom w:val="0"/>
      <w:divBdr>
        <w:top w:val="none" w:sz="0" w:space="0" w:color="auto"/>
        <w:left w:val="none" w:sz="0" w:space="0" w:color="auto"/>
        <w:bottom w:val="none" w:sz="0" w:space="0" w:color="auto"/>
        <w:right w:val="none" w:sz="0" w:space="0" w:color="auto"/>
      </w:divBdr>
    </w:div>
    <w:div w:id="1423643217">
      <w:bodyDiv w:val="1"/>
      <w:marLeft w:val="0"/>
      <w:marRight w:val="0"/>
      <w:marTop w:val="0"/>
      <w:marBottom w:val="0"/>
      <w:divBdr>
        <w:top w:val="none" w:sz="0" w:space="0" w:color="auto"/>
        <w:left w:val="none" w:sz="0" w:space="0" w:color="auto"/>
        <w:bottom w:val="none" w:sz="0" w:space="0" w:color="auto"/>
        <w:right w:val="none" w:sz="0" w:space="0" w:color="auto"/>
      </w:divBdr>
    </w:div>
    <w:div w:id="1428499609">
      <w:bodyDiv w:val="1"/>
      <w:marLeft w:val="0"/>
      <w:marRight w:val="0"/>
      <w:marTop w:val="0"/>
      <w:marBottom w:val="0"/>
      <w:divBdr>
        <w:top w:val="none" w:sz="0" w:space="0" w:color="auto"/>
        <w:left w:val="none" w:sz="0" w:space="0" w:color="auto"/>
        <w:bottom w:val="none" w:sz="0" w:space="0" w:color="auto"/>
        <w:right w:val="none" w:sz="0" w:space="0" w:color="auto"/>
      </w:divBdr>
    </w:div>
    <w:div w:id="1431731819">
      <w:bodyDiv w:val="1"/>
      <w:marLeft w:val="0"/>
      <w:marRight w:val="0"/>
      <w:marTop w:val="0"/>
      <w:marBottom w:val="0"/>
      <w:divBdr>
        <w:top w:val="none" w:sz="0" w:space="0" w:color="auto"/>
        <w:left w:val="none" w:sz="0" w:space="0" w:color="auto"/>
        <w:bottom w:val="none" w:sz="0" w:space="0" w:color="auto"/>
        <w:right w:val="none" w:sz="0" w:space="0" w:color="auto"/>
      </w:divBdr>
    </w:div>
    <w:div w:id="1439131994">
      <w:bodyDiv w:val="1"/>
      <w:marLeft w:val="0"/>
      <w:marRight w:val="0"/>
      <w:marTop w:val="0"/>
      <w:marBottom w:val="0"/>
      <w:divBdr>
        <w:top w:val="none" w:sz="0" w:space="0" w:color="auto"/>
        <w:left w:val="none" w:sz="0" w:space="0" w:color="auto"/>
        <w:bottom w:val="none" w:sz="0" w:space="0" w:color="auto"/>
        <w:right w:val="none" w:sz="0" w:space="0" w:color="auto"/>
      </w:divBdr>
    </w:div>
    <w:div w:id="1439524553">
      <w:bodyDiv w:val="1"/>
      <w:marLeft w:val="0"/>
      <w:marRight w:val="0"/>
      <w:marTop w:val="0"/>
      <w:marBottom w:val="0"/>
      <w:divBdr>
        <w:top w:val="none" w:sz="0" w:space="0" w:color="auto"/>
        <w:left w:val="none" w:sz="0" w:space="0" w:color="auto"/>
        <w:bottom w:val="none" w:sz="0" w:space="0" w:color="auto"/>
        <w:right w:val="none" w:sz="0" w:space="0" w:color="auto"/>
      </w:divBdr>
    </w:div>
    <w:div w:id="1443499771">
      <w:bodyDiv w:val="1"/>
      <w:marLeft w:val="0"/>
      <w:marRight w:val="0"/>
      <w:marTop w:val="0"/>
      <w:marBottom w:val="0"/>
      <w:divBdr>
        <w:top w:val="none" w:sz="0" w:space="0" w:color="auto"/>
        <w:left w:val="none" w:sz="0" w:space="0" w:color="auto"/>
        <w:bottom w:val="none" w:sz="0" w:space="0" w:color="auto"/>
        <w:right w:val="none" w:sz="0" w:space="0" w:color="auto"/>
      </w:divBdr>
    </w:div>
    <w:div w:id="1443763624">
      <w:bodyDiv w:val="1"/>
      <w:marLeft w:val="0"/>
      <w:marRight w:val="0"/>
      <w:marTop w:val="0"/>
      <w:marBottom w:val="0"/>
      <w:divBdr>
        <w:top w:val="none" w:sz="0" w:space="0" w:color="auto"/>
        <w:left w:val="none" w:sz="0" w:space="0" w:color="auto"/>
        <w:bottom w:val="none" w:sz="0" w:space="0" w:color="auto"/>
        <w:right w:val="none" w:sz="0" w:space="0" w:color="auto"/>
      </w:divBdr>
    </w:div>
    <w:div w:id="1447389547">
      <w:bodyDiv w:val="1"/>
      <w:marLeft w:val="0"/>
      <w:marRight w:val="0"/>
      <w:marTop w:val="0"/>
      <w:marBottom w:val="0"/>
      <w:divBdr>
        <w:top w:val="none" w:sz="0" w:space="0" w:color="auto"/>
        <w:left w:val="none" w:sz="0" w:space="0" w:color="auto"/>
        <w:bottom w:val="none" w:sz="0" w:space="0" w:color="auto"/>
        <w:right w:val="none" w:sz="0" w:space="0" w:color="auto"/>
      </w:divBdr>
    </w:div>
    <w:div w:id="1448499537">
      <w:bodyDiv w:val="1"/>
      <w:marLeft w:val="0"/>
      <w:marRight w:val="0"/>
      <w:marTop w:val="0"/>
      <w:marBottom w:val="0"/>
      <w:divBdr>
        <w:top w:val="none" w:sz="0" w:space="0" w:color="auto"/>
        <w:left w:val="none" w:sz="0" w:space="0" w:color="auto"/>
        <w:bottom w:val="none" w:sz="0" w:space="0" w:color="auto"/>
        <w:right w:val="none" w:sz="0" w:space="0" w:color="auto"/>
      </w:divBdr>
    </w:div>
    <w:div w:id="1448891112">
      <w:bodyDiv w:val="1"/>
      <w:marLeft w:val="0"/>
      <w:marRight w:val="0"/>
      <w:marTop w:val="0"/>
      <w:marBottom w:val="0"/>
      <w:divBdr>
        <w:top w:val="none" w:sz="0" w:space="0" w:color="auto"/>
        <w:left w:val="none" w:sz="0" w:space="0" w:color="auto"/>
        <w:bottom w:val="none" w:sz="0" w:space="0" w:color="auto"/>
        <w:right w:val="none" w:sz="0" w:space="0" w:color="auto"/>
      </w:divBdr>
    </w:div>
    <w:div w:id="1450856918">
      <w:bodyDiv w:val="1"/>
      <w:marLeft w:val="0"/>
      <w:marRight w:val="0"/>
      <w:marTop w:val="0"/>
      <w:marBottom w:val="0"/>
      <w:divBdr>
        <w:top w:val="none" w:sz="0" w:space="0" w:color="auto"/>
        <w:left w:val="none" w:sz="0" w:space="0" w:color="auto"/>
        <w:bottom w:val="none" w:sz="0" w:space="0" w:color="auto"/>
        <w:right w:val="none" w:sz="0" w:space="0" w:color="auto"/>
      </w:divBdr>
    </w:div>
    <w:div w:id="1461804336">
      <w:bodyDiv w:val="1"/>
      <w:marLeft w:val="0"/>
      <w:marRight w:val="0"/>
      <w:marTop w:val="0"/>
      <w:marBottom w:val="0"/>
      <w:divBdr>
        <w:top w:val="none" w:sz="0" w:space="0" w:color="auto"/>
        <w:left w:val="none" w:sz="0" w:space="0" w:color="auto"/>
        <w:bottom w:val="none" w:sz="0" w:space="0" w:color="auto"/>
        <w:right w:val="none" w:sz="0" w:space="0" w:color="auto"/>
      </w:divBdr>
    </w:div>
    <w:div w:id="1466117610">
      <w:bodyDiv w:val="1"/>
      <w:marLeft w:val="0"/>
      <w:marRight w:val="0"/>
      <w:marTop w:val="0"/>
      <w:marBottom w:val="0"/>
      <w:divBdr>
        <w:top w:val="none" w:sz="0" w:space="0" w:color="auto"/>
        <w:left w:val="none" w:sz="0" w:space="0" w:color="auto"/>
        <w:bottom w:val="none" w:sz="0" w:space="0" w:color="auto"/>
        <w:right w:val="none" w:sz="0" w:space="0" w:color="auto"/>
      </w:divBdr>
    </w:div>
    <w:div w:id="1467502314">
      <w:bodyDiv w:val="1"/>
      <w:marLeft w:val="0"/>
      <w:marRight w:val="0"/>
      <w:marTop w:val="0"/>
      <w:marBottom w:val="0"/>
      <w:divBdr>
        <w:top w:val="none" w:sz="0" w:space="0" w:color="auto"/>
        <w:left w:val="none" w:sz="0" w:space="0" w:color="auto"/>
        <w:bottom w:val="none" w:sz="0" w:space="0" w:color="auto"/>
        <w:right w:val="none" w:sz="0" w:space="0" w:color="auto"/>
      </w:divBdr>
    </w:div>
    <w:div w:id="1470973730">
      <w:bodyDiv w:val="1"/>
      <w:marLeft w:val="0"/>
      <w:marRight w:val="0"/>
      <w:marTop w:val="0"/>
      <w:marBottom w:val="0"/>
      <w:divBdr>
        <w:top w:val="none" w:sz="0" w:space="0" w:color="auto"/>
        <w:left w:val="none" w:sz="0" w:space="0" w:color="auto"/>
        <w:bottom w:val="none" w:sz="0" w:space="0" w:color="auto"/>
        <w:right w:val="none" w:sz="0" w:space="0" w:color="auto"/>
      </w:divBdr>
    </w:div>
    <w:div w:id="1476332653">
      <w:bodyDiv w:val="1"/>
      <w:marLeft w:val="0"/>
      <w:marRight w:val="0"/>
      <w:marTop w:val="0"/>
      <w:marBottom w:val="0"/>
      <w:divBdr>
        <w:top w:val="none" w:sz="0" w:space="0" w:color="auto"/>
        <w:left w:val="none" w:sz="0" w:space="0" w:color="auto"/>
        <w:bottom w:val="none" w:sz="0" w:space="0" w:color="auto"/>
        <w:right w:val="none" w:sz="0" w:space="0" w:color="auto"/>
      </w:divBdr>
    </w:div>
    <w:div w:id="1476411253">
      <w:bodyDiv w:val="1"/>
      <w:marLeft w:val="0"/>
      <w:marRight w:val="0"/>
      <w:marTop w:val="0"/>
      <w:marBottom w:val="0"/>
      <w:divBdr>
        <w:top w:val="none" w:sz="0" w:space="0" w:color="auto"/>
        <w:left w:val="none" w:sz="0" w:space="0" w:color="auto"/>
        <w:bottom w:val="none" w:sz="0" w:space="0" w:color="auto"/>
        <w:right w:val="none" w:sz="0" w:space="0" w:color="auto"/>
      </w:divBdr>
    </w:div>
    <w:div w:id="1480926805">
      <w:bodyDiv w:val="1"/>
      <w:marLeft w:val="0"/>
      <w:marRight w:val="0"/>
      <w:marTop w:val="0"/>
      <w:marBottom w:val="0"/>
      <w:divBdr>
        <w:top w:val="none" w:sz="0" w:space="0" w:color="auto"/>
        <w:left w:val="none" w:sz="0" w:space="0" w:color="auto"/>
        <w:bottom w:val="none" w:sz="0" w:space="0" w:color="auto"/>
        <w:right w:val="none" w:sz="0" w:space="0" w:color="auto"/>
      </w:divBdr>
    </w:div>
    <w:div w:id="1481188829">
      <w:bodyDiv w:val="1"/>
      <w:marLeft w:val="0"/>
      <w:marRight w:val="0"/>
      <w:marTop w:val="0"/>
      <w:marBottom w:val="0"/>
      <w:divBdr>
        <w:top w:val="none" w:sz="0" w:space="0" w:color="auto"/>
        <w:left w:val="none" w:sz="0" w:space="0" w:color="auto"/>
        <w:bottom w:val="none" w:sz="0" w:space="0" w:color="auto"/>
        <w:right w:val="none" w:sz="0" w:space="0" w:color="auto"/>
      </w:divBdr>
    </w:div>
    <w:div w:id="1489980810">
      <w:bodyDiv w:val="1"/>
      <w:marLeft w:val="0"/>
      <w:marRight w:val="0"/>
      <w:marTop w:val="0"/>
      <w:marBottom w:val="0"/>
      <w:divBdr>
        <w:top w:val="none" w:sz="0" w:space="0" w:color="auto"/>
        <w:left w:val="none" w:sz="0" w:space="0" w:color="auto"/>
        <w:bottom w:val="none" w:sz="0" w:space="0" w:color="auto"/>
        <w:right w:val="none" w:sz="0" w:space="0" w:color="auto"/>
      </w:divBdr>
    </w:div>
    <w:div w:id="1492865042">
      <w:bodyDiv w:val="1"/>
      <w:marLeft w:val="0"/>
      <w:marRight w:val="0"/>
      <w:marTop w:val="0"/>
      <w:marBottom w:val="0"/>
      <w:divBdr>
        <w:top w:val="none" w:sz="0" w:space="0" w:color="auto"/>
        <w:left w:val="none" w:sz="0" w:space="0" w:color="auto"/>
        <w:bottom w:val="none" w:sz="0" w:space="0" w:color="auto"/>
        <w:right w:val="none" w:sz="0" w:space="0" w:color="auto"/>
      </w:divBdr>
    </w:div>
    <w:div w:id="1497267050">
      <w:bodyDiv w:val="1"/>
      <w:marLeft w:val="0"/>
      <w:marRight w:val="0"/>
      <w:marTop w:val="0"/>
      <w:marBottom w:val="0"/>
      <w:divBdr>
        <w:top w:val="none" w:sz="0" w:space="0" w:color="auto"/>
        <w:left w:val="none" w:sz="0" w:space="0" w:color="auto"/>
        <w:bottom w:val="none" w:sz="0" w:space="0" w:color="auto"/>
        <w:right w:val="none" w:sz="0" w:space="0" w:color="auto"/>
      </w:divBdr>
    </w:div>
    <w:div w:id="1498880516">
      <w:bodyDiv w:val="1"/>
      <w:marLeft w:val="0"/>
      <w:marRight w:val="0"/>
      <w:marTop w:val="0"/>
      <w:marBottom w:val="0"/>
      <w:divBdr>
        <w:top w:val="none" w:sz="0" w:space="0" w:color="auto"/>
        <w:left w:val="none" w:sz="0" w:space="0" w:color="auto"/>
        <w:bottom w:val="none" w:sz="0" w:space="0" w:color="auto"/>
        <w:right w:val="none" w:sz="0" w:space="0" w:color="auto"/>
      </w:divBdr>
    </w:div>
    <w:div w:id="1512992230">
      <w:bodyDiv w:val="1"/>
      <w:marLeft w:val="0"/>
      <w:marRight w:val="0"/>
      <w:marTop w:val="0"/>
      <w:marBottom w:val="0"/>
      <w:divBdr>
        <w:top w:val="none" w:sz="0" w:space="0" w:color="auto"/>
        <w:left w:val="none" w:sz="0" w:space="0" w:color="auto"/>
        <w:bottom w:val="none" w:sz="0" w:space="0" w:color="auto"/>
        <w:right w:val="none" w:sz="0" w:space="0" w:color="auto"/>
      </w:divBdr>
    </w:div>
    <w:div w:id="1513496418">
      <w:bodyDiv w:val="1"/>
      <w:marLeft w:val="0"/>
      <w:marRight w:val="0"/>
      <w:marTop w:val="0"/>
      <w:marBottom w:val="0"/>
      <w:divBdr>
        <w:top w:val="none" w:sz="0" w:space="0" w:color="auto"/>
        <w:left w:val="none" w:sz="0" w:space="0" w:color="auto"/>
        <w:bottom w:val="none" w:sz="0" w:space="0" w:color="auto"/>
        <w:right w:val="none" w:sz="0" w:space="0" w:color="auto"/>
      </w:divBdr>
    </w:div>
    <w:div w:id="1523740522">
      <w:bodyDiv w:val="1"/>
      <w:marLeft w:val="0"/>
      <w:marRight w:val="0"/>
      <w:marTop w:val="0"/>
      <w:marBottom w:val="0"/>
      <w:divBdr>
        <w:top w:val="none" w:sz="0" w:space="0" w:color="auto"/>
        <w:left w:val="none" w:sz="0" w:space="0" w:color="auto"/>
        <w:bottom w:val="none" w:sz="0" w:space="0" w:color="auto"/>
        <w:right w:val="none" w:sz="0" w:space="0" w:color="auto"/>
      </w:divBdr>
    </w:div>
    <w:div w:id="1524324106">
      <w:bodyDiv w:val="1"/>
      <w:marLeft w:val="0"/>
      <w:marRight w:val="0"/>
      <w:marTop w:val="0"/>
      <w:marBottom w:val="0"/>
      <w:divBdr>
        <w:top w:val="none" w:sz="0" w:space="0" w:color="auto"/>
        <w:left w:val="none" w:sz="0" w:space="0" w:color="auto"/>
        <w:bottom w:val="none" w:sz="0" w:space="0" w:color="auto"/>
        <w:right w:val="none" w:sz="0" w:space="0" w:color="auto"/>
      </w:divBdr>
    </w:div>
    <w:div w:id="1524707998">
      <w:bodyDiv w:val="1"/>
      <w:marLeft w:val="0"/>
      <w:marRight w:val="0"/>
      <w:marTop w:val="0"/>
      <w:marBottom w:val="0"/>
      <w:divBdr>
        <w:top w:val="none" w:sz="0" w:space="0" w:color="auto"/>
        <w:left w:val="none" w:sz="0" w:space="0" w:color="auto"/>
        <w:bottom w:val="none" w:sz="0" w:space="0" w:color="auto"/>
        <w:right w:val="none" w:sz="0" w:space="0" w:color="auto"/>
      </w:divBdr>
    </w:div>
    <w:div w:id="1527258626">
      <w:bodyDiv w:val="1"/>
      <w:marLeft w:val="0"/>
      <w:marRight w:val="0"/>
      <w:marTop w:val="0"/>
      <w:marBottom w:val="0"/>
      <w:divBdr>
        <w:top w:val="none" w:sz="0" w:space="0" w:color="auto"/>
        <w:left w:val="none" w:sz="0" w:space="0" w:color="auto"/>
        <w:bottom w:val="none" w:sz="0" w:space="0" w:color="auto"/>
        <w:right w:val="none" w:sz="0" w:space="0" w:color="auto"/>
      </w:divBdr>
    </w:div>
    <w:div w:id="1528564343">
      <w:bodyDiv w:val="1"/>
      <w:marLeft w:val="0"/>
      <w:marRight w:val="0"/>
      <w:marTop w:val="0"/>
      <w:marBottom w:val="0"/>
      <w:divBdr>
        <w:top w:val="none" w:sz="0" w:space="0" w:color="auto"/>
        <w:left w:val="none" w:sz="0" w:space="0" w:color="auto"/>
        <w:bottom w:val="none" w:sz="0" w:space="0" w:color="auto"/>
        <w:right w:val="none" w:sz="0" w:space="0" w:color="auto"/>
      </w:divBdr>
    </w:div>
    <w:div w:id="1530070742">
      <w:bodyDiv w:val="1"/>
      <w:marLeft w:val="0"/>
      <w:marRight w:val="0"/>
      <w:marTop w:val="0"/>
      <w:marBottom w:val="0"/>
      <w:divBdr>
        <w:top w:val="none" w:sz="0" w:space="0" w:color="auto"/>
        <w:left w:val="none" w:sz="0" w:space="0" w:color="auto"/>
        <w:bottom w:val="none" w:sz="0" w:space="0" w:color="auto"/>
        <w:right w:val="none" w:sz="0" w:space="0" w:color="auto"/>
      </w:divBdr>
    </w:div>
    <w:div w:id="1534810106">
      <w:bodyDiv w:val="1"/>
      <w:marLeft w:val="0"/>
      <w:marRight w:val="0"/>
      <w:marTop w:val="0"/>
      <w:marBottom w:val="0"/>
      <w:divBdr>
        <w:top w:val="none" w:sz="0" w:space="0" w:color="auto"/>
        <w:left w:val="none" w:sz="0" w:space="0" w:color="auto"/>
        <w:bottom w:val="none" w:sz="0" w:space="0" w:color="auto"/>
        <w:right w:val="none" w:sz="0" w:space="0" w:color="auto"/>
      </w:divBdr>
    </w:div>
    <w:div w:id="1535531660">
      <w:bodyDiv w:val="1"/>
      <w:marLeft w:val="0"/>
      <w:marRight w:val="0"/>
      <w:marTop w:val="0"/>
      <w:marBottom w:val="0"/>
      <w:divBdr>
        <w:top w:val="none" w:sz="0" w:space="0" w:color="auto"/>
        <w:left w:val="none" w:sz="0" w:space="0" w:color="auto"/>
        <w:bottom w:val="none" w:sz="0" w:space="0" w:color="auto"/>
        <w:right w:val="none" w:sz="0" w:space="0" w:color="auto"/>
      </w:divBdr>
    </w:div>
    <w:div w:id="1544293257">
      <w:bodyDiv w:val="1"/>
      <w:marLeft w:val="0"/>
      <w:marRight w:val="0"/>
      <w:marTop w:val="0"/>
      <w:marBottom w:val="0"/>
      <w:divBdr>
        <w:top w:val="none" w:sz="0" w:space="0" w:color="auto"/>
        <w:left w:val="none" w:sz="0" w:space="0" w:color="auto"/>
        <w:bottom w:val="none" w:sz="0" w:space="0" w:color="auto"/>
        <w:right w:val="none" w:sz="0" w:space="0" w:color="auto"/>
      </w:divBdr>
    </w:div>
    <w:div w:id="1545361270">
      <w:bodyDiv w:val="1"/>
      <w:marLeft w:val="0"/>
      <w:marRight w:val="0"/>
      <w:marTop w:val="0"/>
      <w:marBottom w:val="0"/>
      <w:divBdr>
        <w:top w:val="none" w:sz="0" w:space="0" w:color="auto"/>
        <w:left w:val="none" w:sz="0" w:space="0" w:color="auto"/>
        <w:bottom w:val="none" w:sz="0" w:space="0" w:color="auto"/>
        <w:right w:val="none" w:sz="0" w:space="0" w:color="auto"/>
      </w:divBdr>
    </w:div>
    <w:div w:id="1548450406">
      <w:bodyDiv w:val="1"/>
      <w:marLeft w:val="0"/>
      <w:marRight w:val="0"/>
      <w:marTop w:val="0"/>
      <w:marBottom w:val="0"/>
      <w:divBdr>
        <w:top w:val="none" w:sz="0" w:space="0" w:color="auto"/>
        <w:left w:val="none" w:sz="0" w:space="0" w:color="auto"/>
        <w:bottom w:val="none" w:sz="0" w:space="0" w:color="auto"/>
        <w:right w:val="none" w:sz="0" w:space="0" w:color="auto"/>
      </w:divBdr>
    </w:div>
    <w:div w:id="1550456776">
      <w:bodyDiv w:val="1"/>
      <w:marLeft w:val="0"/>
      <w:marRight w:val="0"/>
      <w:marTop w:val="0"/>
      <w:marBottom w:val="0"/>
      <w:divBdr>
        <w:top w:val="none" w:sz="0" w:space="0" w:color="auto"/>
        <w:left w:val="none" w:sz="0" w:space="0" w:color="auto"/>
        <w:bottom w:val="none" w:sz="0" w:space="0" w:color="auto"/>
        <w:right w:val="none" w:sz="0" w:space="0" w:color="auto"/>
      </w:divBdr>
    </w:div>
    <w:div w:id="1554535768">
      <w:bodyDiv w:val="1"/>
      <w:marLeft w:val="0"/>
      <w:marRight w:val="0"/>
      <w:marTop w:val="0"/>
      <w:marBottom w:val="0"/>
      <w:divBdr>
        <w:top w:val="none" w:sz="0" w:space="0" w:color="auto"/>
        <w:left w:val="none" w:sz="0" w:space="0" w:color="auto"/>
        <w:bottom w:val="none" w:sz="0" w:space="0" w:color="auto"/>
        <w:right w:val="none" w:sz="0" w:space="0" w:color="auto"/>
      </w:divBdr>
    </w:div>
    <w:div w:id="1558124123">
      <w:bodyDiv w:val="1"/>
      <w:marLeft w:val="0"/>
      <w:marRight w:val="0"/>
      <w:marTop w:val="0"/>
      <w:marBottom w:val="0"/>
      <w:divBdr>
        <w:top w:val="none" w:sz="0" w:space="0" w:color="auto"/>
        <w:left w:val="none" w:sz="0" w:space="0" w:color="auto"/>
        <w:bottom w:val="none" w:sz="0" w:space="0" w:color="auto"/>
        <w:right w:val="none" w:sz="0" w:space="0" w:color="auto"/>
      </w:divBdr>
    </w:div>
    <w:div w:id="1564410966">
      <w:bodyDiv w:val="1"/>
      <w:marLeft w:val="0"/>
      <w:marRight w:val="0"/>
      <w:marTop w:val="0"/>
      <w:marBottom w:val="0"/>
      <w:divBdr>
        <w:top w:val="none" w:sz="0" w:space="0" w:color="auto"/>
        <w:left w:val="none" w:sz="0" w:space="0" w:color="auto"/>
        <w:bottom w:val="none" w:sz="0" w:space="0" w:color="auto"/>
        <w:right w:val="none" w:sz="0" w:space="0" w:color="auto"/>
      </w:divBdr>
    </w:div>
    <w:div w:id="1566915468">
      <w:bodyDiv w:val="1"/>
      <w:marLeft w:val="0"/>
      <w:marRight w:val="0"/>
      <w:marTop w:val="0"/>
      <w:marBottom w:val="0"/>
      <w:divBdr>
        <w:top w:val="none" w:sz="0" w:space="0" w:color="auto"/>
        <w:left w:val="none" w:sz="0" w:space="0" w:color="auto"/>
        <w:bottom w:val="none" w:sz="0" w:space="0" w:color="auto"/>
        <w:right w:val="none" w:sz="0" w:space="0" w:color="auto"/>
      </w:divBdr>
    </w:div>
    <w:div w:id="1566915881">
      <w:bodyDiv w:val="1"/>
      <w:marLeft w:val="0"/>
      <w:marRight w:val="0"/>
      <w:marTop w:val="0"/>
      <w:marBottom w:val="0"/>
      <w:divBdr>
        <w:top w:val="none" w:sz="0" w:space="0" w:color="auto"/>
        <w:left w:val="none" w:sz="0" w:space="0" w:color="auto"/>
        <w:bottom w:val="none" w:sz="0" w:space="0" w:color="auto"/>
        <w:right w:val="none" w:sz="0" w:space="0" w:color="auto"/>
      </w:divBdr>
    </w:div>
    <w:div w:id="1566993888">
      <w:bodyDiv w:val="1"/>
      <w:marLeft w:val="0"/>
      <w:marRight w:val="0"/>
      <w:marTop w:val="0"/>
      <w:marBottom w:val="0"/>
      <w:divBdr>
        <w:top w:val="none" w:sz="0" w:space="0" w:color="auto"/>
        <w:left w:val="none" w:sz="0" w:space="0" w:color="auto"/>
        <w:bottom w:val="none" w:sz="0" w:space="0" w:color="auto"/>
        <w:right w:val="none" w:sz="0" w:space="0" w:color="auto"/>
      </w:divBdr>
    </w:div>
    <w:div w:id="1567692140">
      <w:bodyDiv w:val="1"/>
      <w:marLeft w:val="0"/>
      <w:marRight w:val="0"/>
      <w:marTop w:val="0"/>
      <w:marBottom w:val="0"/>
      <w:divBdr>
        <w:top w:val="none" w:sz="0" w:space="0" w:color="auto"/>
        <w:left w:val="none" w:sz="0" w:space="0" w:color="auto"/>
        <w:bottom w:val="none" w:sz="0" w:space="0" w:color="auto"/>
        <w:right w:val="none" w:sz="0" w:space="0" w:color="auto"/>
      </w:divBdr>
    </w:div>
    <w:div w:id="1568414846">
      <w:bodyDiv w:val="1"/>
      <w:marLeft w:val="0"/>
      <w:marRight w:val="0"/>
      <w:marTop w:val="0"/>
      <w:marBottom w:val="0"/>
      <w:divBdr>
        <w:top w:val="none" w:sz="0" w:space="0" w:color="auto"/>
        <w:left w:val="none" w:sz="0" w:space="0" w:color="auto"/>
        <w:bottom w:val="none" w:sz="0" w:space="0" w:color="auto"/>
        <w:right w:val="none" w:sz="0" w:space="0" w:color="auto"/>
      </w:divBdr>
    </w:div>
    <w:div w:id="1570531593">
      <w:bodyDiv w:val="1"/>
      <w:marLeft w:val="0"/>
      <w:marRight w:val="0"/>
      <w:marTop w:val="0"/>
      <w:marBottom w:val="0"/>
      <w:divBdr>
        <w:top w:val="none" w:sz="0" w:space="0" w:color="auto"/>
        <w:left w:val="none" w:sz="0" w:space="0" w:color="auto"/>
        <w:bottom w:val="none" w:sz="0" w:space="0" w:color="auto"/>
        <w:right w:val="none" w:sz="0" w:space="0" w:color="auto"/>
      </w:divBdr>
    </w:div>
    <w:div w:id="1570923377">
      <w:bodyDiv w:val="1"/>
      <w:marLeft w:val="0"/>
      <w:marRight w:val="0"/>
      <w:marTop w:val="0"/>
      <w:marBottom w:val="0"/>
      <w:divBdr>
        <w:top w:val="none" w:sz="0" w:space="0" w:color="auto"/>
        <w:left w:val="none" w:sz="0" w:space="0" w:color="auto"/>
        <w:bottom w:val="none" w:sz="0" w:space="0" w:color="auto"/>
        <w:right w:val="none" w:sz="0" w:space="0" w:color="auto"/>
      </w:divBdr>
    </w:div>
    <w:div w:id="1571844610">
      <w:bodyDiv w:val="1"/>
      <w:marLeft w:val="0"/>
      <w:marRight w:val="0"/>
      <w:marTop w:val="0"/>
      <w:marBottom w:val="0"/>
      <w:divBdr>
        <w:top w:val="none" w:sz="0" w:space="0" w:color="auto"/>
        <w:left w:val="none" w:sz="0" w:space="0" w:color="auto"/>
        <w:bottom w:val="none" w:sz="0" w:space="0" w:color="auto"/>
        <w:right w:val="none" w:sz="0" w:space="0" w:color="auto"/>
      </w:divBdr>
    </w:div>
    <w:div w:id="1572690604">
      <w:bodyDiv w:val="1"/>
      <w:marLeft w:val="0"/>
      <w:marRight w:val="0"/>
      <w:marTop w:val="0"/>
      <w:marBottom w:val="0"/>
      <w:divBdr>
        <w:top w:val="none" w:sz="0" w:space="0" w:color="auto"/>
        <w:left w:val="none" w:sz="0" w:space="0" w:color="auto"/>
        <w:bottom w:val="none" w:sz="0" w:space="0" w:color="auto"/>
        <w:right w:val="none" w:sz="0" w:space="0" w:color="auto"/>
      </w:divBdr>
    </w:div>
    <w:div w:id="1582831392">
      <w:bodyDiv w:val="1"/>
      <w:marLeft w:val="0"/>
      <w:marRight w:val="0"/>
      <w:marTop w:val="0"/>
      <w:marBottom w:val="0"/>
      <w:divBdr>
        <w:top w:val="none" w:sz="0" w:space="0" w:color="auto"/>
        <w:left w:val="none" w:sz="0" w:space="0" w:color="auto"/>
        <w:bottom w:val="none" w:sz="0" w:space="0" w:color="auto"/>
        <w:right w:val="none" w:sz="0" w:space="0" w:color="auto"/>
      </w:divBdr>
    </w:div>
    <w:div w:id="1584145797">
      <w:bodyDiv w:val="1"/>
      <w:marLeft w:val="0"/>
      <w:marRight w:val="0"/>
      <w:marTop w:val="0"/>
      <w:marBottom w:val="0"/>
      <w:divBdr>
        <w:top w:val="none" w:sz="0" w:space="0" w:color="auto"/>
        <w:left w:val="none" w:sz="0" w:space="0" w:color="auto"/>
        <w:bottom w:val="none" w:sz="0" w:space="0" w:color="auto"/>
        <w:right w:val="none" w:sz="0" w:space="0" w:color="auto"/>
      </w:divBdr>
    </w:div>
    <w:div w:id="1586377015">
      <w:bodyDiv w:val="1"/>
      <w:marLeft w:val="0"/>
      <w:marRight w:val="0"/>
      <w:marTop w:val="0"/>
      <w:marBottom w:val="0"/>
      <w:divBdr>
        <w:top w:val="none" w:sz="0" w:space="0" w:color="auto"/>
        <w:left w:val="none" w:sz="0" w:space="0" w:color="auto"/>
        <w:bottom w:val="none" w:sz="0" w:space="0" w:color="auto"/>
        <w:right w:val="none" w:sz="0" w:space="0" w:color="auto"/>
      </w:divBdr>
    </w:div>
    <w:div w:id="1594049828">
      <w:bodyDiv w:val="1"/>
      <w:marLeft w:val="0"/>
      <w:marRight w:val="0"/>
      <w:marTop w:val="0"/>
      <w:marBottom w:val="0"/>
      <w:divBdr>
        <w:top w:val="none" w:sz="0" w:space="0" w:color="auto"/>
        <w:left w:val="none" w:sz="0" w:space="0" w:color="auto"/>
        <w:bottom w:val="none" w:sz="0" w:space="0" w:color="auto"/>
        <w:right w:val="none" w:sz="0" w:space="0" w:color="auto"/>
      </w:divBdr>
    </w:div>
    <w:div w:id="1595820611">
      <w:bodyDiv w:val="1"/>
      <w:marLeft w:val="0"/>
      <w:marRight w:val="0"/>
      <w:marTop w:val="0"/>
      <w:marBottom w:val="0"/>
      <w:divBdr>
        <w:top w:val="none" w:sz="0" w:space="0" w:color="auto"/>
        <w:left w:val="none" w:sz="0" w:space="0" w:color="auto"/>
        <w:bottom w:val="none" w:sz="0" w:space="0" w:color="auto"/>
        <w:right w:val="none" w:sz="0" w:space="0" w:color="auto"/>
      </w:divBdr>
    </w:div>
    <w:div w:id="1603948253">
      <w:bodyDiv w:val="1"/>
      <w:marLeft w:val="0"/>
      <w:marRight w:val="0"/>
      <w:marTop w:val="0"/>
      <w:marBottom w:val="0"/>
      <w:divBdr>
        <w:top w:val="none" w:sz="0" w:space="0" w:color="auto"/>
        <w:left w:val="none" w:sz="0" w:space="0" w:color="auto"/>
        <w:bottom w:val="none" w:sz="0" w:space="0" w:color="auto"/>
        <w:right w:val="none" w:sz="0" w:space="0" w:color="auto"/>
      </w:divBdr>
    </w:div>
    <w:div w:id="1605730110">
      <w:bodyDiv w:val="1"/>
      <w:marLeft w:val="0"/>
      <w:marRight w:val="0"/>
      <w:marTop w:val="0"/>
      <w:marBottom w:val="0"/>
      <w:divBdr>
        <w:top w:val="none" w:sz="0" w:space="0" w:color="auto"/>
        <w:left w:val="none" w:sz="0" w:space="0" w:color="auto"/>
        <w:bottom w:val="none" w:sz="0" w:space="0" w:color="auto"/>
        <w:right w:val="none" w:sz="0" w:space="0" w:color="auto"/>
      </w:divBdr>
    </w:div>
    <w:div w:id="1607275913">
      <w:bodyDiv w:val="1"/>
      <w:marLeft w:val="0"/>
      <w:marRight w:val="0"/>
      <w:marTop w:val="0"/>
      <w:marBottom w:val="0"/>
      <w:divBdr>
        <w:top w:val="none" w:sz="0" w:space="0" w:color="auto"/>
        <w:left w:val="none" w:sz="0" w:space="0" w:color="auto"/>
        <w:bottom w:val="none" w:sz="0" w:space="0" w:color="auto"/>
        <w:right w:val="none" w:sz="0" w:space="0" w:color="auto"/>
      </w:divBdr>
    </w:div>
    <w:div w:id="1623028102">
      <w:bodyDiv w:val="1"/>
      <w:marLeft w:val="0"/>
      <w:marRight w:val="0"/>
      <w:marTop w:val="0"/>
      <w:marBottom w:val="0"/>
      <w:divBdr>
        <w:top w:val="none" w:sz="0" w:space="0" w:color="auto"/>
        <w:left w:val="none" w:sz="0" w:space="0" w:color="auto"/>
        <w:bottom w:val="none" w:sz="0" w:space="0" w:color="auto"/>
        <w:right w:val="none" w:sz="0" w:space="0" w:color="auto"/>
      </w:divBdr>
    </w:div>
    <w:div w:id="1623922222">
      <w:bodyDiv w:val="1"/>
      <w:marLeft w:val="0"/>
      <w:marRight w:val="0"/>
      <w:marTop w:val="0"/>
      <w:marBottom w:val="0"/>
      <w:divBdr>
        <w:top w:val="none" w:sz="0" w:space="0" w:color="auto"/>
        <w:left w:val="none" w:sz="0" w:space="0" w:color="auto"/>
        <w:bottom w:val="none" w:sz="0" w:space="0" w:color="auto"/>
        <w:right w:val="none" w:sz="0" w:space="0" w:color="auto"/>
      </w:divBdr>
    </w:div>
    <w:div w:id="1628124585">
      <w:bodyDiv w:val="1"/>
      <w:marLeft w:val="0"/>
      <w:marRight w:val="0"/>
      <w:marTop w:val="0"/>
      <w:marBottom w:val="0"/>
      <w:divBdr>
        <w:top w:val="none" w:sz="0" w:space="0" w:color="auto"/>
        <w:left w:val="none" w:sz="0" w:space="0" w:color="auto"/>
        <w:bottom w:val="none" w:sz="0" w:space="0" w:color="auto"/>
        <w:right w:val="none" w:sz="0" w:space="0" w:color="auto"/>
      </w:divBdr>
    </w:div>
    <w:div w:id="1629890318">
      <w:bodyDiv w:val="1"/>
      <w:marLeft w:val="0"/>
      <w:marRight w:val="0"/>
      <w:marTop w:val="0"/>
      <w:marBottom w:val="0"/>
      <w:divBdr>
        <w:top w:val="none" w:sz="0" w:space="0" w:color="auto"/>
        <w:left w:val="none" w:sz="0" w:space="0" w:color="auto"/>
        <w:bottom w:val="none" w:sz="0" w:space="0" w:color="auto"/>
        <w:right w:val="none" w:sz="0" w:space="0" w:color="auto"/>
      </w:divBdr>
    </w:div>
    <w:div w:id="1631470559">
      <w:bodyDiv w:val="1"/>
      <w:marLeft w:val="0"/>
      <w:marRight w:val="0"/>
      <w:marTop w:val="0"/>
      <w:marBottom w:val="0"/>
      <w:divBdr>
        <w:top w:val="none" w:sz="0" w:space="0" w:color="auto"/>
        <w:left w:val="none" w:sz="0" w:space="0" w:color="auto"/>
        <w:bottom w:val="none" w:sz="0" w:space="0" w:color="auto"/>
        <w:right w:val="none" w:sz="0" w:space="0" w:color="auto"/>
      </w:divBdr>
    </w:div>
    <w:div w:id="1646163591">
      <w:bodyDiv w:val="1"/>
      <w:marLeft w:val="0"/>
      <w:marRight w:val="0"/>
      <w:marTop w:val="0"/>
      <w:marBottom w:val="0"/>
      <w:divBdr>
        <w:top w:val="none" w:sz="0" w:space="0" w:color="auto"/>
        <w:left w:val="none" w:sz="0" w:space="0" w:color="auto"/>
        <w:bottom w:val="none" w:sz="0" w:space="0" w:color="auto"/>
        <w:right w:val="none" w:sz="0" w:space="0" w:color="auto"/>
      </w:divBdr>
    </w:div>
    <w:div w:id="1652514876">
      <w:bodyDiv w:val="1"/>
      <w:marLeft w:val="0"/>
      <w:marRight w:val="0"/>
      <w:marTop w:val="0"/>
      <w:marBottom w:val="0"/>
      <w:divBdr>
        <w:top w:val="none" w:sz="0" w:space="0" w:color="auto"/>
        <w:left w:val="none" w:sz="0" w:space="0" w:color="auto"/>
        <w:bottom w:val="none" w:sz="0" w:space="0" w:color="auto"/>
        <w:right w:val="none" w:sz="0" w:space="0" w:color="auto"/>
      </w:divBdr>
    </w:div>
    <w:div w:id="1654915735">
      <w:bodyDiv w:val="1"/>
      <w:marLeft w:val="0"/>
      <w:marRight w:val="0"/>
      <w:marTop w:val="0"/>
      <w:marBottom w:val="0"/>
      <w:divBdr>
        <w:top w:val="none" w:sz="0" w:space="0" w:color="auto"/>
        <w:left w:val="none" w:sz="0" w:space="0" w:color="auto"/>
        <w:bottom w:val="none" w:sz="0" w:space="0" w:color="auto"/>
        <w:right w:val="none" w:sz="0" w:space="0" w:color="auto"/>
      </w:divBdr>
    </w:div>
    <w:div w:id="1655842117">
      <w:bodyDiv w:val="1"/>
      <w:marLeft w:val="0"/>
      <w:marRight w:val="0"/>
      <w:marTop w:val="0"/>
      <w:marBottom w:val="0"/>
      <w:divBdr>
        <w:top w:val="none" w:sz="0" w:space="0" w:color="auto"/>
        <w:left w:val="none" w:sz="0" w:space="0" w:color="auto"/>
        <w:bottom w:val="none" w:sz="0" w:space="0" w:color="auto"/>
        <w:right w:val="none" w:sz="0" w:space="0" w:color="auto"/>
      </w:divBdr>
    </w:div>
    <w:div w:id="1656569395">
      <w:bodyDiv w:val="1"/>
      <w:marLeft w:val="0"/>
      <w:marRight w:val="0"/>
      <w:marTop w:val="0"/>
      <w:marBottom w:val="0"/>
      <w:divBdr>
        <w:top w:val="none" w:sz="0" w:space="0" w:color="auto"/>
        <w:left w:val="none" w:sz="0" w:space="0" w:color="auto"/>
        <w:bottom w:val="none" w:sz="0" w:space="0" w:color="auto"/>
        <w:right w:val="none" w:sz="0" w:space="0" w:color="auto"/>
      </w:divBdr>
    </w:div>
    <w:div w:id="1659262763">
      <w:bodyDiv w:val="1"/>
      <w:marLeft w:val="0"/>
      <w:marRight w:val="0"/>
      <w:marTop w:val="0"/>
      <w:marBottom w:val="0"/>
      <w:divBdr>
        <w:top w:val="none" w:sz="0" w:space="0" w:color="auto"/>
        <w:left w:val="none" w:sz="0" w:space="0" w:color="auto"/>
        <w:bottom w:val="none" w:sz="0" w:space="0" w:color="auto"/>
        <w:right w:val="none" w:sz="0" w:space="0" w:color="auto"/>
      </w:divBdr>
    </w:div>
    <w:div w:id="1665888804">
      <w:bodyDiv w:val="1"/>
      <w:marLeft w:val="0"/>
      <w:marRight w:val="0"/>
      <w:marTop w:val="0"/>
      <w:marBottom w:val="0"/>
      <w:divBdr>
        <w:top w:val="none" w:sz="0" w:space="0" w:color="auto"/>
        <w:left w:val="none" w:sz="0" w:space="0" w:color="auto"/>
        <w:bottom w:val="none" w:sz="0" w:space="0" w:color="auto"/>
        <w:right w:val="none" w:sz="0" w:space="0" w:color="auto"/>
      </w:divBdr>
    </w:div>
    <w:div w:id="1671987179">
      <w:bodyDiv w:val="1"/>
      <w:marLeft w:val="0"/>
      <w:marRight w:val="0"/>
      <w:marTop w:val="0"/>
      <w:marBottom w:val="0"/>
      <w:divBdr>
        <w:top w:val="none" w:sz="0" w:space="0" w:color="auto"/>
        <w:left w:val="none" w:sz="0" w:space="0" w:color="auto"/>
        <w:bottom w:val="none" w:sz="0" w:space="0" w:color="auto"/>
        <w:right w:val="none" w:sz="0" w:space="0" w:color="auto"/>
      </w:divBdr>
    </w:div>
    <w:div w:id="1672677938">
      <w:bodyDiv w:val="1"/>
      <w:marLeft w:val="0"/>
      <w:marRight w:val="0"/>
      <w:marTop w:val="0"/>
      <w:marBottom w:val="0"/>
      <w:divBdr>
        <w:top w:val="none" w:sz="0" w:space="0" w:color="auto"/>
        <w:left w:val="none" w:sz="0" w:space="0" w:color="auto"/>
        <w:bottom w:val="none" w:sz="0" w:space="0" w:color="auto"/>
        <w:right w:val="none" w:sz="0" w:space="0" w:color="auto"/>
      </w:divBdr>
    </w:div>
    <w:div w:id="1674914223">
      <w:bodyDiv w:val="1"/>
      <w:marLeft w:val="0"/>
      <w:marRight w:val="0"/>
      <w:marTop w:val="0"/>
      <w:marBottom w:val="0"/>
      <w:divBdr>
        <w:top w:val="none" w:sz="0" w:space="0" w:color="auto"/>
        <w:left w:val="none" w:sz="0" w:space="0" w:color="auto"/>
        <w:bottom w:val="none" w:sz="0" w:space="0" w:color="auto"/>
        <w:right w:val="none" w:sz="0" w:space="0" w:color="auto"/>
      </w:divBdr>
    </w:div>
    <w:div w:id="1684698449">
      <w:bodyDiv w:val="1"/>
      <w:marLeft w:val="0"/>
      <w:marRight w:val="0"/>
      <w:marTop w:val="0"/>
      <w:marBottom w:val="0"/>
      <w:divBdr>
        <w:top w:val="none" w:sz="0" w:space="0" w:color="auto"/>
        <w:left w:val="none" w:sz="0" w:space="0" w:color="auto"/>
        <w:bottom w:val="none" w:sz="0" w:space="0" w:color="auto"/>
        <w:right w:val="none" w:sz="0" w:space="0" w:color="auto"/>
      </w:divBdr>
    </w:div>
    <w:div w:id="1686244116">
      <w:bodyDiv w:val="1"/>
      <w:marLeft w:val="0"/>
      <w:marRight w:val="0"/>
      <w:marTop w:val="0"/>
      <w:marBottom w:val="0"/>
      <w:divBdr>
        <w:top w:val="none" w:sz="0" w:space="0" w:color="auto"/>
        <w:left w:val="none" w:sz="0" w:space="0" w:color="auto"/>
        <w:bottom w:val="none" w:sz="0" w:space="0" w:color="auto"/>
        <w:right w:val="none" w:sz="0" w:space="0" w:color="auto"/>
      </w:divBdr>
    </w:div>
    <w:div w:id="1687319369">
      <w:bodyDiv w:val="1"/>
      <w:marLeft w:val="0"/>
      <w:marRight w:val="0"/>
      <w:marTop w:val="0"/>
      <w:marBottom w:val="0"/>
      <w:divBdr>
        <w:top w:val="none" w:sz="0" w:space="0" w:color="auto"/>
        <w:left w:val="none" w:sz="0" w:space="0" w:color="auto"/>
        <w:bottom w:val="none" w:sz="0" w:space="0" w:color="auto"/>
        <w:right w:val="none" w:sz="0" w:space="0" w:color="auto"/>
      </w:divBdr>
    </w:div>
    <w:div w:id="1687557436">
      <w:bodyDiv w:val="1"/>
      <w:marLeft w:val="0"/>
      <w:marRight w:val="0"/>
      <w:marTop w:val="0"/>
      <w:marBottom w:val="0"/>
      <w:divBdr>
        <w:top w:val="none" w:sz="0" w:space="0" w:color="auto"/>
        <w:left w:val="none" w:sz="0" w:space="0" w:color="auto"/>
        <w:bottom w:val="none" w:sz="0" w:space="0" w:color="auto"/>
        <w:right w:val="none" w:sz="0" w:space="0" w:color="auto"/>
      </w:divBdr>
    </w:div>
    <w:div w:id="1688363014">
      <w:bodyDiv w:val="1"/>
      <w:marLeft w:val="0"/>
      <w:marRight w:val="0"/>
      <w:marTop w:val="0"/>
      <w:marBottom w:val="0"/>
      <w:divBdr>
        <w:top w:val="none" w:sz="0" w:space="0" w:color="auto"/>
        <w:left w:val="none" w:sz="0" w:space="0" w:color="auto"/>
        <w:bottom w:val="none" w:sz="0" w:space="0" w:color="auto"/>
        <w:right w:val="none" w:sz="0" w:space="0" w:color="auto"/>
      </w:divBdr>
    </w:div>
    <w:div w:id="1689872397">
      <w:bodyDiv w:val="1"/>
      <w:marLeft w:val="0"/>
      <w:marRight w:val="0"/>
      <w:marTop w:val="0"/>
      <w:marBottom w:val="0"/>
      <w:divBdr>
        <w:top w:val="none" w:sz="0" w:space="0" w:color="auto"/>
        <w:left w:val="none" w:sz="0" w:space="0" w:color="auto"/>
        <w:bottom w:val="none" w:sz="0" w:space="0" w:color="auto"/>
        <w:right w:val="none" w:sz="0" w:space="0" w:color="auto"/>
      </w:divBdr>
    </w:div>
    <w:div w:id="1692485063">
      <w:bodyDiv w:val="1"/>
      <w:marLeft w:val="0"/>
      <w:marRight w:val="0"/>
      <w:marTop w:val="0"/>
      <w:marBottom w:val="0"/>
      <w:divBdr>
        <w:top w:val="none" w:sz="0" w:space="0" w:color="auto"/>
        <w:left w:val="none" w:sz="0" w:space="0" w:color="auto"/>
        <w:bottom w:val="none" w:sz="0" w:space="0" w:color="auto"/>
        <w:right w:val="none" w:sz="0" w:space="0" w:color="auto"/>
      </w:divBdr>
    </w:div>
    <w:div w:id="1692536342">
      <w:bodyDiv w:val="1"/>
      <w:marLeft w:val="0"/>
      <w:marRight w:val="0"/>
      <w:marTop w:val="0"/>
      <w:marBottom w:val="0"/>
      <w:divBdr>
        <w:top w:val="none" w:sz="0" w:space="0" w:color="auto"/>
        <w:left w:val="none" w:sz="0" w:space="0" w:color="auto"/>
        <w:bottom w:val="none" w:sz="0" w:space="0" w:color="auto"/>
        <w:right w:val="none" w:sz="0" w:space="0" w:color="auto"/>
      </w:divBdr>
    </w:div>
    <w:div w:id="1695494825">
      <w:bodyDiv w:val="1"/>
      <w:marLeft w:val="0"/>
      <w:marRight w:val="0"/>
      <w:marTop w:val="0"/>
      <w:marBottom w:val="0"/>
      <w:divBdr>
        <w:top w:val="none" w:sz="0" w:space="0" w:color="auto"/>
        <w:left w:val="none" w:sz="0" w:space="0" w:color="auto"/>
        <w:bottom w:val="none" w:sz="0" w:space="0" w:color="auto"/>
        <w:right w:val="none" w:sz="0" w:space="0" w:color="auto"/>
      </w:divBdr>
    </w:div>
    <w:div w:id="1696538156">
      <w:bodyDiv w:val="1"/>
      <w:marLeft w:val="0"/>
      <w:marRight w:val="0"/>
      <w:marTop w:val="0"/>
      <w:marBottom w:val="0"/>
      <w:divBdr>
        <w:top w:val="none" w:sz="0" w:space="0" w:color="auto"/>
        <w:left w:val="none" w:sz="0" w:space="0" w:color="auto"/>
        <w:bottom w:val="none" w:sz="0" w:space="0" w:color="auto"/>
        <w:right w:val="none" w:sz="0" w:space="0" w:color="auto"/>
      </w:divBdr>
    </w:div>
    <w:div w:id="1707870679">
      <w:bodyDiv w:val="1"/>
      <w:marLeft w:val="0"/>
      <w:marRight w:val="0"/>
      <w:marTop w:val="0"/>
      <w:marBottom w:val="0"/>
      <w:divBdr>
        <w:top w:val="none" w:sz="0" w:space="0" w:color="auto"/>
        <w:left w:val="none" w:sz="0" w:space="0" w:color="auto"/>
        <w:bottom w:val="none" w:sz="0" w:space="0" w:color="auto"/>
        <w:right w:val="none" w:sz="0" w:space="0" w:color="auto"/>
      </w:divBdr>
    </w:div>
    <w:div w:id="1708917339">
      <w:bodyDiv w:val="1"/>
      <w:marLeft w:val="0"/>
      <w:marRight w:val="0"/>
      <w:marTop w:val="0"/>
      <w:marBottom w:val="0"/>
      <w:divBdr>
        <w:top w:val="none" w:sz="0" w:space="0" w:color="auto"/>
        <w:left w:val="none" w:sz="0" w:space="0" w:color="auto"/>
        <w:bottom w:val="none" w:sz="0" w:space="0" w:color="auto"/>
        <w:right w:val="none" w:sz="0" w:space="0" w:color="auto"/>
      </w:divBdr>
    </w:div>
    <w:div w:id="1709066492">
      <w:bodyDiv w:val="1"/>
      <w:marLeft w:val="0"/>
      <w:marRight w:val="0"/>
      <w:marTop w:val="0"/>
      <w:marBottom w:val="0"/>
      <w:divBdr>
        <w:top w:val="none" w:sz="0" w:space="0" w:color="auto"/>
        <w:left w:val="none" w:sz="0" w:space="0" w:color="auto"/>
        <w:bottom w:val="none" w:sz="0" w:space="0" w:color="auto"/>
        <w:right w:val="none" w:sz="0" w:space="0" w:color="auto"/>
      </w:divBdr>
    </w:div>
    <w:div w:id="1710181007">
      <w:bodyDiv w:val="1"/>
      <w:marLeft w:val="0"/>
      <w:marRight w:val="0"/>
      <w:marTop w:val="0"/>
      <w:marBottom w:val="0"/>
      <w:divBdr>
        <w:top w:val="none" w:sz="0" w:space="0" w:color="auto"/>
        <w:left w:val="none" w:sz="0" w:space="0" w:color="auto"/>
        <w:bottom w:val="none" w:sz="0" w:space="0" w:color="auto"/>
        <w:right w:val="none" w:sz="0" w:space="0" w:color="auto"/>
      </w:divBdr>
    </w:div>
    <w:div w:id="1712025595">
      <w:bodyDiv w:val="1"/>
      <w:marLeft w:val="0"/>
      <w:marRight w:val="0"/>
      <w:marTop w:val="0"/>
      <w:marBottom w:val="0"/>
      <w:divBdr>
        <w:top w:val="none" w:sz="0" w:space="0" w:color="auto"/>
        <w:left w:val="none" w:sz="0" w:space="0" w:color="auto"/>
        <w:bottom w:val="none" w:sz="0" w:space="0" w:color="auto"/>
        <w:right w:val="none" w:sz="0" w:space="0" w:color="auto"/>
      </w:divBdr>
    </w:div>
    <w:div w:id="1712222426">
      <w:bodyDiv w:val="1"/>
      <w:marLeft w:val="0"/>
      <w:marRight w:val="0"/>
      <w:marTop w:val="0"/>
      <w:marBottom w:val="0"/>
      <w:divBdr>
        <w:top w:val="none" w:sz="0" w:space="0" w:color="auto"/>
        <w:left w:val="none" w:sz="0" w:space="0" w:color="auto"/>
        <w:bottom w:val="none" w:sz="0" w:space="0" w:color="auto"/>
        <w:right w:val="none" w:sz="0" w:space="0" w:color="auto"/>
      </w:divBdr>
    </w:div>
    <w:div w:id="1712919281">
      <w:bodyDiv w:val="1"/>
      <w:marLeft w:val="0"/>
      <w:marRight w:val="0"/>
      <w:marTop w:val="0"/>
      <w:marBottom w:val="0"/>
      <w:divBdr>
        <w:top w:val="none" w:sz="0" w:space="0" w:color="auto"/>
        <w:left w:val="none" w:sz="0" w:space="0" w:color="auto"/>
        <w:bottom w:val="none" w:sz="0" w:space="0" w:color="auto"/>
        <w:right w:val="none" w:sz="0" w:space="0" w:color="auto"/>
      </w:divBdr>
    </w:div>
    <w:div w:id="1714965777">
      <w:bodyDiv w:val="1"/>
      <w:marLeft w:val="0"/>
      <w:marRight w:val="0"/>
      <w:marTop w:val="0"/>
      <w:marBottom w:val="0"/>
      <w:divBdr>
        <w:top w:val="none" w:sz="0" w:space="0" w:color="auto"/>
        <w:left w:val="none" w:sz="0" w:space="0" w:color="auto"/>
        <w:bottom w:val="none" w:sz="0" w:space="0" w:color="auto"/>
        <w:right w:val="none" w:sz="0" w:space="0" w:color="auto"/>
      </w:divBdr>
    </w:div>
    <w:div w:id="1719627133">
      <w:bodyDiv w:val="1"/>
      <w:marLeft w:val="0"/>
      <w:marRight w:val="0"/>
      <w:marTop w:val="0"/>
      <w:marBottom w:val="0"/>
      <w:divBdr>
        <w:top w:val="none" w:sz="0" w:space="0" w:color="auto"/>
        <w:left w:val="none" w:sz="0" w:space="0" w:color="auto"/>
        <w:bottom w:val="none" w:sz="0" w:space="0" w:color="auto"/>
        <w:right w:val="none" w:sz="0" w:space="0" w:color="auto"/>
      </w:divBdr>
    </w:div>
    <w:div w:id="1720089836">
      <w:bodyDiv w:val="1"/>
      <w:marLeft w:val="0"/>
      <w:marRight w:val="0"/>
      <w:marTop w:val="0"/>
      <w:marBottom w:val="0"/>
      <w:divBdr>
        <w:top w:val="none" w:sz="0" w:space="0" w:color="auto"/>
        <w:left w:val="none" w:sz="0" w:space="0" w:color="auto"/>
        <w:bottom w:val="none" w:sz="0" w:space="0" w:color="auto"/>
        <w:right w:val="none" w:sz="0" w:space="0" w:color="auto"/>
      </w:divBdr>
    </w:div>
    <w:div w:id="1721784478">
      <w:bodyDiv w:val="1"/>
      <w:marLeft w:val="0"/>
      <w:marRight w:val="0"/>
      <w:marTop w:val="0"/>
      <w:marBottom w:val="0"/>
      <w:divBdr>
        <w:top w:val="none" w:sz="0" w:space="0" w:color="auto"/>
        <w:left w:val="none" w:sz="0" w:space="0" w:color="auto"/>
        <w:bottom w:val="none" w:sz="0" w:space="0" w:color="auto"/>
        <w:right w:val="none" w:sz="0" w:space="0" w:color="auto"/>
      </w:divBdr>
    </w:div>
    <w:div w:id="1736053405">
      <w:bodyDiv w:val="1"/>
      <w:marLeft w:val="0"/>
      <w:marRight w:val="0"/>
      <w:marTop w:val="0"/>
      <w:marBottom w:val="0"/>
      <w:divBdr>
        <w:top w:val="none" w:sz="0" w:space="0" w:color="auto"/>
        <w:left w:val="none" w:sz="0" w:space="0" w:color="auto"/>
        <w:bottom w:val="none" w:sz="0" w:space="0" w:color="auto"/>
        <w:right w:val="none" w:sz="0" w:space="0" w:color="auto"/>
      </w:divBdr>
    </w:div>
    <w:div w:id="1741513662">
      <w:bodyDiv w:val="1"/>
      <w:marLeft w:val="0"/>
      <w:marRight w:val="0"/>
      <w:marTop w:val="0"/>
      <w:marBottom w:val="0"/>
      <w:divBdr>
        <w:top w:val="none" w:sz="0" w:space="0" w:color="auto"/>
        <w:left w:val="none" w:sz="0" w:space="0" w:color="auto"/>
        <w:bottom w:val="none" w:sz="0" w:space="0" w:color="auto"/>
        <w:right w:val="none" w:sz="0" w:space="0" w:color="auto"/>
      </w:divBdr>
    </w:div>
    <w:div w:id="1742829908">
      <w:bodyDiv w:val="1"/>
      <w:marLeft w:val="0"/>
      <w:marRight w:val="0"/>
      <w:marTop w:val="0"/>
      <w:marBottom w:val="0"/>
      <w:divBdr>
        <w:top w:val="none" w:sz="0" w:space="0" w:color="auto"/>
        <w:left w:val="none" w:sz="0" w:space="0" w:color="auto"/>
        <w:bottom w:val="none" w:sz="0" w:space="0" w:color="auto"/>
        <w:right w:val="none" w:sz="0" w:space="0" w:color="auto"/>
      </w:divBdr>
    </w:div>
    <w:div w:id="1754355622">
      <w:bodyDiv w:val="1"/>
      <w:marLeft w:val="0"/>
      <w:marRight w:val="0"/>
      <w:marTop w:val="0"/>
      <w:marBottom w:val="0"/>
      <w:divBdr>
        <w:top w:val="none" w:sz="0" w:space="0" w:color="auto"/>
        <w:left w:val="none" w:sz="0" w:space="0" w:color="auto"/>
        <w:bottom w:val="none" w:sz="0" w:space="0" w:color="auto"/>
        <w:right w:val="none" w:sz="0" w:space="0" w:color="auto"/>
      </w:divBdr>
    </w:div>
    <w:div w:id="1755667126">
      <w:bodyDiv w:val="1"/>
      <w:marLeft w:val="0"/>
      <w:marRight w:val="0"/>
      <w:marTop w:val="0"/>
      <w:marBottom w:val="0"/>
      <w:divBdr>
        <w:top w:val="none" w:sz="0" w:space="0" w:color="auto"/>
        <w:left w:val="none" w:sz="0" w:space="0" w:color="auto"/>
        <w:bottom w:val="none" w:sz="0" w:space="0" w:color="auto"/>
        <w:right w:val="none" w:sz="0" w:space="0" w:color="auto"/>
      </w:divBdr>
    </w:div>
    <w:div w:id="1762293640">
      <w:bodyDiv w:val="1"/>
      <w:marLeft w:val="0"/>
      <w:marRight w:val="0"/>
      <w:marTop w:val="0"/>
      <w:marBottom w:val="0"/>
      <w:divBdr>
        <w:top w:val="none" w:sz="0" w:space="0" w:color="auto"/>
        <w:left w:val="none" w:sz="0" w:space="0" w:color="auto"/>
        <w:bottom w:val="none" w:sz="0" w:space="0" w:color="auto"/>
        <w:right w:val="none" w:sz="0" w:space="0" w:color="auto"/>
      </w:divBdr>
    </w:div>
    <w:div w:id="1762603825">
      <w:bodyDiv w:val="1"/>
      <w:marLeft w:val="0"/>
      <w:marRight w:val="0"/>
      <w:marTop w:val="0"/>
      <w:marBottom w:val="0"/>
      <w:divBdr>
        <w:top w:val="none" w:sz="0" w:space="0" w:color="auto"/>
        <w:left w:val="none" w:sz="0" w:space="0" w:color="auto"/>
        <w:bottom w:val="none" w:sz="0" w:space="0" w:color="auto"/>
        <w:right w:val="none" w:sz="0" w:space="0" w:color="auto"/>
      </w:divBdr>
    </w:div>
    <w:div w:id="1765808619">
      <w:bodyDiv w:val="1"/>
      <w:marLeft w:val="0"/>
      <w:marRight w:val="0"/>
      <w:marTop w:val="0"/>
      <w:marBottom w:val="0"/>
      <w:divBdr>
        <w:top w:val="none" w:sz="0" w:space="0" w:color="auto"/>
        <w:left w:val="none" w:sz="0" w:space="0" w:color="auto"/>
        <w:bottom w:val="none" w:sz="0" w:space="0" w:color="auto"/>
        <w:right w:val="none" w:sz="0" w:space="0" w:color="auto"/>
      </w:divBdr>
    </w:div>
    <w:div w:id="1772896985">
      <w:bodyDiv w:val="1"/>
      <w:marLeft w:val="0"/>
      <w:marRight w:val="0"/>
      <w:marTop w:val="0"/>
      <w:marBottom w:val="0"/>
      <w:divBdr>
        <w:top w:val="none" w:sz="0" w:space="0" w:color="auto"/>
        <w:left w:val="none" w:sz="0" w:space="0" w:color="auto"/>
        <w:bottom w:val="none" w:sz="0" w:space="0" w:color="auto"/>
        <w:right w:val="none" w:sz="0" w:space="0" w:color="auto"/>
      </w:divBdr>
    </w:div>
    <w:div w:id="1773233715">
      <w:bodyDiv w:val="1"/>
      <w:marLeft w:val="0"/>
      <w:marRight w:val="0"/>
      <w:marTop w:val="0"/>
      <w:marBottom w:val="0"/>
      <w:divBdr>
        <w:top w:val="none" w:sz="0" w:space="0" w:color="auto"/>
        <w:left w:val="none" w:sz="0" w:space="0" w:color="auto"/>
        <w:bottom w:val="none" w:sz="0" w:space="0" w:color="auto"/>
        <w:right w:val="none" w:sz="0" w:space="0" w:color="auto"/>
      </w:divBdr>
    </w:div>
    <w:div w:id="1776365503">
      <w:bodyDiv w:val="1"/>
      <w:marLeft w:val="0"/>
      <w:marRight w:val="0"/>
      <w:marTop w:val="0"/>
      <w:marBottom w:val="0"/>
      <w:divBdr>
        <w:top w:val="none" w:sz="0" w:space="0" w:color="auto"/>
        <w:left w:val="none" w:sz="0" w:space="0" w:color="auto"/>
        <w:bottom w:val="none" w:sz="0" w:space="0" w:color="auto"/>
        <w:right w:val="none" w:sz="0" w:space="0" w:color="auto"/>
      </w:divBdr>
    </w:div>
    <w:div w:id="1776511065">
      <w:bodyDiv w:val="1"/>
      <w:marLeft w:val="0"/>
      <w:marRight w:val="0"/>
      <w:marTop w:val="0"/>
      <w:marBottom w:val="0"/>
      <w:divBdr>
        <w:top w:val="none" w:sz="0" w:space="0" w:color="auto"/>
        <w:left w:val="none" w:sz="0" w:space="0" w:color="auto"/>
        <w:bottom w:val="none" w:sz="0" w:space="0" w:color="auto"/>
        <w:right w:val="none" w:sz="0" w:space="0" w:color="auto"/>
      </w:divBdr>
    </w:div>
    <w:div w:id="1780443780">
      <w:bodyDiv w:val="1"/>
      <w:marLeft w:val="0"/>
      <w:marRight w:val="0"/>
      <w:marTop w:val="0"/>
      <w:marBottom w:val="0"/>
      <w:divBdr>
        <w:top w:val="none" w:sz="0" w:space="0" w:color="auto"/>
        <w:left w:val="none" w:sz="0" w:space="0" w:color="auto"/>
        <w:bottom w:val="none" w:sz="0" w:space="0" w:color="auto"/>
        <w:right w:val="none" w:sz="0" w:space="0" w:color="auto"/>
      </w:divBdr>
    </w:div>
    <w:div w:id="1781414554">
      <w:bodyDiv w:val="1"/>
      <w:marLeft w:val="0"/>
      <w:marRight w:val="0"/>
      <w:marTop w:val="0"/>
      <w:marBottom w:val="0"/>
      <w:divBdr>
        <w:top w:val="none" w:sz="0" w:space="0" w:color="auto"/>
        <w:left w:val="none" w:sz="0" w:space="0" w:color="auto"/>
        <w:bottom w:val="none" w:sz="0" w:space="0" w:color="auto"/>
        <w:right w:val="none" w:sz="0" w:space="0" w:color="auto"/>
      </w:divBdr>
    </w:div>
    <w:div w:id="1788770055">
      <w:bodyDiv w:val="1"/>
      <w:marLeft w:val="0"/>
      <w:marRight w:val="0"/>
      <w:marTop w:val="0"/>
      <w:marBottom w:val="0"/>
      <w:divBdr>
        <w:top w:val="none" w:sz="0" w:space="0" w:color="auto"/>
        <w:left w:val="none" w:sz="0" w:space="0" w:color="auto"/>
        <w:bottom w:val="none" w:sz="0" w:space="0" w:color="auto"/>
        <w:right w:val="none" w:sz="0" w:space="0" w:color="auto"/>
      </w:divBdr>
    </w:div>
    <w:div w:id="1795294852">
      <w:bodyDiv w:val="1"/>
      <w:marLeft w:val="0"/>
      <w:marRight w:val="0"/>
      <w:marTop w:val="0"/>
      <w:marBottom w:val="0"/>
      <w:divBdr>
        <w:top w:val="none" w:sz="0" w:space="0" w:color="auto"/>
        <w:left w:val="none" w:sz="0" w:space="0" w:color="auto"/>
        <w:bottom w:val="none" w:sz="0" w:space="0" w:color="auto"/>
        <w:right w:val="none" w:sz="0" w:space="0" w:color="auto"/>
      </w:divBdr>
    </w:div>
    <w:div w:id="1809056553">
      <w:bodyDiv w:val="1"/>
      <w:marLeft w:val="0"/>
      <w:marRight w:val="0"/>
      <w:marTop w:val="0"/>
      <w:marBottom w:val="0"/>
      <w:divBdr>
        <w:top w:val="none" w:sz="0" w:space="0" w:color="auto"/>
        <w:left w:val="none" w:sz="0" w:space="0" w:color="auto"/>
        <w:bottom w:val="none" w:sz="0" w:space="0" w:color="auto"/>
        <w:right w:val="none" w:sz="0" w:space="0" w:color="auto"/>
      </w:divBdr>
    </w:div>
    <w:div w:id="1811560234">
      <w:bodyDiv w:val="1"/>
      <w:marLeft w:val="0"/>
      <w:marRight w:val="0"/>
      <w:marTop w:val="0"/>
      <w:marBottom w:val="0"/>
      <w:divBdr>
        <w:top w:val="none" w:sz="0" w:space="0" w:color="auto"/>
        <w:left w:val="none" w:sz="0" w:space="0" w:color="auto"/>
        <w:bottom w:val="none" w:sz="0" w:space="0" w:color="auto"/>
        <w:right w:val="none" w:sz="0" w:space="0" w:color="auto"/>
      </w:divBdr>
    </w:div>
    <w:div w:id="1811626105">
      <w:bodyDiv w:val="1"/>
      <w:marLeft w:val="0"/>
      <w:marRight w:val="0"/>
      <w:marTop w:val="0"/>
      <w:marBottom w:val="0"/>
      <w:divBdr>
        <w:top w:val="none" w:sz="0" w:space="0" w:color="auto"/>
        <w:left w:val="none" w:sz="0" w:space="0" w:color="auto"/>
        <w:bottom w:val="none" w:sz="0" w:space="0" w:color="auto"/>
        <w:right w:val="none" w:sz="0" w:space="0" w:color="auto"/>
      </w:divBdr>
    </w:div>
    <w:div w:id="1814250192">
      <w:bodyDiv w:val="1"/>
      <w:marLeft w:val="0"/>
      <w:marRight w:val="0"/>
      <w:marTop w:val="0"/>
      <w:marBottom w:val="0"/>
      <w:divBdr>
        <w:top w:val="none" w:sz="0" w:space="0" w:color="auto"/>
        <w:left w:val="none" w:sz="0" w:space="0" w:color="auto"/>
        <w:bottom w:val="none" w:sz="0" w:space="0" w:color="auto"/>
        <w:right w:val="none" w:sz="0" w:space="0" w:color="auto"/>
      </w:divBdr>
    </w:div>
    <w:div w:id="1819496434">
      <w:bodyDiv w:val="1"/>
      <w:marLeft w:val="0"/>
      <w:marRight w:val="0"/>
      <w:marTop w:val="0"/>
      <w:marBottom w:val="0"/>
      <w:divBdr>
        <w:top w:val="none" w:sz="0" w:space="0" w:color="auto"/>
        <w:left w:val="none" w:sz="0" w:space="0" w:color="auto"/>
        <w:bottom w:val="none" w:sz="0" w:space="0" w:color="auto"/>
        <w:right w:val="none" w:sz="0" w:space="0" w:color="auto"/>
      </w:divBdr>
    </w:div>
    <w:div w:id="1823230056">
      <w:bodyDiv w:val="1"/>
      <w:marLeft w:val="0"/>
      <w:marRight w:val="0"/>
      <w:marTop w:val="0"/>
      <w:marBottom w:val="0"/>
      <w:divBdr>
        <w:top w:val="none" w:sz="0" w:space="0" w:color="auto"/>
        <w:left w:val="none" w:sz="0" w:space="0" w:color="auto"/>
        <w:bottom w:val="none" w:sz="0" w:space="0" w:color="auto"/>
        <w:right w:val="none" w:sz="0" w:space="0" w:color="auto"/>
      </w:divBdr>
    </w:div>
    <w:div w:id="1824080304">
      <w:bodyDiv w:val="1"/>
      <w:marLeft w:val="0"/>
      <w:marRight w:val="0"/>
      <w:marTop w:val="0"/>
      <w:marBottom w:val="0"/>
      <w:divBdr>
        <w:top w:val="none" w:sz="0" w:space="0" w:color="auto"/>
        <w:left w:val="none" w:sz="0" w:space="0" w:color="auto"/>
        <w:bottom w:val="none" w:sz="0" w:space="0" w:color="auto"/>
        <w:right w:val="none" w:sz="0" w:space="0" w:color="auto"/>
      </w:divBdr>
    </w:div>
    <w:div w:id="1826821597">
      <w:bodyDiv w:val="1"/>
      <w:marLeft w:val="0"/>
      <w:marRight w:val="0"/>
      <w:marTop w:val="0"/>
      <w:marBottom w:val="0"/>
      <w:divBdr>
        <w:top w:val="none" w:sz="0" w:space="0" w:color="auto"/>
        <w:left w:val="none" w:sz="0" w:space="0" w:color="auto"/>
        <w:bottom w:val="none" w:sz="0" w:space="0" w:color="auto"/>
        <w:right w:val="none" w:sz="0" w:space="0" w:color="auto"/>
      </w:divBdr>
    </w:div>
    <w:div w:id="1827745462">
      <w:bodyDiv w:val="1"/>
      <w:marLeft w:val="0"/>
      <w:marRight w:val="0"/>
      <w:marTop w:val="0"/>
      <w:marBottom w:val="0"/>
      <w:divBdr>
        <w:top w:val="none" w:sz="0" w:space="0" w:color="auto"/>
        <w:left w:val="none" w:sz="0" w:space="0" w:color="auto"/>
        <w:bottom w:val="none" w:sz="0" w:space="0" w:color="auto"/>
        <w:right w:val="none" w:sz="0" w:space="0" w:color="auto"/>
      </w:divBdr>
    </w:div>
    <w:div w:id="1833638160">
      <w:bodyDiv w:val="1"/>
      <w:marLeft w:val="0"/>
      <w:marRight w:val="0"/>
      <w:marTop w:val="0"/>
      <w:marBottom w:val="0"/>
      <w:divBdr>
        <w:top w:val="none" w:sz="0" w:space="0" w:color="auto"/>
        <w:left w:val="none" w:sz="0" w:space="0" w:color="auto"/>
        <w:bottom w:val="none" w:sz="0" w:space="0" w:color="auto"/>
        <w:right w:val="none" w:sz="0" w:space="0" w:color="auto"/>
      </w:divBdr>
    </w:div>
    <w:div w:id="1835799425">
      <w:bodyDiv w:val="1"/>
      <w:marLeft w:val="0"/>
      <w:marRight w:val="0"/>
      <w:marTop w:val="0"/>
      <w:marBottom w:val="0"/>
      <w:divBdr>
        <w:top w:val="none" w:sz="0" w:space="0" w:color="auto"/>
        <w:left w:val="none" w:sz="0" w:space="0" w:color="auto"/>
        <w:bottom w:val="none" w:sz="0" w:space="0" w:color="auto"/>
        <w:right w:val="none" w:sz="0" w:space="0" w:color="auto"/>
      </w:divBdr>
    </w:div>
    <w:div w:id="1835879823">
      <w:bodyDiv w:val="1"/>
      <w:marLeft w:val="0"/>
      <w:marRight w:val="0"/>
      <w:marTop w:val="0"/>
      <w:marBottom w:val="0"/>
      <w:divBdr>
        <w:top w:val="none" w:sz="0" w:space="0" w:color="auto"/>
        <w:left w:val="none" w:sz="0" w:space="0" w:color="auto"/>
        <w:bottom w:val="none" w:sz="0" w:space="0" w:color="auto"/>
        <w:right w:val="none" w:sz="0" w:space="0" w:color="auto"/>
      </w:divBdr>
    </w:div>
    <w:div w:id="1848325451">
      <w:bodyDiv w:val="1"/>
      <w:marLeft w:val="0"/>
      <w:marRight w:val="0"/>
      <w:marTop w:val="0"/>
      <w:marBottom w:val="0"/>
      <w:divBdr>
        <w:top w:val="none" w:sz="0" w:space="0" w:color="auto"/>
        <w:left w:val="none" w:sz="0" w:space="0" w:color="auto"/>
        <w:bottom w:val="none" w:sz="0" w:space="0" w:color="auto"/>
        <w:right w:val="none" w:sz="0" w:space="0" w:color="auto"/>
      </w:divBdr>
    </w:div>
    <w:div w:id="1851525063">
      <w:bodyDiv w:val="1"/>
      <w:marLeft w:val="0"/>
      <w:marRight w:val="0"/>
      <w:marTop w:val="0"/>
      <w:marBottom w:val="0"/>
      <w:divBdr>
        <w:top w:val="none" w:sz="0" w:space="0" w:color="auto"/>
        <w:left w:val="none" w:sz="0" w:space="0" w:color="auto"/>
        <w:bottom w:val="none" w:sz="0" w:space="0" w:color="auto"/>
        <w:right w:val="none" w:sz="0" w:space="0" w:color="auto"/>
      </w:divBdr>
    </w:div>
    <w:div w:id="1852061552">
      <w:bodyDiv w:val="1"/>
      <w:marLeft w:val="0"/>
      <w:marRight w:val="0"/>
      <w:marTop w:val="0"/>
      <w:marBottom w:val="0"/>
      <w:divBdr>
        <w:top w:val="none" w:sz="0" w:space="0" w:color="auto"/>
        <w:left w:val="none" w:sz="0" w:space="0" w:color="auto"/>
        <w:bottom w:val="none" w:sz="0" w:space="0" w:color="auto"/>
        <w:right w:val="none" w:sz="0" w:space="0" w:color="auto"/>
      </w:divBdr>
    </w:div>
    <w:div w:id="1854953614">
      <w:bodyDiv w:val="1"/>
      <w:marLeft w:val="0"/>
      <w:marRight w:val="0"/>
      <w:marTop w:val="0"/>
      <w:marBottom w:val="0"/>
      <w:divBdr>
        <w:top w:val="none" w:sz="0" w:space="0" w:color="auto"/>
        <w:left w:val="none" w:sz="0" w:space="0" w:color="auto"/>
        <w:bottom w:val="none" w:sz="0" w:space="0" w:color="auto"/>
        <w:right w:val="none" w:sz="0" w:space="0" w:color="auto"/>
      </w:divBdr>
    </w:div>
    <w:div w:id="1858889829">
      <w:bodyDiv w:val="1"/>
      <w:marLeft w:val="0"/>
      <w:marRight w:val="0"/>
      <w:marTop w:val="0"/>
      <w:marBottom w:val="0"/>
      <w:divBdr>
        <w:top w:val="none" w:sz="0" w:space="0" w:color="auto"/>
        <w:left w:val="none" w:sz="0" w:space="0" w:color="auto"/>
        <w:bottom w:val="none" w:sz="0" w:space="0" w:color="auto"/>
        <w:right w:val="none" w:sz="0" w:space="0" w:color="auto"/>
      </w:divBdr>
    </w:div>
    <w:div w:id="1859080929">
      <w:bodyDiv w:val="1"/>
      <w:marLeft w:val="0"/>
      <w:marRight w:val="0"/>
      <w:marTop w:val="0"/>
      <w:marBottom w:val="0"/>
      <w:divBdr>
        <w:top w:val="none" w:sz="0" w:space="0" w:color="auto"/>
        <w:left w:val="none" w:sz="0" w:space="0" w:color="auto"/>
        <w:bottom w:val="none" w:sz="0" w:space="0" w:color="auto"/>
        <w:right w:val="none" w:sz="0" w:space="0" w:color="auto"/>
      </w:divBdr>
    </w:div>
    <w:div w:id="1860852320">
      <w:bodyDiv w:val="1"/>
      <w:marLeft w:val="0"/>
      <w:marRight w:val="0"/>
      <w:marTop w:val="0"/>
      <w:marBottom w:val="0"/>
      <w:divBdr>
        <w:top w:val="none" w:sz="0" w:space="0" w:color="auto"/>
        <w:left w:val="none" w:sz="0" w:space="0" w:color="auto"/>
        <w:bottom w:val="none" w:sz="0" w:space="0" w:color="auto"/>
        <w:right w:val="none" w:sz="0" w:space="0" w:color="auto"/>
      </w:divBdr>
    </w:div>
    <w:div w:id="1861507060">
      <w:bodyDiv w:val="1"/>
      <w:marLeft w:val="0"/>
      <w:marRight w:val="0"/>
      <w:marTop w:val="0"/>
      <w:marBottom w:val="0"/>
      <w:divBdr>
        <w:top w:val="none" w:sz="0" w:space="0" w:color="auto"/>
        <w:left w:val="none" w:sz="0" w:space="0" w:color="auto"/>
        <w:bottom w:val="none" w:sz="0" w:space="0" w:color="auto"/>
        <w:right w:val="none" w:sz="0" w:space="0" w:color="auto"/>
      </w:divBdr>
    </w:div>
    <w:div w:id="1865288671">
      <w:bodyDiv w:val="1"/>
      <w:marLeft w:val="0"/>
      <w:marRight w:val="0"/>
      <w:marTop w:val="0"/>
      <w:marBottom w:val="0"/>
      <w:divBdr>
        <w:top w:val="none" w:sz="0" w:space="0" w:color="auto"/>
        <w:left w:val="none" w:sz="0" w:space="0" w:color="auto"/>
        <w:bottom w:val="none" w:sz="0" w:space="0" w:color="auto"/>
        <w:right w:val="none" w:sz="0" w:space="0" w:color="auto"/>
      </w:divBdr>
    </w:div>
    <w:div w:id="1870948872">
      <w:bodyDiv w:val="1"/>
      <w:marLeft w:val="0"/>
      <w:marRight w:val="0"/>
      <w:marTop w:val="0"/>
      <w:marBottom w:val="0"/>
      <w:divBdr>
        <w:top w:val="none" w:sz="0" w:space="0" w:color="auto"/>
        <w:left w:val="none" w:sz="0" w:space="0" w:color="auto"/>
        <w:bottom w:val="none" w:sz="0" w:space="0" w:color="auto"/>
        <w:right w:val="none" w:sz="0" w:space="0" w:color="auto"/>
      </w:divBdr>
    </w:div>
    <w:div w:id="1872524467">
      <w:bodyDiv w:val="1"/>
      <w:marLeft w:val="0"/>
      <w:marRight w:val="0"/>
      <w:marTop w:val="0"/>
      <w:marBottom w:val="0"/>
      <w:divBdr>
        <w:top w:val="none" w:sz="0" w:space="0" w:color="auto"/>
        <w:left w:val="none" w:sz="0" w:space="0" w:color="auto"/>
        <w:bottom w:val="none" w:sz="0" w:space="0" w:color="auto"/>
        <w:right w:val="none" w:sz="0" w:space="0" w:color="auto"/>
      </w:divBdr>
    </w:div>
    <w:div w:id="1873496511">
      <w:bodyDiv w:val="1"/>
      <w:marLeft w:val="0"/>
      <w:marRight w:val="0"/>
      <w:marTop w:val="0"/>
      <w:marBottom w:val="0"/>
      <w:divBdr>
        <w:top w:val="none" w:sz="0" w:space="0" w:color="auto"/>
        <w:left w:val="none" w:sz="0" w:space="0" w:color="auto"/>
        <w:bottom w:val="none" w:sz="0" w:space="0" w:color="auto"/>
        <w:right w:val="none" w:sz="0" w:space="0" w:color="auto"/>
      </w:divBdr>
    </w:div>
    <w:div w:id="1875271000">
      <w:bodyDiv w:val="1"/>
      <w:marLeft w:val="0"/>
      <w:marRight w:val="0"/>
      <w:marTop w:val="0"/>
      <w:marBottom w:val="0"/>
      <w:divBdr>
        <w:top w:val="none" w:sz="0" w:space="0" w:color="auto"/>
        <w:left w:val="none" w:sz="0" w:space="0" w:color="auto"/>
        <w:bottom w:val="none" w:sz="0" w:space="0" w:color="auto"/>
        <w:right w:val="none" w:sz="0" w:space="0" w:color="auto"/>
      </w:divBdr>
    </w:div>
    <w:div w:id="1876036090">
      <w:bodyDiv w:val="1"/>
      <w:marLeft w:val="0"/>
      <w:marRight w:val="0"/>
      <w:marTop w:val="0"/>
      <w:marBottom w:val="0"/>
      <w:divBdr>
        <w:top w:val="none" w:sz="0" w:space="0" w:color="auto"/>
        <w:left w:val="none" w:sz="0" w:space="0" w:color="auto"/>
        <w:bottom w:val="none" w:sz="0" w:space="0" w:color="auto"/>
        <w:right w:val="none" w:sz="0" w:space="0" w:color="auto"/>
      </w:divBdr>
    </w:div>
    <w:div w:id="1879509064">
      <w:bodyDiv w:val="1"/>
      <w:marLeft w:val="0"/>
      <w:marRight w:val="0"/>
      <w:marTop w:val="0"/>
      <w:marBottom w:val="0"/>
      <w:divBdr>
        <w:top w:val="none" w:sz="0" w:space="0" w:color="auto"/>
        <w:left w:val="none" w:sz="0" w:space="0" w:color="auto"/>
        <w:bottom w:val="none" w:sz="0" w:space="0" w:color="auto"/>
        <w:right w:val="none" w:sz="0" w:space="0" w:color="auto"/>
      </w:divBdr>
    </w:div>
    <w:div w:id="1880387524">
      <w:bodyDiv w:val="1"/>
      <w:marLeft w:val="0"/>
      <w:marRight w:val="0"/>
      <w:marTop w:val="0"/>
      <w:marBottom w:val="0"/>
      <w:divBdr>
        <w:top w:val="none" w:sz="0" w:space="0" w:color="auto"/>
        <w:left w:val="none" w:sz="0" w:space="0" w:color="auto"/>
        <w:bottom w:val="none" w:sz="0" w:space="0" w:color="auto"/>
        <w:right w:val="none" w:sz="0" w:space="0" w:color="auto"/>
      </w:divBdr>
    </w:div>
    <w:div w:id="1883396435">
      <w:bodyDiv w:val="1"/>
      <w:marLeft w:val="0"/>
      <w:marRight w:val="0"/>
      <w:marTop w:val="0"/>
      <w:marBottom w:val="0"/>
      <w:divBdr>
        <w:top w:val="none" w:sz="0" w:space="0" w:color="auto"/>
        <w:left w:val="none" w:sz="0" w:space="0" w:color="auto"/>
        <w:bottom w:val="none" w:sz="0" w:space="0" w:color="auto"/>
        <w:right w:val="none" w:sz="0" w:space="0" w:color="auto"/>
      </w:divBdr>
    </w:div>
    <w:div w:id="1885940897">
      <w:bodyDiv w:val="1"/>
      <w:marLeft w:val="0"/>
      <w:marRight w:val="0"/>
      <w:marTop w:val="0"/>
      <w:marBottom w:val="0"/>
      <w:divBdr>
        <w:top w:val="none" w:sz="0" w:space="0" w:color="auto"/>
        <w:left w:val="none" w:sz="0" w:space="0" w:color="auto"/>
        <w:bottom w:val="none" w:sz="0" w:space="0" w:color="auto"/>
        <w:right w:val="none" w:sz="0" w:space="0" w:color="auto"/>
      </w:divBdr>
    </w:div>
    <w:div w:id="1890338736">
      <w:bodyDiv w:val="1"/>
      <w:marLeft w:val="0"/>
      <w:marRight w:val="0"/>
      <w:marTop w:val="0"/>
      <w:marBottom w:val="0"/>
      <w:divBdr>
        <w:top w:val="none" w:sz="0" w:space="0" w:color="auto"/>
        <w:left w:val="none" w:sz="0" w:space="0" w:color="auto"/>
        <w:bottom w:val="none" w:sz="0" w:space="0" w:color="auto"/>
        <w:right w:val="none" w:sz="0" w:space="0" w:color="auto"/>
      </w:divBdr>
    </w:div>
    <w:div w:id="1893150813">
      <w:bodyDiv w:val="1"/>
      <w:marLeft w:val="0"/>
      <w:marRight w:val="0"/>
      <w:marTop w:val="0"/>
      <w:marBottom w:val="0"/>
      <w:divBdr>
        <w:top w:val="none" w:sz="0" w:space="0" w:color="auto"/>
        <w:left w:val="none" w:sz="0" w:space="0" w:color="auto"/>
        <w:bottom w:val="none" w:sz="0" w:space="0" w:color="auto"/>
        <w:right w:val="none" w:sz="0" w:space="0" w:color="auto"/>
      </w:divBdr>
    </w:div>
    <w:div w:id="1899048022">
      <w:bodyDiv w:val="1"/>
      <w:marLeft w:val="0"/>
      <w:marRight w:val="0"/>
      <w:marTop w:val="0"/>
      <w:marBottom w:val="0"/>
      <w:divBdr>
        <w:top w:val="none" w:sz="0" w:space="0" w:color="auto"/>
        <w:left w:val="none" w:sz="0" w:space="0" w:color="auto"/>
        <w:bottom w:val="none" w:sz="0" w:space="0" w:color="auto"/>
        <w:right w:val="none" w:sz="0" w:space="0" w:color="auto"/>
      </w:divBdr>
    </w:div>
    <w:div w:id="1899317513">
      <w:bodyDiv w:val="1"/>
      <w:marLeft w:val="0"/>
      <w:marRight w:val="0"/>
      <w:marTop w:val="0"/>
      <w:marBottom w:val="0"/>
      <w:divBdr>
        <w:top w:val="none" w:sz="0" w:space="0" w:color="auto"/>
        <w:left w:val="none" w:sz="0" w:space="0" w:color="auto"/>
        <w:bottom w:val="none" w:sz="0" w:space="0" w:color="auto"/>
        <w:right w:val="none" w:sz="0" w:space="0" w:color="auto"/>
      </w:divBdr>
    </w:div>
    <w:div w:id="1907718071">
      <w:bodyDiv w:val="1"/>
      <w:marLeft w:val="0"/>
      <w:marRight w:val="0"/>
      <w:marTop w:val="0"/>
      <w:marBottom w:val="0"/>
      <w:divBdr>
        <w:top w:val="none" w:sz="0" w:space="0" w:color="auto"/>
        <w:left w:val="none" w:sz="0" w:space="0" w:color="auto"/>
        <w:bottom w:val="none" w:sz="0" w:space="0" w:color="auto"/>
        <w:right w:val="none" w:sz="0" w:space="0" w:color="auto"/>
      </w:divBdr>
    </w:div>
    <w:div w:id="1910187252">
      <w:bodyDiv w:val="1"/>
      <w:marLeft w:val="0"/>
      <w:marRight w:val="0"/>
      <w:marTop w:val="0"/>
      <w:marBottom w:val="0"/>
      <w:divBdr>
        <w:top w:val="none" w:sz="0" w:space="0" w:color="auto"/>
        <w:left w:val="none" w:sz="0" w:space="0" w:color="auto"/>
        <w:bottom w:val="none" w:sz="0" w:space="0" w:color="auto"/>
        <w:right w:val="none" w:sz="0" w:space="0" w:color="auto"/>
      </w:divBdr>
    </w:div>
    <w:div w:id="1912962421">
      <w:bodyDiv w:val="1"/>
      <w:marLeft w:val="0"/>
      <w:marRight w:val="0"/>
      <w:marTop w:val="0"/>
      <w:marBottom w:val="0"/>
      <w:divBdr>
        <w:top w:val="none" w:sz="0" w:space="0" w:color="auto"/>
        <w:left w:val="none" w:sz="0" w:space="0" w:color="auto"/>
        <w:bottom w:val="none" w:sz="0" w:space="0" w:color="auto"/>
        <w:right w:val="none" w:sz="0" w:space="0" w:color="auto"/>
      </w:divBdr>
    </w:div>
    <w:div w:id="1916277189">
      <w:bodyDiv w:val="1"/>
      <w:marLeft w:val="0"/>
      <w:marRight w:val="0"/>
      <w:marTop w:val="0"/>
      <w:marBottom w:val="0"/>
      <w:divBdr>
        <w:top w:val="none" w:sz="0" w:space="0" w:color="auto"/>
        <w:left w:val="none" w:sz="0" w:space="0" w:color="auto"/>
        <w:bottom w:val="none" w:sz="0" w:space="0" w:color="auto"/>
        <w:right w:val="none" w:sz="0" w:space="0" w:color="auto"/>
      </w:divBdr>
    </w:div>
    <w:div w:id="1919823391">
      <w:bodyDiv w:val="1"/>
      <w:marLeft w:val="0"/>
      <w:marRight w:val="0"/>
      <w:marTop w:val="0"/>
      <w:marBottom w:val="0"/>
      <w:divBdr>
        <w:top w:val="none" w:sz="0" w:space="0" w:color="auto"/>
        <w:left w:val="none" w:sz="0" w:space="0" w:color="auto"/>
        <w:bottom w:val="none" w:sz="0" w:space="0" w:color="auto"/>
        <w:right w:val="none" w:sz="0" w:space="0" w:color="auto"/>
      </w:divBdr>
    </w:div>
    <w:div w:id="1920603512">
      <w:bodyDiv w:val="1"/>
      <w:marLeft w:val="0"/>
      <w:marRight w:val="0"/>
      <w:marTop w:val="0"/>
      <w:marBottom w:val="0"/>
      <w:divBdr>
        <w:top w:val="none" w:sz="0" w:space="0" w:color="auto"/>
        <w:left w:val="none" w:sz="0" w:space="0" w:color="auto"/>
        <w:bottom w:val="none" w:sz="0" w:space="0" w:color="auto"/>
        <w:right w:val="none" w:sz="0" w:space="0" w:color="auto"/>
      </w:divBdr>
    </w:div>
    <w:div w:id="1924298675">
      <w:bodyDiv w:val="1"/>
      <w:marLeft w:val="0"/>
      <w:marRight w:val="0"/>
      <w:marTop w:val="0"/>
      <w:marBottom w:val="0"/>
      <w:divBdr>
        <w:top w:val="none" w:sz="0" w:space="0" w:color="auto"/>
        <w:left w:val="none" w:sz="0" w:space="0" w:color="auto"/>
        <w:bottom w:val="none" w:sz="0" w:space="0" w:color="auto"/>
        <w:right w:val="none" w:sz="0" w:space="0" w:color="auto"/>
      </w:divBdr>
    </w:div>
    <w:div w:id="1927499253">
      <w:bodyDiv w:val="1"/>
      <w:marLeft w:val="0"/>
      <w:marRight w:val="0"/>
      <w:marTop w:val="0"/>
      <w:marBottom w:val="0"/>
      <w:divBdr>
        <w:top w:val="none" w:sz="0" w:space="0" w:color="auto"/>
        <w:left w:val="none" w:sz="0" w:space="0" w:color="auto"/>
        <w:bottom w:val="none" w:sz="0" w:space="0" w:color="auto"/>
        <w:right w:val="none" w:sz="0" w:space="0" w:color="auto"/>
      </w:divBdr>
    </w:div>
    <w:div w:id="1927760157">
      <w:bodyDiv w:val="1"/>
      <w:marLeft w:val="0"/>
      <w:marRight w:val="0"/>
      <w:marTop w:val="0"/>
      <w:marBottom w:val="0"/>
      <w:divBdr>
        <w:top w:val="none" w:sz="0" w:space="0" w:color="auto"/>
        <w:left w:val="none" w:sz="0" w:space="0" w:color="auto"/>
        <w:bottom w:val="none" w:sz="0" w:space="0" w:color="auto"/>
        <w:right w:val="none" w:sz="0" w:space="0" w:color="auto"/>
      </w:divBdr>
    </w:div>
    <w:div w:id="1941795076">
      <w:bodyDiv w:val="1"/>
      <w:marLeft w:val="0"/>
      <w:marRight w:val="0"/>
      <w:marTop w:val="0"/>
      <w:marBottom w:val="0"/>
      <w:divBdr>
        <w:top w:val="none" w:sz="0" w:space="0" w:color="auto"/>
        <w:left w:val="none" w:sz="0" w:space="0" w:color="auto"/>
        <w:bottom w:val="none" w:sz="0" w:space="0" w:color="auto"/>
        <w:right w:val="none" w:sz="0" w:space="0" w:color="auto"/>
      </w:divBdr>
    </w:div>
    <w:div w:id="1945460453">
      <w:bodyDiv w:val="1"/>
      <w:marLeft w:val="0"/>
      <w:marRight w:val="0"/>
      <w:marTop w:val="0"/>
      <w:marBottom w:val="0"/>
      <w:divBdr>
        <w:top w:val="none" w:sz="0" w:space="0" w:color="auto"/>
        <w:left w:val="none" w:sz="0" w:space="0" w:color="auto"/>
        <w:bottom w:val="none" w:sz="0" w:space="0" w:color="auto"/>
        <w:right w:val="none" w:sz="0" w:space="0" w:color="auto"/>
      </w:divBdr>
    </w:div>
    <w:div w:id="1950427595">
      <w:bodyDiv w:val="1"/>
      <w:marLeft w:val="0"/>
      <w:marRight w:val="0"/>
      <w:marTop w:val="0"/>
      <w:marBottom w:val="0"/>
      <w:divBdr>
        <w:top w:val="none" w:sz="0" w:space="0" w:color="auto"/>
        <w:left w:val="none" w:sz="0" w:space="0" w:color="auto"/>
        <w:bottom w:val="none" w:sz="0" w:space="0" w:color="auto"/>
        <w:right w:val="none" w:sz="0" w:space="0" w:color="auto"/>
      </w:divBdr>
    </w:div>
    <w:div w:id="1951930673">
      <w:bodyDiv w:val="1"/>
      <w:marLeft w:val="0"/>
      <w:marRight w:val="0"/>
      <w:marTop w:val="0"/>
      <w:marBottom w:val="0"/>
      <w:divBdr>
        <w:top w:val="none" w:sz="0" w:space="0" w:color="auto"/>
        <w:left w:val="none" w:sz="0" w:space="0" w:color="auto"/>
        <w:bottom w:val="none" w:sz="0" w:space="0" w:color="auto"/>
        <w:right w:val="none" w:sz="0" w:space="0" w:color="auto"/>
      </w:divBdr>
    </w:div>
    <w:div w:id="1952011132">
      <w:bodyDiv w:val="1"/>
      <w:marLeft w:val="0"/>
      <w:marRight w:val="0"/>
      <w:marTop w:val="0"/>
      <w:marBottom w:val="0"/>
      <w:divBdr>
        <w:top w:val="none" w:sz="0" w:space="0" w:color="auto"/>
        <w:left w:val="none" w:sz="0" w:space="0" w:color="auto"/>
        <w:bottom w:val="none" w:sz="0" w:space="0" w:color="auto"/>
        <w:right w:val="none" w:sz="0" w:space="0" w:color="auto"/>
      </w:divBdr>
    </w:div>
    <w:div w:id="1954315017">
      <w:bodyDiv w:val="1"/>
      <w:marLeft w:val="0"/>
      <w:marRight w:val="0"/>
      <w:marTop w:val="0"/>
      <w:marBottom w:val="0"/>
      <w:divBdr>
        <w:top w:val="none" w:sz="0" w:space="0" w:color="auto"/>
        <w:left w:val="none" w:sz="0" w:space="0" w:color="auto"/>
        <w:bottom w:val="none" w:sz="0" w:space="0" w:color="auto"/>
        <w:right w:val="none" w:sz="0" w:space="0" w:color="auto"/>
      </w:divBdr>
    </w:div>
    <w:div w:id="1959875005">
      <w:bodyDiv w:val="1"/>
      <w:marLeft w:val="0"/>
      <w:marRight w:val="0"/>
      <w:marTop w:val="0"/>
      <w:marBottom w:val="0"/>
      <w:divBdr>
        <w:top w:val="none" w:sz="0" w:space="0" w:color="auto"/>
        <w:left w:val="none" w:sz="0" w:space="0" w:color="auto"/>
        <w:bottom w:val="none" w:sz="0" w:space="0" w:color="auto"/>
        <w:right w:val="none" w:sz="0" w:space="0" w:color="auto"/>
      </w:divBdr>
    </w:div>
    <w:div w:id="1960410720">
      <w:bodyDiv w:val="1"/>
      <w:marLeft w:val="0"/>
      <w:marRight w:val="0"/>
      <w:marTop w:val="0"/>
      <w:marBottom w:val="0"/>
      <w:divBdr>
        <w:top w:val="none" w:sz="0" w:space="0" w:color="auto"/>
        <w:left w:val="none" w:sz="0" w:space="0" w:color="auto"/>
        <w:bottom w:val="none" w:sz="0" w:space="0" w:color="auto"/>
        <w:right w:val="none" w:sz="0" w:space="0" w:color="auto"/>
      </w:divBdr>
    </w:div>
    <w:div w:id="1961110070">
      <w:bodyDiv w:val="1"/>
      <w:marLeft w:val="0"/>
      <w:marRight w:val="0"/>
      <w:marTop w:val="0"/>
      <w:marBottom w:val="0"/>
      <w:divBdr>
        <w:top w:val="none" w:sz="0" w:space="0" w:color="auto"/>
        <w:left w:val="none" w:sz="0" w:space="0" w:color="auto"/>
        <w:bottom w:val="none" w:sz="0" w:space="0" w:color="auto"/>
        <w:right w:val="none" w:sz="0" w:space="0" w:color="auto"/>
      </w:divBdr>
    </w:div>
    <w:div w:id="1961492754">
      <w:bodyDiv w:val="1"/>
      <w:marLeft w:val="0"/>
      <w:marRight w:val="0"/>
      <w:marTop w:val="0"/>
      <w:marBottom w:val="0"/>
      <w:divBdr>
        <w:top w:val="none" w:sz="0" w:space="0" w:color="auto"/>
        <w:left w:val="none" w:sz="0" w:space="0" w:color="auto"/>
        <w:bottom w:val="none" w:sz="0" w:space="0" w:color="auto"/>
        <w:right w:val="none" w:sz="0" w:space="0" w:color="auto"/>
      </w:divBdr>
    </w:div>
    <w:div w:id="1977442818">
      <w:bodyDiv w:val="1"/>
      <w:marLeft w:val="0"/>
      <w:marRight w:val="0"/>
      <w:marTop w:val="0"/>
      <w:marBottom w:val="0"/>
      <w:divBdr>
        <w:top w:val="none" w:sz="0" w:space="0" w:color="auto"/>
        <w:left w:val="none" w:sz="0" w:space="0" w:color="auto"/>
        <w:bottom w:val="none" w:sz="0" w:space="0" w:color="auto"/>
        <w:right w:val="none" w:sz="0" w:space="0" w:color="auto"/>
      </w:divBdr>
    </w:div>
    <w:div w:id="1979802785">
      <w:bodyDiv w:val="1"/>
      <w:marLeft w:val="0"/>
      <w:marRight w:val="0"/>
      <w:marTop w:val="0"/>
      <w:marBottom w:val="0"/>
      <w:divBdr>
        <w:top w:val="none" w:sz="0" w:space="0" w:color="auto"/>
        <w:left w:val="none" w:sz="0" w:space="0" w:color="auto"/>
        <w:bottom w:val="none" w:sz="0" w:space="0" w:color="auto"/>
        <w:right w:val="none" w:sz="0" w:space="0" w:color="auto"/>
      </w:divBdr>
    </w:div>
    <w:div w:id="1982075763">
      <w:bodyDiv w:val="1"/>
      <w:marLeft w:val="0"/>
      <w:marRight w:val="0"/>
      <w:marTop w:val="0"/>
      <w:marBottom w:val="0"/>
      <w:divBdr>
        <w:top w:val="none" w:sz="0" w:space="0" w:color="auto"/>
        <w:left w:val="none" w:sz="0" w:space="0" w:color="auto"/>
        <w:bottom w:val="none" w:sz="0" w:space="0" w:color="auto"/>
        <w:right w:val="none" w:sz="0" w:space="0" w:color="auto"/>
      </w:divBdr>
    </w:div>
    <w:div w:id="1982268766">
      <w:bodyDiv w:val="1"/>
      <w:marLeft w:val="0"/>
      <w:marRight w:val="0"/>
      <w:marTop w:val="0"/>
      <w:marBottom w:val="0"/>
      <w:divBdr>
        <w:top w:val="none" w:sz="0" w:space="0" w:color="auto"/>
        <w:left w:val="none" w:sz="0" w:space="0" w:color="auto"/>
        <w:bottom w:val="none" w:sz="0" w:space="0" w:color="auto"/>
        <w:right w:val="none" w:sz="0" w:space="0" w:color="auto"/>
      </w:divBdr>
    </w:div>
    <w:div w:id="1985160323">
      <w:bodyDiv w:val="1"/>
      <w:marLeft w:val="0"/>
      <w:marRight w:val="0"/>
      <w:marTop w:val="0"/>
      <w:marBottom w:val="0"/>
      <w:divBdr>
        <w:top w:val="none" w:sz="0" w:space="0" w:color="auto"/>
        <w:left w:val="none" w:sz="0" w:space="0" w:color="auto"/>
        <w:bottom w:val="none" w:sz="0" w:space="0" w:color="auto"/>
        <w:right w:val="none" w:sz="0" w:space="0" w:color="auto"/>
      </w:divBdr>
    </w:div>
    <w:div w:id="1987466932">
      <w:bodyDiv w:val="1"/>
      <w:marLeft w:val="0"/>
      <w:marRight w:val="0"/>
      <w:marTop w:val="0"/>
      <w:marBottom w:val="0"/>
      <w:divBdr>
        <w:top w:val="none" w:sz="0" w:space="0" w:color="auto"/>
        <w:left w:val="none" w:sz="0" w:space="0" w:color="auto"/>
        <w:bottom w:val="none" w:sz="0" w:space="0" w:color="auto"/>
        <w:right w:val="none" w:sz="0" w:space="0" w:color="auto"/>
      </w:divBdr>
    </w:div>
    <w:div w:id="1993488253">
      <w:bodyDiv w:val="1"/>
      <w:marLeft w:val="0"/>
      <w:marRight w:val="0"/>
      <w:marTop w:val="0"/>
      <w:marBottom w:val="0"/>
      <w:divBdr>
        <w:top w:val="none" w:sz="0" w:space="0" w:color="auto"/>
        <w:left w:val="none" w:sz="0" w:space="0" w:color="auto"/>
        <w:bottom w:val="none" w:sz="0" w:space="0" w:color="auto"/>
        <w:right w:val="none" w:sz="0" w:space="0" w:color="auto"/>
      </w:divBdr>
    </w:div>
    <w:div w:id="2001227350">
      <w:bodyDiv w:val="1"/>
      <w:marLeft w:val="0"/>
      <w:marRight w:val="0"/>
      <w:marTop w:val="0"/>
      <w:marBottom w:val="0"/>
      <w:divBdr>
        <w:top w:val="none" w:sz="0" w:space="0" w:color="auto"/>
        <w:left w:val="none" w:sz="0" w:space="0" w:color="auto"/>
        <w:bottom w:val="none" w:sz="0" w:space="0" w:color="auto"/>
        <w:right w:val="none" w:sz="0" w:space="0" w:color="auto"/>
      </w:divBdr>
    </w:div>
    <w:div w:id="2004118624">
      <w:bodyDiv w:val="1"/>
      <w:marLeft w:val="0"/>
      <w:marRight w:val="0"/>
      <w:marTop w:val="0"/>
      <w:marBottom w:val="0"/>
      <w:divBdr>
        <w:top w:val="none" w:sz="0" w:space="0" w:color="auto"/>
        <w:left w:val="none" w:sz="0" w:space="0" w:color="auto"/>
        <w:bottom w:val="none" w:sz="0" w:space="0" w:color="auto"/>
        <w:right w:val="none" w:sz="0" w:space="0" w:color="auto"/>
      </w:divBdr>
    </w:div>
    <w:div w:id="2007392908">
      <w:bodyDiv w:val="1"/>
      <w:marLeft w:val="0"/>
      <w:marRight w:val="0"/>
      <w:marTop w:val="0"/>
      <w:marBottom w:val="0"/>
      <w:divBdr>
        <w:top w:val="none" w:sz="0" w:space="0" w:color="auto"/>
        <w:left w:val="none" w:sz="0" w:space="0" w:color="auto"/>
        <w:bottom w:val="none" w:sz="0" w:space="0" w:color="auto"/>
        <w:right w:val="none" w:sz="0" w:space="0" w:color="auto"/>
      </w:divBdr>
    </w:div>
    <w:div w:id="2027049365">
      <w:bodyDiv w:val="1"/>
      <w:marLeft w:val="0"/>
      <w:marRight w:val="0"/>
      <w:marTop w:val="0"/>
      <w:marBottom w:val="0"/>
      <w:divBdr>
        <w:top w:val="none" w:sz="0" w:space="0" w:color="auto"/>
        <w:left w:val="none" w:sz="0" w:space="0" w:color="auto"/>
        <w:bottom w:val="none" w:sz="0" w:space="0" w:color="auto"/>
        <w:right w:val="none" w:sz="0" w:space="0" w:color="auto"/>
      </w:divBdr>
    </w:div>
    <w:div w:id="2030518918">
      <w:bodyDiv w:val="1"/>
      <w:marLeft w:val="0"/>
      <w:marRight w:val="0"/>
      <w:marTop w:val="0"/>
      <w:marBottom w:val="0"/>
      <w:divBdr>
        <w:top w:val="none" w:sz="0" w:space="0" w:color="auto"/>
        <w:left w:val="none" w:sz="0" w:space="0" w:color="auto"/>
        <w:bottom w:val="none" w:sz="0" w:space="0" w:color="auto"/>
        <w:right w:val="none" w:sz="0" w:space="0" w:color="auto"/>
      </w:divBdr>
    </w:div>
    <w:div w:id="2031098863">
      <w:bodyDiv w:val="1"/>
      <w:marLeft w:val="0"/>
      <w:marRight w:val="0"/>
      <w:marTop w:val="0"/>
      <w:marBottom w:val="0"/>
      <w:divBdr>
        <w:top w:val="none" w:sz="0" w:space="0" w:color="auto"/>
        <w:left w:val="none" w:sz="0" w:space="0" w:color="auto"/>
        <w:bottom w:val="none" w:sz="0" w:space="0" w:color="auto"/>
        <w:right w:val="none" w:sz="0" w:space="0" w:color="auto"/>
      </w:divBdr>
    </w:div>
    <w:div w:id="2032369406">
      <w:bodyDiv w:val="1"/>
      <w:marLeft w:val="0"/>
      <w:marRight w:val="0"/>
      <w:marTop w:val="0"/>
      <w:marBottom w:val="0"/>
      <w:divBdr>
        <w:top w:val="none" w:sz="0" w:space="0" w:color="auto"/>
        <w:left w:val="none" w:sz="0" w:space="0" w:color="auto"/>
        <w:bottom w:val="none" w:sz="0" w:space="0" w:color="auto"/>
        <w:right w:val="none" w:sz="0" w:space="0" w:color="auto"/>
      </w:divBdr>
    </w:div>
    <w:div w:id="2035842426">
      <w:bodyDiv w:val="1"/>
      <w:marLeft w:val="0"/>
      <w:marRight w:val="0"/>
      <w:marTop w:val="0"/>
      <w:marBottom w:val="0"/>
      <w:divBdr>
        <w:top w:val="none" w:sz="0" w:space="0" w:color="auto"/>
        <w:left w:val="none" w:sz="0" w:space="0" w:color="auto"/>
        <w:bottom w:val="none" w:sz="0" w:space="0" w:color="auto"/>
        <w:right w:val="none" w:sz="0" w:space="0" w:color="auto"/>
      </w:divBdr>
    </w:div>
    <w:div w:id="2036885621">
      <w:bodyDiv w:val="1"/>
      <w:marLeft w:val="0"/>
      <w:marRight w:val="0"/>
      <w:marTop w:val="0"/>
      <w:marBottom w:val="0"/>
      <w:divBdr>
        <w:top w:val="none" w:sz="0" w:space="0" w:color="auto"/>
        <w:left w:val="none" w:sz="0" w:space="0" w:color="auto"/>
        <w:bottom w:val="none" w:sz="0" w:space="0" w:color="auto"/>
        <w:right w:val="none" w:sz="0" w:space="0" w:color="auto"/>
      </w:divBdr>
    </w:div>
    <w:div w:id="2040810651">
      <w:bodyDiv w:val="1"/>
      <w:marLeft w:val="0"/>
      <w:marRight w:val="0"/>
      <w:marTop w:val="0"/>
      <w:marBottom w:val="0"/>
      <w:divBdr>
        <w:top w:val="none" w:sz="0" w:space="0" w:color="auto"/>
        <w:left w:val="none" w:sz="0" w:space="0" w:color="auto"/>
        <w:bottom w:val="none" w:sz="0" w:space="0" w:color="auto"/>
        <w:right w:val="none" w:sz="0" w:space="0" w:color="auto"/>
      </w:divBdr>
    </w:div>
    <w:div w:id="2043557093">
      <w:bodyDiv w:val="1"/>
      <w:marLeft w:val="0"/>
      <w:marRight w:val="0"/>
      <w:marTop w:val="0"/>
      <w:marBottom w:val="0"/>
      <w:divBdr>
        <w:top w:val="none" w:sz="0" w:space="0" w:color="auto"/>
        <w:left w:val="none" w:sz="0" w:space="0" w:color="auto"/>
        <w:bottom w:val="none" w:sz="0" w:space="0" w:color="auto"/>
        <w:right w:val="none" w:sz="0" w:space="0" w:color="auto"/>
      </w:divBdr>
    </w:div>
    <w:div w:id="2044400748">
      <w:bodyDiv w:val="1"/>
      <w:marLeft w:val="0"/>
      <w:marRight w:val="0"/>
      <w:marTop w:val="0"/>
      <w:marBottom w:val="0"/>
      <w:divBdr>
        <w:top w:val="none" w:sz="0" w:space="0" w:color="auto"/>
        <w:left w:val="none" w:sz="0" w:space="0" w:color="auto"/>
        <w:bottom w:val="none" w:sz="0" w:space="0" w:color="auto"/>
        <w:right w:val="none" w:sz="0" w:space="0" w:color="auto"/>
      </w:divBdr>
    </w:div>
    <w:div w:id="2055546156">
      <w:bodyDiv w:val="1"/>
      <w:marLeft w:val="0"/>
      <w:marRight w:val="0"/>
      <w:marTop w:val="0"/>
      <w:marBottom w:val="0"/>
      <w:divBdr>
        <w:top w:val="none" w:sz="0" w:space="0" w:color="auto"/>
        <w:left w:val="none" w:sz="0" w:space="0" w:color="auto"/>
        <w:bottom w:val="none" w:sz="0" w:space="0" w:color="auto"/>
        <w:right w:val="none" w:sz="0" w:space="0" w:color="auto"/>
      </w:divBdr>
    </w:div>
    <w:div w:id="2057273292">
      <w:bodyDiv w:val="1"/>
      <w:marLeft w:val="0"/>
      <w:marRight w:val="0"/>
      <w:marTop w:val="0"/>
      <w:marBottom w:val="0"/>
      <w:divBdr>
        <w:top w:val="none" w:sz="0" w:space="0" w:color="auto"/>
        <w:left w:val="none" w:sz="0" w:space="0" w:color="auto"/>
        <w:bottom w:val="none" w:sz="0" w:space="0" w:color="auto"/>
        <w:right w:val="none" w:sz="0" w:space="0" w:color="auto"/>
      </w:divBdr>
    </w:div>
    <w:div w:id="2069842537">
      <w:bodyDiv w:val="1"/>
      <w:marLeft w:val="0"/>
      <w:marRight w:val="0"/>
      <w:marTop w:val="0"/>
      <w:marBottom w:val="0"/>
      <w:divBdr>
        <w:top w:val="none" w:sz="0" w:space="0" w:color="auto"/>
        <w:left w:val="none" w:sz="0" w:space="0" w:color="auto"/>
        <w:bottom w:val="none" w:sz="0" w:space="0" w:color="auto"/>
        <w:right w:val="none" w:sz="0" w:space="0" w:color="auto"/>
      </w:divBdr>
    </w:div>
    <w:div w:id="2076076962">
      <w:bodyDiv w:val="1"/>
      <w:marLeft w:val="0"/>
      <w:marRight w:val="0"/>
      <w:marTop w:val="0"/>
      <w:marBottom w:val="0"/>
      <w:divBdr>
        <w:top w:val="none" w:sz="0" w:space="0" w:color="auto"/>
        <w:left w:val="none" w:sz="0" w:space="0" w:color="auto"/>
        <w:bottom w:val="none" w:sz="0" w:space="0" w:color="auto"/>
        <w:right w:val="none" w:sz="0" w:space="0" w:color="auto"/>
      </w:divBdr>
    </w:div>
    <w:div w:id="2076389980">
      <w:bodyDiv w:val="1"/>
      <w:marLeft w:val="0"/>
      <w:marRight w:val="0"/>
      <w:marTop w:val="0"/>
      <w:marBottom w:val="0"/>
      <w:divBdr>
        <w:top w:val="none" w:sz="0" w:space="0" w:color="auto"/>
        <w:left w:val="none" w:sz="0" w:space="0" w:color="auto"/>
        <w:bottom w:val="none" w:sz="0" w:space="0" w:color="auto"/>
        <w:right w:val="none" w:sz="0" w:space="0" w:color="auto"/>
      </w:divBdr>
    </w:div>
    <w:div w:id="2084329196">
      <w:bodyDiv w:val="1"/>
      <w:marLeft w:val="0"/>
      <w:marRight w:val="0"/>
      <w:marTop w:val="0"/>
      <w:marBottom w:val="0"/>
      <w:divBdr>
        <w:top w:val="none" w:sz="0" w:space="0" w:color="auto"/>
        <w:left w:val="none" w:sz="0" w:space="0" w:color="auto"/>
        <w:bottom w:val="none" w:sz="0" w:space="0" w:color="auto"/>
        <w:right w:val="none" w:sz="0" w:space="0" w:color="auto"/>
      </w:divBdr>
    </w:div>
    <w:div w:id="2104953061">
      <w:bodyDiv w:val="1"/>
      <w:marLeft w:val="0"/>
      <w:marRight w:val="0"/>
      <w:marTop w:val="0"/>
      <w:marBottom w:val="0"/>
      <w:divBdr>
        <w:top w:val="none" w:sz="0" w:space="0" w:color="auto"/>
        <w:left w:val="none" w:sz="0" w:space="0" w:color="auto"/>
        <w:bottom w:val="none" w:sz="0" w:space="0" w:color="auto"/>
        <w:right w:val="none" w:sz="0" w:space="0" w:color="auto"/>
      </w:divBdr>
    </w:div>
    <w:div w:id="2107462379">
      <w:bodyDiv w:val="1"/>
      <w:marLeft w:val="0"/>
      <w:marRight w:val="0"/>
      <w:marTop w:val="0"/>
      <w:marBottom w:val="0"/>
      <w:divBdr>
        <w:top w:val="none" w:sz="0" w:space="0" w:color="auto"/>
        <w:left w:val="none" w:sz="0" w:space="0" w:color="auto"/>
        <w:bottom w:val="none" w:sz="0" w:space="0" w:color="auto"/>
        <w:right w:val="none" w:sz="0" w:space="0" w:color="auto"/>
      </w:divBdr>
    </w:div>
    <w:div w:id="2110928632">
      <w:bodyDiv w:val="1"/>
      <w:marLeft w:val="0"/>
      <w:marRight w:val="0"/>
      <w:marTop w:val="0"/>
      <w:marBottom w:val="0"/>
      <w:divBdr>
        <w:top w:val="none" w:sz="0" w:space="0" w:color="auto"/>
        <w:left w:val="none" w:sz="0" w:space="0" w:color="auto"/>
        <w:bottom w:val="none" w:sz="0" w:space="0" w:color="auto"/>
        <w:right w:val="none" w:sz="0" w:space="0" w:color="auto"/>
      </w:divBdr>
    </w:div>
    <w:div w:id="2116512007">
      <w:bodyDiv w:val="1"/>
      <w:marLeft w:val="0"/>
      <w:marRight w:val="0"/>
      <w:marTop w:val="0"/>
      <w:marBottom w:val="0"/>
      <w:divBdr>
        <w:top w:val="none" w:sz="0" w:space="0" w:color="auto"/>
        <w:left w:val="none" w:sz="0" w:space="0" w:color="auto"/>
        <w:bottom w:val="none" w:sz="0" w:space="0" w:color="auto"/>
        <w:right w:val="none" w:sz="0" w:space="0" w:color="auto"/>
      </w:divBdr>
    </w:div>
    <w:div w:id="2117408528">
      <w:bodyDiv w:val="1"/>
      <w:marLeft w:val="0"/>
      <w:marRight w:val="0"/>
      <w:marTop w:val="0"/>
      <w:marBottom w:val="0"/>
      <w:divBdr>
        <w:top w:val="none" w:sz="0" w:space="0" w:color="auto"/>
        <w:left w:val="none" w:sz="0" w:space="0" w:color="auto"/>
        <w:bottom w:val="none" w:sz="0" w:space="0" w:color="auto"/>
        <w:right w:val="none" w:sz="0" w:space="0" w:color="auto"/>
      </w:divBdr>
    </w:div>
    <w:div w:id="2118788820">
      <w:bodyDiv w:val="1"/>
      <w:marLeft w:val="0"/>
      <w:marRight w:val="0"/>
      <w:marTop w:val="0"/>
      <w:marBottom w:val="0"/>
      <w:divBdr>
        <w:top w:val="none" w:sz="0" w:space="0" w:color="auto"/>
        <w:left w:val="none" w:sz="0" w:space="0" w:color="auto"/>
        <w:bottom w:val="none" w:sz="0" w:space="0" w:color="auto"/>
        <w:right w:val="none" w:sz="0" w:space="0" w:color="auto"/>
      </w:divBdr>
    </w:div>
    <w:div w:id="2118983873">
      <w:bodyDiv w:val="1"/>
      <w:marLeft w:val="0"/>
      <w:marRight w:val="0"/>
      <w:marTop w:val="0"/>
      <w:marBottom w:val="0"/>
      <w:divBdr>
        <w:top w:val="none" w:sz="0" w:space="0" w:color="auto"/>
        <w:left w:val="none" w:sz="0" w:space="0" w:color="auto"/>
        <w:bottom w:val="none" w:sz="0" w:space="0" w:color="auto"/>
        <w:right w:val="none" w:sz="0" w:space="0" w:color="auto"/>
      </w:divBdr>
    </w:div>
    <w:div w:id="2119836486">
      <w:bodyDiv w:val="1"/>
      <w:marLeft w:val="0"/>
      <w:marRight w:val="0"/>
      <w:marTop w:val="0"/>
      <w:marBottom w:val="0"/>
      <w:divBdr>
        <w:top w:val="none" w:sz="0" w:space="0" w:color="auto"/>
        <w:left w:val="none" w:sz="0" w:space="0" w:color="auto"/>
        <w:bottom w:val="none" w:sz="0" w:space="0" w:color="auto"/>
        <w:right w:val="none" w:sz="0" w:space="0" w:color="auto"/>
      </w:divBdr>
    </w:div>
    <w:div w:id="2121605739">
      <w:bodyDiv w:val="1"/>
      <w:marLeft w:val="0"/>
      <w:marRight w:val="0"/>
      <w:marTop w:val="0"/>
      <w:marBottom w:val="0"/>
      <w:divBdr>
        <w:top w:val="none" w:sz="0" w:space="0" w:color="auto"/>
        <w:left w:val="none" w:sz="0" w:space="0" w:color="auto"/>
        <w:bottom w:val="none" w:sz="0" w:space="0" w:color="auto"/>
        <w:right w:val="none" w:sz="0" w:space="0" w:color="auto"/>
      </w:divBdr>
    </w:div>
    <w:div w:id="2121799011">
      <w:bodyDiv w:val="1"/>
      <w:marLeft w:val="0"/>
      <w:marRight w:val="0"/>
      <w:marTop w:val="0"/>
      <w:marBottom w:val="0"/>
      <w:divBdr>
        <w:top w:val="none" w:sz="0" w:space="0" w:color="auto"/>
        <w:left w:val="none" w:sz="0" w:space="0" w:color="auto"/>
        <w:bottom w:val="none" w:sz="0" w:space="0" w:color="auto"/>
        <w:right w:val="none" w:sz="0" w:space="0" w:color="auto"/>
      </w:divBdr>
    </w:div>
    <w:div w:id="2124419883">
      <w:bodyDiv w:val="1"/>
      <w:marLeft w:val="0"/>
      <w:marRight w:val="0"/>
      <w:marTop w:val="0"/>
      <w:marBottom w:val="0"/>
      <w:divBdr>
        <w:top w:val="none" w:sz="0" w:space="0" w:color="auto"/>
        <w:left w:val="none" w:sz="0" w:space="0" w:color="auto"/>
        <w:bottom w:val="none" w:sz="0" w:space="0" w:color="auto"/>
        <w:right w:val="none" w:sz="0" w:space="0" w:color="auto"/>
      </w:divBdr>
    </w:div>
    <w:div w:id="2124613194">
      <w:bodyDiv w:val="1"/>
      <w:marLeft w:val="0"/>
      <w:marRight w:val="0"/>
      <w:marTop w:val="0"/>
      <w:marBottom w:val="0"/>
      <w:divBdr>
        <w:top w:val="none" w:sz="0" w:space="0" w:color="auto"/>
        <w:left w:val="none" w:sz="0" w:space="0" w:color="auto"/>
        <w:bottom w:val="none" w:sz="0" w:space="0" w:color="auto"/>
        <w:right w:val="none" w:sz="0" w:space="0" w:color="auto"/>
      </w:divBdr>
    </w:div>
    <w:div w:id="2131589320">
      <w:bodyDiv w:val="1"/>
      <w:marLeft w:val="0"/>
      <w:marRight w:val="0"/>
      <w:marTop w:val="0"/>
      <w:marBottom w:val="0"/>
      <w:divBdr>
        <w:top w:val="none" w:sz="0" w:space="0" w:color="auto"/>
        <w:left w:val="none" w:sz="0" w:space="0" w:color="auto"/>
        <w:bottom w:val="none" w:sz="0" w:space="0" w:color="auto"/>
        <w:right w:val="none" w:sz="0" w:space="0" w:color="auto"/>
      </w:divBdr>
    </w:div>
    <w:div w:id="2135444805">
      <w:bodyDiv w:val="1"/>
      <w:marLeft w:val="0"/>
      <w:marRight w:val="0"/>
      <w:marTop w:val="0"/>
      <w:marBottom w:val="0"/>
      <w:divBdr>
        <w:top w:val="none" w:sz="0" w:space="0" w:color="auto"/>
        <w:left w:val="none" w:sz="0" w:space="0" w:color="auto"/>
        <w:bottom w:val="none" w:sz="0" w:space="0" w:color="auto"/>
        <w:right w:val="none" w:sz="0" w:space="0" w:color="auto"/>
      </w:divBdr>
    </w:div>
    <w:div w:id="2135753435">
      <w:bodyDiv w:val="1"/>
      <w:marLeft w:val="0"/>
      <w:marRight w:val="0"/>
      <w:marTop w:val="0"/>
      <w:marBottom w:val="0"/>
      <w:divBdr>
        <w:top w:val="none" w:sz="0" w:space="0" w:color="auto"/>
        <w:left w:val="none" w:sz="0" w:space="0" w:color="auto"/>
        <w:bottom w:val="none" w:sz="0" w:space="0" w:color="auto"/>
        <w:right w:val="none" w:sz="0" w:space="0" w:color="auto"/>
      </w:divBdr>
    </w:div>
    <w:div w:id="213863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adm2@samtel.ru" TargetMode="External"/><Relationship Id="rId117" Type="http://schemas.openxmlformats.org/officeDocument/2006/relationships/hyperlink" Target="https://login.consultant.ru/link/?req=doc&amp;base=LAW&amp;n=523866&amp;dst=2668" TargetMode="External"/><Relationship Id="rId21" Type="http://schemas.openxmlformats.org/officeDocument/2006/relationships/hyperlink" Target="https://login.consultant.ru/link/?req=doc&amp;base=LAW&amp;n=523593&amp;dst=948" TargetMode="External"/><Relationship Id="rId42" Type="http://schemas.openxmlformats.org/officeDocument/2006/relationships/hyperlink" Target="http://www.sergievsk.ru/" TargetMode="External"/><Relationship Id="rId47" Type="http://schemas.openxmlformats.org/officeDocument/2006/relationships/hyperlink" Target="mailto:adm2@samtel.ru" TargetMode="External"/><Relationship Id="rId63" Type="http://schemas.openxmlformats.org/officeDocument/2006/relationships/hyperlink" Target="https://login.consultant.ru/link/?req=doc&amp;base=LAW&amp;n=489643" TargetMode="External"/><Relationship Id="rId68" Type="http://schemas.openxmlformats.org/officeDocument/2006/relationships/hyperlink" Target="https://login.consultant.ru/link/?req=doc&amp;base=RLAW256&amp;n=209618&amp;dst=100827" TargetMode="External"/><Relationship Id="rId84" Type="http://schemas.openxmlformats.org/officeDocument/2006/relationships/oleObject" Target="embeddings/oleObject18.bin"/><Relationship Id="rId89" Type="http://schemas.openxmlformats.org/officeDocument/2006/relationships/hyperlink" Target="http://www.sergievsk.ru/" TargetMode="External"/><Relationship Id="rId112" Type="http://schemas.openxmlformats.org/officeDocument/2006/relationships/hyperlink" Target="https://login.consultant.ru/link/?req=doc&amp;base=LAW&amp;n=524066" TargetMode="External"/><Relationship Id="rId133" Type="http://schemas.openxmlformats.org/officeDocument/2006/relationships/hyperlink" Target="consultantplus://offline/ref=BD4477940B9E2A6B104ABDF243F2E09E59E060DDCA893FEB81E333260B6FC54A3C3109988CUBq9G" TargetMode="External"/><Relationship Id="rId138" Type="http://schemas.openxmlformats.org/officeDocument/2006/relationships/oleObject" Target="embeddings/oleObject28.bin"/><Relationship Id="rId154" Type="http://schemas.openxmlformats.org/officeDocument/2006/relationships/oleObject" Target="embeddings/oleObject36.bin"/><Relationship Id="rId159" Type="http://schemas.openxmlformats.org/officeDocument/2006/relationships/hyperlink" Target="http://www.sergievsk.ru/" TargetMode="External"/><Relationship Id="rId175" Type="http://schemas.openxmlformats.org/officeDocument/2006/relationships/image" Target="media/image5.jpeg"/><Relationship Id="rId170" Type="http://schemas.openxmlformats.org/officeDocument/2006/relationships/hyperlink" Target="https://webclient-sdpo.samregion.ru/" TargetMode="External"/><Relationship Id="rId16" Type="http://schemas.openxmlformats.org/officeDocument/2006/relationships/hyperlink" Target="https://login.consultant.ru/link/?req=doc&amp;base=RLAW256&amp;n=210881&amp;dst=100039" TargetMode="External"/><Relationship Id="rId107" Type="http://schemas.openxmlformats.org/officeDocument/2006/relationships/hyperlink" Target="https://sed-k2.ad.samregion.ru/" TargetMode="External"/><Relationship Id="rId11" Type="http://schemas.openxmlformats.org/officeDocument/2006/relationships/hyperlink" Target="https://login.consultant.ru/link/?req=doc&amp;base=RLAW256&amp;n=210881&amp;dst=100280" TargetMode="External"/><Relationship Id="rId32" Type="http://schemas.openxmlformats.org/officeDocument/2006/relationships/oleObject" Target="embeddings/oleObject3.bin"/><Relationship Id="rId37" Type="http://schemas.openxmlformats.org/officeDocument/2006/relationships/oleObject" Target="embeddings/oleObject6.bin"/><Relationship Id="rId53" Type="http://schemas.openxmlformats.org/officeDocument/2006/relationships/oleObject" Target="embeddings/oleObject14.bin"/><Relationship Id="rId58" Type="http://schemas.openxmlformats.org/officeDocument/2006/relationships/hyperlink" Target="https://tm.land/" TargetMode="External"/><Relationship Id="rId74" Type="http://schemas.openxmlformats.org/officeDocument/2006/relationships/hyperlink" Target="https://login.consultant.ru/link/?req=doc&amp;base=RLAW256&amp;n=210290&amp;dst=101073" TargetMode="External"/><Relationship Id="rId79" Type="http://schemas.openxmlformats.org/officeDocument/2006/relationships/oleObject" Target="embeddings/oleObject15.bin"/><Relationship Id="rId102" Type="http://schemas.openxmlformats.org/officeDocument/2006/relationships/hyperlink" Target="https://login.consultant.ru/link/?req=doc&amp;base=LAW&amp;n=500102&amp;dst=100269" TargetMode="External"/><Relationship Id="rId123" Type="http://schemas.openxmlformats.org/officeDocument/2006/relationships/hyperlink" Target="https://login.consultant.ru/link/?req=doc&amp;base=LAW&amp;n=523866&amp;dst=611" TargetMode="External"/><Relationship Id="rId128" Type="http://schemas.openxmlformats.org/officeDocument/2006/relationships/hyperlink" Target="https://login.consultant.ru/link/?req=doc&amp;base=LAW&amp;n=523866&amp;dst=1709" TargetMode="External"/><Relationship Id="rId144" Type="http://schemas.openxmlformats.org/officeDocument/2006/relationships/hyperlink" Target="mailto:adm2@samtel.ru" TargetMode="External"/><Relationship Id="rId149" Type="http://schemas.openxmlformats.org/officeDocument/2006/relationships/oleObject" Target="embeddings/oleObject33.bin"/><Relationship Id="rId5" Type="http://schemas.openxmlformats.org/officeDocument/2006/relationships/settings" Target="settings.xml"/><Relationship Id="rId90" Type="http://schemas.openxmlformats.org/officeDocument/2006/relationships/hyperlink" Target="mailto:adm2@samtel.ru" TargetMode="External"/><Relationship Id="rId95" Type="http://schemas.openxmlformats.org/officeDocument/2006/relationships/oleObject" Target="embeddings/oleObject23.bin"/><Relationship Id="rId160" Type="http://schemas.openxmlformats.org/officeDocument/2006/relationships/hyperlink" Target="mailto:adm2@samtel.ru" TargetMode="External"/><Relationship Id="rId165" Type="http://schemas.openxmlformats.org/officeDocument/2006/relationships/hyperlink" Target="https://login.consultant.ru/link/?req=doc&amp;base=LAW&amp;n=500102&amp;dst=100082" TargetMode="External"/><Relationship Id="rId181" Type="http://schemas.openxmlformats.org/officeDocument/2006/relationships/image" Target="media/image11.wmf"/><Relationship Id="rId186" Type="http://schemas.openxmlformats.org/officeDocument/2006/relationships/fontTable" Target="fontTable.xml"/><Relationship Id="rId22" Type="http://schemas.openxmlformats.org/officeDocument/2006/relationships/hyperlink" Target="https://login.consultant.ru/link/?req=doc&amp;base=RLAW256&amp;n=210881&amp;dst=100257" TargetMode="External"/><Relationship Id="rId27" Type="http://schemas.openxmlformats.org/officeDocument/2006/relationships/image" Target="media/image1.wmf"/><Relationship Id="rId43" Type="http://schemas.openxmlformats.org/officeDocument/2006/relationships/hyperlink" Target="mailto:adm2@samtel.ru" TargetMode="External"/><Relationship Id="rId48" Type="http://schemas.openxmlformats.org/officeDocument/2006/relationships/oleObject" Target="embeddings/oleObject11.bin"/><Relationship Id="rId64" Type="http://schemas.openxmlformats.org/officeDocument/2006/relationships/hyperlink" Target="https://login.consultant.ru/link/?req=doc&amp;base=RLAW256&amp;n=210290&amp;dst=101223" TargetMode="External"/><Relationship Id="rId69" Type="http://schemas.openxmlformats.org/officeDocument/2006/relationships/hyperlink" Target="https://login.consultant.ru/link/?req=doc&amp;base=RLAW256&amp;n=209618&amp;dst=100824" TargetMode="External"/><Relationship Id="rId113" Type="http://schemas.openxmlformats.org/officeDocument/2006/relationships/hyperlink" Target="https://login.consultant.ru/link/?req=doc&amp;base=RLAW256&amp;n=215129&amp;dst=100867" TargetMode="External"/><Relationship Id="rId118" Type="http://schemas.openxmlformats.org/officeDocument/2006/relationships/hyperlink" Target="https://login.consultant.ru/link/?req=doc&amp;base=LAW&amp;n=523866&amp;dst=1095" TargetMode="External"/><Relationship Id="rId134" Type="http://schemas.openxmlformats.org/officeDocument/2006/relationships/hyperlink" Target="consultantplus://offline/ref=BD4477940B9E2A6B104ABDF243F2E09E59E060DDCA893FEB81E333260B6FC54A3C3109988CUBq9G" TargetMode="External"/><Relationship Id="rId139" Type="http://schemas.openxmlformats.org/officeDocument/2006/relationships/hyperlink" Target="http://www.sergievsk.ru/" TargetMode="External"/><Relationship Id="rId80" Type="http://schemas.openxmlformats.org/officeDocument/2006/relationships/oleObject" Target="embeddings/oleObject16.bin"/><Relationship Id="rId85" Type="http://schemas.openxmlformats.org/officeDocument/2006/relationships/hyperlink" Target="http://www.sergievsk.ru/" TargetMode="External"/><Relationship Id="rId150" Type="http://schemas.openxmlformats.org/officeDocument/2006/relationships/oleObject" Target="embeddings/oleObject34.bin"/><Relationship Id="rId155" Type="http://schemas.openxmlformats.org/officeDocument/2006/relationships/hyperlink" Target="http://www.sergievsk.ru/" TargetMode="External"/><Relationship Id="rId171" Type="http://schemas.openxmlformats.org/officeDocument/2006/relationships/hyperlink" Target="mailto:sergievsk63@mail.ru" TargetMode="External"/><Relationship Id="rId176" Type="http://schemas.openxmlformats.org/officeDocument/2006/relationships/image" Target="media/image6.jpeg"/><Relationship Id="rId12" Type="http://schemas.openxmlformats.org/officeDocument/2006/relationships/hyperlink" Target="https://login.consultant.ru/link/?req=doc&amp;base=LAW&amp;n=526072&amp;dst=100012" TargetMode="External"/><Relationship Id="rId17" Type="http://schemas.openxmlformats.org/officeDocument/2006/relationships/hyperlink" Target="https://login.consultant.ru/link/?req=doc&amp;base=RLAW256&amp;n=210881&amp;dst=100280" TargetMode="External"/><Relationship Id="rId33" Type="http://schemas.openxmlformats.org/officeDocument/2006/relationships/oleObject" Target="embeddings/oleObject4.bin"/><Relationship Id="rId38" Type="http://schemas.openxmlformats.org/officeDocument/2006/relationships/hyperlink" Target="http://www.sergievsk.ru/" TargetMode="External"/><Relationship Id="rId59" Type="http://schemas.openxmlformats.org/officeDocument/2006/relationships/hyperlink" Target="https://rosreestr.gov.ru/" TargetMode="External"/><Relationship Id="rId103" Type="http://schemas.openxmlformats.org/officeDocument/2006/relationships/hyperlink" Target="https://login.consultant.ru/link/?req=doc&amp;base=LAW&amp;n=500102&amp;dst=100082" TargetMode="External"/><Relationship Id="rId108" Type="http://schemas.openxmlformats.org/officeDocument/2006/relationships/hyperlink" Target="https://webclient-sdpo.samregion.ru/" TargetMode="External"/><Relationship Id="rId124" Type="http://schemas.openxmlformats.org/officeDocument/2006/relationships/hyperlink" Target="https://login.consultant.ru/link/?req=doc&amp;base=LAW&amp;n=523866&amp;dst=620" TargetMode="External"/><Relationship Id="rId129" Type="http://schemas.openxmlformats.org/officeDocument/2006/relationships/hyperlink" Target="https://login.consultant.ru/link/?req=doc&amp;base=LAW&amp;n=524105" TargetMode="External"/><Relationship Id="rId54" Type="http://schemas.openxmlformats.org/officeDocument/2006/relationships/hyperlink" Target="https://login.consultant.ru/link/?req=doc&amp;base=LAW&amp;n=500102&amp;dst=100260" TargetMode="External"/><Relationship Id="rId70" Type="http://schemas.openxmlformats.org/officeDocument/2006/relationships/hyperlink" Target="https://login.consultant.ru/link/?req=doc&amp;base=RLAW256&amp;n=209618&amp;dst=100640" TargetMode="External"/><Relationship Id="rId75" Type="http://schemas.openxmlformats.org/officeDocument/2006/relationships/hyperlink" Target="https://login.consultant.ru/link/?req=doc&amp;base=RLAW256&amp;n=210290&amp;dst=101223" TargetMode="External"/><Relationship Id="rId91" Type="http://schemas.openxmlformats.org/officeDocument/2006/relationships/oleObject" Target="embeddings/oleObject21.bin"/><Relationship Id="rId96" Type="http://schemas.openxmlformats.org/officeDocument/2006/relationships/oleObject" Target="embeddings/oleObject24.bin"/><Relationship Id="rId140" Type="http://schemas.openxmlformats.org/officeDocument/2006/relationships/hyperlink" Target="mailto:adm2@samtel.ru" TargetMode="External"/><Relationship Id="rId145" Type="http://schemas.openxmlformats.org/officeDocument/2006/relationships/oleObject" Target="embeddings/oleObject31.bin"/><Relationship Id="rId161" Type="http://schemas.openxmlformats.org/officeDocument/2006/relationships/oleObject" Target="embeddings/oleObject39.bin"/><Relationship Id="rId166" Type="http://schemas.openxmlformats.org/officeDocument/2006/relationships/hyperlink" Target="https://login.consultant.ru/link/?req=doc&amp;base=LAW&amp;n=500102&amp;dst=12" TargetMode="External"/><Relationship Id="rId182" Type="http://schemas.openxmlformats.org/officeDocument/2006/relationships/image" Target="media/image12.wmf"/><Relationship Id="rId187"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login.consultant.ru/link/?req=doc&amp;base=RLAW256&amp;n=210881&amp;dst=100280" TargetMode="External"/><Relationship Id="rId28" Type="http://schemas.openxmlformats.org/officeDocument/2006/relationships/oleObject" Target="embeddings/oleObject1.bin"/><Relationship Id="rId49" Type="http://schemas.openxmlformats.org/officeDocument/2006/relationships/oleObject" Target="embeddings/oleObject12.bin"/><Relationship Id="rId114" Type="http://schemas.openxmlformats.org/officeDocument/2006/relationships/hyperlink" Target="https://login.consultant.ru/link/?req=doc&amp;base=LAW&amp;n=524105" TargetMode="External"/><Relationship Id="rId119" Type="http://schemas.openxmlformats.org/officeDocument/2006/relationships/hyperlink" Target="https://login.consultant.ru/link/?req=doc&amp;base=LAW&amp;n=524066&amp;dst=2798" TargetMode="External"/><Relationship Id="rId44" Type="http://schemas.openxmlformats.org/officeDocument/2006/relationships/oleObject" Target="embeddings/oleObject9.bin"/><Relationship Id="rId60" Type="http://schemas.openxmlformats.org/officeDocument/2006/relationships/hyperlink" Target="https://sed-k2.ad.samregion.ru/" TargetMode="External"/><Relationship Id="rId65" Type="http://schemas.openxmlformats.org/officeDocument/2006/relationships/hyperlink" Target="https://login.consultant.ru/link/?req=doc&amp;base=RLAW256&amp;n=209618&amp;dst=100827" TargetMode="External"/><Relationship Id="rId81" Type="http://schemas.openxmlformats.org/officeDocument/2006/relationships/hyperlink" Target="http://www.sergievsk.ru/" TargetMode="External"/><Relationship Id="rId86" Type="http://schemas.openxmlformats.org/officeDocument/2006/relationships/hyperlink" Target="mailto:adm2@samtel.ru" TargetMode="External"/><Relationship Id="rId130" Type="http://schemas.openxmlformats.org/officeDocument/2006/relationships/hyperlink" Target="https://login.consultant.ru/link/?req=doc&amp;base=LAW&amp;n=537945&amp;dst=100346" TargetMode="External"/><Relationship Id="rId135" Type="http://schemas.openxmlformats.org/officeDocument/2006/relationships/hyperlink" Target="http://www.sergievsk.ru/" TargetMode="External"/><Relationship Id="rId151" Type="http://schemas.openxmlformats.org/officeDocument/2006/relationships/hyperlink" Target="http://www.sergievsk.ru/" TargetMode="External"/><Relationship Id="rId156" Type="http://schemas.openxmlformats.org/officeDocument/2006/relationships/hyperlink" Target="mailto:adm2@samtel.ru" TargetMode="External"/><Relationship Id="rId177" Type="http://schemas.openxmlformats.org/officeDocument/2006/relationships/image" Target="media/image7.jpeg"/><Relationship Id="rId172" Type="http://schemas.openxmlformats.org/officeDocument/2006/relationships/image" Target="media/image2.gif"/><Relationship Id="rId13" Type="http://schemas.openxmlformats.org/officeDocument/2006/relationships/hyperlink" Target="https://login.consultant.ru/link/?req=doc&amp;base=LAW&amp;n=526072&amp;dst=100020" TargetMode="External"/><Relationship Id="rId18" Type="http://schemas.openxmlformats.org/officeDocument/2006/relationships/hyperlink" Target="https://login.consultant.ru/link/?req=doc&amp;base=RLAW256&amp;n=210881&amp;dst=100310" TargetMode="External"/><Relationship Id="rId39" Type="http://schemas.openxmlformats.org/officeDocument/2006/relationships/hyperlink" Target="mailto:adm2@samtel.ru" TargetMode="External"/><Relationship Id="rId109" Type="http://schemas.openxmlformats.org/officeDocument/2006/relationships/hyperlink" Target="mailto:sergievsk63@mail.ru" TargetMode="External"/><Relationship Id="rId34" Type="http://schemas.openxmlformats.org/officeDocument/2006/relationships/hyperlink" Target="http://www.sergievsk.ru/" TargetMode="External"/><Relationship Id="rId50" Type="http://schemas.openxmlformats.org/officeDocument/2006/relationships/hyperlink" Target="http://www.sergievsk.ru/" TargetMode="External"/><Relationship Id="rId55" Type="http://schemas.openxmlformats.org/officeDocument/2006/relationships/hyperlink" Target="https://login.consultant.ru/link/?req=doc&amp;base=LAW&amp;n=500102&amp;dst=100269" TargetMode="External"/><Relationship Id="rId76" Type="http://schemas.openxmlformats.org/officeDocument/2006/relationships/hyperlink" Target="https://login.consultant.ru/link/?req=doc&amp;base=RLAW256&amp;n=210290&amp;dst=101236" TargetMode="External"/><Relationship Id="rId97" Type="http://schemas.openxmlformats.org/officeDocument/2006/relationships/hyperlink" Target="http://www.sergievsk.ru/" TargetMode="External"/><Relationship Id="rId104" Type="http://schemas.openxmlformats.org/officeDocument/2006/relationships/hyperlink" Target="https://login.consultant.ru/link/?req=doc&amp;base=LAW&amp;n=500102&amp;dst=12" TargetMode="External"/><Relationship Id="rId120" Type="http://schemas.openxmlformats.org/officeDocument/2006/relationships/hyperlink" Target="https://login.consultant.ru/link/?req=doc&amp;base=LAW&amp;n=523866&amp;dst=1095" TargetMode="External"/><Relationship Id="rId125" Type="http://schemas.openxmlformats.org/officeDocument/2006/relationships/hyperlink" Target="https://login.consultant.ru/link/?req=doc&amp;base=LAW&amp;n=523866&amp;dst=860" TargetMode="External"/><Relationship Id="rId141" Type="http://schemas.openxmlformats.org/officeDocument/2006/relationships/oleObject" Target="embeddings/oleObject29.bin"/><Relationship Id="rId146" Type="http://schemas.openxmlformats.org/officeDocument/2006/relationships/oleObject" Target="embeddings/oleObject32.bin"/><Relationship Id="rId167" Type="http://schemas.openxmlformats.org/officeDocument/2006/relationships/hyperlink" Target="https://tm.land/" TargetMode="External"/><Relationship Id="rId7" Type="http://schemas.openxmlformats.org/officeDocument/2006/relationships/footnotes" Target="footnotes.xml"/><Relationship Id="rId71" Type="http://schemas.openxmlformats.org/officeDocument/2006/relationships/hyperlink" Target="https://login.consultant.ru/link/?req=doc&amp;base=RLAW256&amp;n=209618&amp;dst=100754" TargetMode="External"/><Relationship Id="rId92" Type="http://schemas.openxmlformats.org/officeDocument/2006/relationships/oleObject" Target="embeddings/oleObject22.bin"/><Relationship Id="rId162" Type="http://schemas.openxmlformats.org/officeDocument/2006/relationships/oleObject" Target="embeddings/oleObject40.bin"/><Relationship Id="rId183" Type="http://schemas.openxmlformats.org/officeDocument/2006/relationships/image" Target="media/image13.wmf"/><Relationship Id="rId2" Type="http://schemas.openxmlformats.org/officeDocument/2006/relationships/numbering" Target="numbering.xml"/><Relationship Id="rId29" Type="http://schemas.openxmlformats.org/officeDocument/2006/relationships/oleObject" Target="embeddings/oleObject2.bin"/><Relationship Id="rId24" Type="http://schemas.openxmlformats.org/officeDocument/2006/relationships/hyperlink" Target="https://login.consultant.ru/link/?req=doc&amp;base=LAW&amp;n=523593&amp;dst=948" TargetMode="External"/><Relationship Id="rId40" Type="http://schemas.openxmlformats.org/officeDocument/2006/relationships/oleObject" Target="embeddings/oleObject7.bin"/><Relationship Id="rId45" Type="http://schemas.openxmlformats.org/officeDocument/2006/relationships/oleObject" Target="embeddings/oleObject10.bin"/><Relationship Id="rId66" Type="http://schemas.openxmlformats.org/officeDocument/2006/relationships/hyperlink" Target="https://login.consultant.ru/link/?req=doc&amp;base=RLAW256&amp;n=208774&amp;dst=100011" TargetMode="External"/><Relationship Id="rId87" Type="http://schemas.openxmlformats.org/officeDocument/2006/relationships/oleObject" Target="embeddings/oleObject19.bin"/><Relationship Id="rId110" Type="http://schemas.openxmlformats.org/officeDocument/2006/relationships/hyperlink" Target="https://login.consultant.ru/link/?req=doc&amp;base=LAW&amp;n=531461" TargetMode="External"/><Relationship Id="rId115" Type="http://schemas.openxmlformats.org/officeDocument/2006/relationships/hyperlink" Target="https://login.consultant.ru/link/?req=doc&amp;base=LAW&amp;n=533477&amp;dst=849" TargetMode="External"/><Relationship Id="rId131" Type="http://schemas.openxmlformats.org/officeDocument/2006/relationships/hyperlink" Target="https://login.consultant.ru/link/?req=doc&amp;base=LAW&amp;n=537945&amp;dst=100138" TargetMode="External"/><Relationship Id="rId136" Type="http://schemas.openxmlformats.org/officeDocument/2006/relationships/hyperlink" Target="mailto:adm2@samtel.ru" TargetMode="External"/><Relationship Id="rId157" Type="http://schemas.openxmlformats.org/officeDocument/2006/relationships/oleObject" Target="embeddings/oleObject37.bin"/><Relationship Id="rId178" Type="http://schemas.openxmlformats.org/officeDocument/2006/relationships/image" Target="media/image8.jpeg"/><Relationship Id="rId61" Type="http://schemas.openxmlformats.org/officeDocument/2006/relationships/hyperlink" Target="https://webclient-sdpo.samregion.ru/" TargetMode="External"/><Relationship Id="rId82" Type="http://schemas.openxmlformats.org/officeDocument/2006/relationships/hyperlink" Target="mailto:adm2@samtel.ru" TargetMode="External"/><Relationship Id="rId152" Type="http://schemas.openxmlformats.org/officeDocument/2006/relationships/hyperlink" Target="mailto:adm2@samtel.ru" TargetMode="External"/><Relationship Id="rId173" Type="http://schemas.openxmlformats.org/officeDocument/2006/relationships/image" Target="media/image3.jpeg"/><Relationship Id="rId19" Type="http://schemas.openxmlformats.org/officeDocument/2006/relationships/hyperlink" Target="https://login.consultant.ru/link/?req=doc&amp;base=RLAW256&amp;n=210881&amp;dst=100335" TargetMode="External"/><Relationship Id="rId14" Type="http://schemas.openxmlformats.org/officeDocument/2006/relationships/hyperlink" Target="https://login.consultant.ru/link/?req=doc&amp;base=LAW&amp;n=523866&amp;dst=1084" TargetMode="External"/><Relationship Id="rId30" Type="http://schemas.openxmlformats.org/officeDocument/2006/relationships/hyperlink" Target="http://www.sergievsk.ru/" TargetMode="External"/><Relationship Id="rId35" Type="http://schemas.openxmlformats.org/officeDocument/2006/relationships/hyperlink" Target="mailto:adm2@samtel.ru" TargetMode="External"/><Relationship Id="rId56" Type="http://schemas.openxmlformats.org/officeDocument/2006/relationships/hyperlink" Target="https://login.consultant.ru/link/?req=doc&amp;base=LAW&amp;n=500102&amp;dst=100082" TargetMode="External"/><Relationship Id="rId77" Type="http://schemas.openxmlformats.org/officeDocument/2006/relationships/hyperlink" Target="http://www.sergievsk.ru/" TargetMode="External"/><Relationship Id="rId100" Type="http://schemas.openxmlformats.org/officeDocument/2006/relationships/oleObject" Target="embeddings/oleObject26.bin"/><Relationship Id="rId105" Type="http://schemas.openxmlformats.org/officeDocument/2006/relationships/hyperlink" Target="https://tm.land/" TargetMode="External"/><Relationship Id="rId126" Type="http://schemas.openxmlformats.org/officeDocument/2006/relationships/hyperlink" Target="https://login.consultant.ru/link/?req=doc&amp;base=LAW&amp;n=190624&amp;dst=100010" TargetMode="External"/><Relationship Id="rId147" Type="http://schemas.openxmlformats.org/officeDocument/2006/relationships/hyperlink" Target="http://www.sergievsk.ru/" TargetMode="External"/><Relationship Id="rId168" Type="http://schemas.openxmlformats.org/officeDocument/2006/relationships/hyperlink" Target="https://rosreestr.gov.ru/" TargetMode="External"/><Relationship Id="rId8" Type="http://schemas.openxmlformats.org/officeDocument/2006/relationships/endnotes" Target="endnotes.xml"/><Relationship Id="rId51" Type="http://schemas.openxmlformats.org/officeDocument/2006/relationships/hyperlink" Target="mailto:adm2@samtel.ru" TargetMode="External"/><Relationship Id="rId72" Type="http://schemas.openxmlformats.org/officeDocument/2006/relationships/hyperlink" Target="https://login.consultant.ru/link/?req=doc&amp;base=RLAW256&amp;n=210209&amp;dst=100006" TargetMode="External"/><Relationship Id="rId93" Type="http://schemas.openxmlformats.org/officeDocument/2006/relationships/hyperlink" Target="http://www.sergievsk.ru/" TargetMode="External"/><Relationship Id="rId98" Type="http://schemas.openxmlformats.org/officeDocument/2006/relationships/hyperlink" Target="mailto:adm2@samtel.ru" TargetMode="External"/><Relationship Id="rId121" Type="http://schemas.openxmlformats.org/officeDocument/2006/relationships/hyperlink" Target="https://login.consultant.ru/link/?req=doc&amp;base=LAW&amp;n=523866&amp;dst=652" TargetMode="External"/><Relationship Id="rId142" Type="http://schemas.openxmlformats.org/officeDocument/2006/relationships/oleObject" Target="embeddings/oleObject30.bin"/><Relationship Id="rId163" Type="http://schemas.openxmlformats.org/officeDocument/2006/relationships/hyperlink" Target="https://login.consultant.ru/link/?req=doc&amp;base=LAW&amp;n=500102&amp;dst=100260" TargetMode="External"/><Relationship Id="rId184" Type="http://schemas.openxmlformats.org/officeDocument/2006/relationships/header" Target="header1.xml"/><Relationship Id="rId3" Type="http://schemas.openxmlformats.org/officeDocument/2006/relationships/styles" Target="styles.xml"/><Relationship Id="rId25" Type="http://schemas.openxmlformats.org/officeDocument/2006/relationships/hyperlink" Target="http://www.sergievsk.ru/" TargetMode="External"/><Relationship Id="rId46" Type="http://schemas.openxmlformats.org/officeDocument/2006/relationships/hyperlink" Target="http://www.sergievsk.ru/" TargetMode="External"/><Relationship Id="rId67" Type="http://schemas.openxmlformats.org/officeDocument/2006/relationships/hyperlink" Target="https://login.consultant.ru/link/?req=doc&amp;base=RLAW256&amp;n=208774&amp;dst=100034" TargetMode="External"/><Relationship Id="rId116" Type="http://schemas.openxmlformats.org/officeDocument/2006/relationships/hyperlink" Target="https://login.consultant.ru/link/?req=doc&amp;base=LAW&amp;n=523866&amp;dst=585" TargetMode="External"/><Relationship Id="rId137" Type="http://schemas.openxmlformats.org/officeDocument/2006/relationships/oleObject" Target="embeddings/oleObject27.bin"/><Relationship Id="rId158" Type="http://schemas.openxmlformats.org/officeDocument/2006/relationships/oleObject" Target="embeddings/oleObject38.bin"/><Relationship Id="rId20" Type="http://schemas.openxmlformats.org/officeDocument/2006/relationships/hyperlink" Target="https://login.consultant.ru/link/?req=doc&amp;base=LAW&amp;n=523866&amp;dst=2487" TargetMode="External"/><Relationship Id="rId41" Type="http://schemas.openxmlformats.org/officeDocument/2006/relationships/oleObject" Target="embeddings/oleObject8.bin"/><Relationship Id="rId62" Type="http://schemas.openxmlformats.org/officeDocument/2006/relationships/hyperlink" Target="mailto:sergievsk63@mail.ru" TargetMode="External"/><Relationship Id="rId83" Type="http://schemas.openxmlformats.org/officeDocument/2006/relationships/oleObject" Target="embeddings/oleObject17.bin"/><Relationship Id="rId88" Type="http://schemas.openxmlformats.org/officeDocument/2006/relationships/oleObject" Target="embeddings/oleObject20.bin"/><Relationship Id="rId111" Type="http://schemas.openxmlformats.org/officeDocument/2006/relationships/hyperlink" Target="https://login.consultant.ru/link/?req=doc&amp;base=LAW&amp;n=536594" TargetMode="External"/><Relationship Id="rId132" Type="http://schemas.openxmlformats.org/officeDocument/2006/relationships/hyperlink" Target="consultantplus://offline/ref=BD4477940B9E2A6B104ABDF243F2E09E59E060DDCA893FEB81E333260B6FC54A3C3109988CUBq9G" TargetMode="External"/><Relationship Id="rId153" Type="http://schemas.openxmlformats.org/officeDocument/2006/relationships/oleObject" Target="embeddings/oleObject35.bin"/><Relationship Id="rId174" Type="http://schemas.openxmlformats.org/officeDocument/2006/relationships/image" Target="media/image4.jpeg"/><Relationship Id="rId179" Type="http://schemas.openxmlformats.org/officeDocument/2006/relationships/image" Target="media/image9.wmf"/><Relationship Id="rId15" Type="http://schemas.openxmlformats.org/officeDocument/2006/relationships/hyperlink" Target="https://login.consultant.ru/link/?req=doc&amp;base=RLAW256&amp;n=210881&amp;dst=100188" TargetMode="External"/><Relationship Id="rId36" Type="http://schemas.openxmlformats.org/officeDocument/2006/relationships/oleObject" Target="embeddings/oleObject5.bin"/><Relationship Id="rId57" Type="http://schemas.openxmlformats.org/officeDocument/2006/relationships/hyperlink" Target="https://login.consultant.ru/link/?req=doc&amp;base=LAW&amp;n=500102&amp;dst=12" TargetMode="External"/><Relationship Id="rId106" Type="http://schemas.openxmlformats.org/officeDocument/2006/relationships/hyperlink" Target="https://rosreestr.gov.ru/" TargetMode="External"/><Relationship Id="rId127" Type="http://schemas.openxmlformats.org/officeDocument/2006/relationships/hyperlink" Target="https://login.consultant.ru/link/?req=doc&amp;base=LAW&amp;n=523866&amp;dst=585" TargetMode="External"/><Relationship Id="rId10" Type="http://schemas.openxmlformats.org/officeDocument/2006/relationships/hyperlink" Target="https://login.consultant.ru/link/?req=doc&amp;base=RLAW256&amp;n=210881&amp;dst=100257" TargetMode="External"/><Relationship Id="rId31" Type="http://schemas.openxmlformats.org/officeDocument/2006/relationships/hyperlink" Target="mailto:adm2@samtel.ru" TargetMode="External"/><Relationship Id="rId52" Type="http://schemas.openxmlformats.org/officeDocument/2006/relationships/oleObject" Target="embeddings/oleObject13.bin"/><Relationship Id="rId73" Type="http://schemas.openxmlformats.org/officeDocument/2006/relationships/hyperlink" Target="https://login.consultant.ru/link/?req=doc&amp;base=RLAW256&amp;n=210290&amp;dst=100640" TargetMode="External"/><Relationship Id="rId78" Type="http://schemas.openxmlformats.org/officeDocument/2006/relationships/hyperlink" Target="mailto:adm2@samtel.ru" TargetMode="External"/><Relationship Id="rId94" Type="http://schemas.openxmlformats.org/officeDocument/2006/relationships/hyperlink" Target="mailto:adm2@samtel.ru" TargetMode="External"/><Relationship Id="rId99" Type="http://schemas.openxmlformats.org/officeDocument/2006/relationships/oleObject" Target="embeddings/oleObject25.bin"/><Relationship Id="rId101" Type="http://schemas.openxmlformats.org/officeDocument/2006/relationships/hyperlink" Target="https://login.consultant.ru/link/?req=doc&amp;base=LAW&amp;n=500102&amp;dst=100260" TargetMode="External"/><Relationship Id="rId122" Type="http://schemas.openxmlformats.org/officeDocument/2006/relationships/hyperlink" Target="https://login.consultant.ru/link/?req=doc&amp;base=LAW&amp;n=523866&amp;dst=613" TargetMode="External"/><Relationship Id="rId143" Type="http://schemas.openxmlformats.org/officeDocument/2006/relationships/hyperlink" Target="http://www.sergievsk.ru/" TargetMode="External"/><Relationship Id="rId148" Type="http://schemas.openxmlformats.org/officeDocument/2006/relationships/hyperlink" Target="mailto:adm2@samtel.ru" TargetMode="External"/><Relationship Id="rId164" Type="http://schemas.openxmlformats.org/officeDocument/2006/relationships/hyperlink" Target="https://login.consultant.ru/link/?req=doc&amp;base=LAW&amp;n=500102&amp;dst=100269" TargetMode="External"/><Relationship Id="rId169" Type="http://schemas.openxmlformats.org/officeDocument/2006/relationships/hyperlink" Target="https://sed-k2.ad.samregion.ru/" TargetMode="External"/><Relationship Id="rId185"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s://login.consultant.ru/link/?req=doc&amp;base=RLAW256&amp;n=210881&amp;dst=100257" TargetMode="External"/><Relationship Id="rId180" Type="http://schemas.openxmlformats.org/officeDocument/2006/relationships/image" Target="media/image10.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7443ED-B243-48FF-8927-B22E28DF3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2803</TotalTime>
  <Pages>1</Pages>
  <Words>95040</Words>
  <Characters>541731</Characters>
  <Application>Microsoft Office Word</Application>
  <DocSecurity>0</DocSecurity>
  <Lines>4514</Lines>
  <Paragraphs>1270</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635501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dc:creator>
  <cp:keywords/>
  <cp:lastModifiedBy>user</cp:lastModifiedBy>
  <cp:revision>216</cp:revision>
  <cp:lastPrinted>2014-09-10T09:08:00Z</cp:lastPrinted>
  <dcterms:created xsi:type="dcterms:W3CDTF">2016-12-01T07:11:00Z</dcterms:created>
  <dcterms:modified xsi:type="dcterms:W3CDTF">2026-08-31T07:16:00Z</dcterms:modified>
</cp:coreProperties>
</file>